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8B6" w:rsidRPr="008272F6" w:rsidRDefault="002718B6" w:rsidP="008272F6">
      <w:pPr>
        <w:pStyle w:val="af0"/>
        <w:ind w:firstLine="284"/>
        <w:jc w:val="right"/>
        <w:rPr>
          <w:rFonts w:ascii="Times New Roman" w:hAnsi="Times New Roman" w:cs="Times New Roman"/>
          <w:sz w:val="24"/>
          <w:szCs w:val="24"/>
        </w:rPr>
      </w:pPr>
      <w:r w:rsidRPr="008272F6">
        <w:rPr>
          <w:rFonts w:ascii="Times New Roman" w:hAnsi="Times New Roman" w:cs="Times New Roman"/>
          <w:sz w:val="24"/>
          <w:szCs w:val="24"/>
        </w:rPr>
        <w:t>Приложение №</w:t>
      </w:r>
      <w:r w:rsidR="004646FA" w:rsidRPr="008272F6">
        <w:rPr>
          <w:rFonts w:ascii="Times New Roman" w:hAnsi="Times New Roman" w:cs="Times New Roman"/>
          <w:sz w:val="24"/>
          <w:szCs w:val="24"/>
        </w:rPr>
        <w:t xml:space="preserve"> 1</w:t>
      </w:r>
      <w:r w:rsidRPr="008272F6">
        <w:rPr>
          <w:rFonts w:ascii="Times New Roman" w:hAnsi="Times New Roman" w:cs="Times New Roman"/>
          <w:sz w:val="24"/>
          <w:szCs w:val="24"/>
        </w:rPr>
        <w:t xml:space="preserve"> </w:t>
      </w:r>
      <w:r w:rsidRPr="008272F6">
        <w:rPr>
          <w:rFonts w:ascii="Times New Roman" w:hAnsi="Times New Roman" w:cs="Times New Roman"/>
          <w:noProof/>
          <w:sz w:val="24"/>
          <w:szCs w:val="24"/>
        </w:rPr>
        <w:br/>
      </w:r>
      <w:r w:rsidRPr="008272F6">
        <w:rPr>
          <w:rFonts w:ascii="Times New Roman" w:hAnsi="Times New Roman" w:cs="Times New Roman"/>
          <w:sz w:val="24"/>
          <w:szCs w:val="24"/>
        </w:rPr>
        <w:t xml:space="preserve">к Договору </w:t>
      </w:r>
      <w:r w:rsidRPr="008272F6">
        <w:rPr>
          <w:rFonts w:ascii="Times New Roman" w:hAnsi="Times New Roman" w:cs="Times New Roman"/>
          <w:noProof/>
          <w:sz w:val="24"/>
          <w:szCs w:val="24"/>
        </w:rPr>
        <w:br/>
      </w:r>
      <w:r w:rsidRPr="008272F6">
        <w:rPr>
          <w:rFonts w:ascii="Times New Roman" w:hAnsi="Times New Roman" w:cs="Times New Roman"/>
          <w:sz w:val="24"/>
          <w:szCs w:val="24"/>
        </w:rPr>
        <w:t>от " ___</w:t>
      </w:r>
      <w:r w:rsidRPr="008272F6">
        <w:rPr>
          <w:rFonts w:ascii="Times New Roman" w:hAnsi="Times New Roman" w:cs="Times New Roman"/>
          <w:noProof/>
          <w:sz w:val="24"/>
          <w:szCs w:val="24"/>
        </w:rPr>
        <w:t xml:space="preserve"> "</w:t>
      </w:r>
      <w:r w:rsidRPr="008272F6">
        <w:rPr>
          <w:rFonts w:ascii="Times New Roman" w:hAnsi="Times New Roman" w:cs="Times New Roman"/>
          <w:sz w:val="24"/>
          <w:szCs w:val="24"/>
        </w:rPr>
        <w:t>_____________</w:t>
      </w:r>
      <w:r w:rsidRPr="008272F6">
        <w:rPr>
          <w:rFonts w:ascii="Times New Roman" w:hAnsi="Times New Roman" w:cs="Times New Roman"/>
          <w:noProof/>
          <w:sz w:val="24"/>
          <w:szCs w:val="24"/>
        </w:rPr>
        <w:t xml:space="preserve"> ____</w:t>
      </w:r>
      <w:r w:rsidRPr="008272F6">
        <w:rPr>
          <w:rFonts w:ascii="Times New Roman" w:hAnsi="Times New Roman" w:cs="Times New Roman"/>
          <w:sz w:val="24"/>
          <w:szCs w:val="24"/>
        </w:rPr>
        <w:t xml:space="preserve">____ </w:t>
      </w:r>
      <w:proofErr w:type="gramStart"/>
      <w:r w:rsidRPr="008272F6">
        <w:rPr>
          <w:rFonts w:ascii="Times New Roman" w:hAnsi="Times New Roman" w:cs="Times New Roman"/>
          <w:sz w:val="24"/>
          <w:szCs w:val="24"/>
        </w:rPr>
        <w:t>г</w:t>
      </w:r>
      <w:proofErr w:type="gramEnd"/>
      <w:r w:rsidRPr="008272F6">
        <w:rPr>
          <w:rFonts w:ascii="Times New Roman" w:hAnsi="Times New Roman" w:cs="Times New Roman"/>
          <w:sz w:val="24"/>
          <w:szCs w:val="24"/>
        </w:rPr>
        <w:t>.</w:t>
      </w:r>
    </w:p>
    <w:p w:rsidR="00AE544C" w:rsidRPr="008272F6" w:rsidRDefault="00AE544C" w:rsidP="008272F6">
      <w:pPr>
        <w:pStyle w:val="af0"/>
        <w:ind w:firstLine="284"/>
        <w:jc w:val="right"/>
        <w:rPr>
          <w:rFonts w:ascii="Times New Roman" w:hAnsi="Times New Roman" w:cs="Times New Roman"/>
          <w:b/>
          <w:sz w:val="24"/>
          <w:szCs w:val="24"/>
        </w:rPr>
      </w:pPr>
    </w:p>
    <w:p w:rsidR="009F76A5" w:rsidRPr="008272F6" w:rsidRDefault="009F76A5" w:rsidP="008272F6">
      <w:pPr>
        <w:pStyle w:val="af0"/>
        <w:ind w:firstLine="284"/>
        <w:jc w:val="both"/>
        <w:rPr>
          <w:rFonts w:ascii="Times New Roman" w:hAnsi="Times New Roman" w:cs="Times New Roman"/>
          <w:b/>
          <w:sz w:val="24"/>
          <w:szCs w:val="24"/>
        </w:rPr>
      </w:pPr>
    </w:p>
    <w:p w:rsidR="003F0F0F" w:rsidRPr="008272F6" w:rsidRDefault="003F0F0F" w:rsidP="008272F6">
      <w:pPr>
        <w:pStyle w:val="af0"/>
        <w:ind w:firstLine="284"/>
        <w:jc w:val="both"/>
        <w:rPr>
          <w:rFonts w:ascii="Times New Roman" w:hAnsi="Times New Roman" w:cs="Times New Roman"/>
          <w:b/>
          <w:sz w:val="24"/>
          <w:szCs w:val="24"/>
        </w:rPr>
      </w:pPr>
      <w:r w:rsidRPr="008272F6">
        <w:rPr>
          <w:rFonts w:ascii="Times New Roman" w:hAnsi="Times New Roman" w:cs="Times New Roman"/>
          <w:b/>
          <w:sz w:val="24"/>
          <w:szCs w:val="24"/>
        </w:rPr>
        <w:t>Информация об Управляющей организации, о ее представителях, контролирующих органах и об организациях, обязанных устанавливать индивидуальные приборы учета</w:t>
      </w:r>
    </w:p>
    <w:p w:rsidR="003F0F0F" w:rsidRPr="008272F6" w:rsidRDefault="003F0F0F" w:rsidP="008272F6">
      <w:pPr>
        <w:pStyle w:val="af0"/>
        <w:ind w:firstLine="284"/>
        <w:jc w:val="both"/>
        <w:rPr>
          <w:rFonts w:ascii="Times New Roman" w:hAnsi="Times New Roman" w:cs="Times New Roman"/>
          <w:b/>
          <w:sz w:val="24"/>
          <w:szCs w:val="24"/>
        </w:rPr>
      </w:pPr>
    </w:p>
    <w:p w:rsidR="003F0F0F" w:rsidRPr="008272F6" w:rsidRDefault="003F0F0F" w:rsidP="008272F6">
      <w:pPr>
        <w:pStyle w:val="af0"/>
        <w:ind w:firstLine="284"/>
        <w:jc w:val="both"/>
        <w:rPr>
          <w:rFonts w:ascii="Times New Roman" w:hAnsi="Times New Roman" w:cs="Times New Roman"/>
          <w:b/>
          <w:sz w:val="24"/>
          <w:szCs w:val="24"/>
        </w:rPr>
      </w:pPr>
      <w:r w:rsidRPr="008272F6">
        <w:rPr>
          <w:rFonts w:ascii="Times New Roman" w:hAnsi="Times New Roman" w:cs="Times New Roman"/>
          <w:b/>
          <w:sz w:val="24"/>
          <w:szCs w:val="24"/>
          <w:lang w:val="en-US"/>
        </w:rPr>
        <w:t>I</w:t>
      </w:r>
      <w:r w:rsidRPr="008272F6">
        <w:rPr>
          <w:rFonts w:ascii="Times New Roman" w:hAnsi="Times New Roman" w:cs="Times New Roman"/>
          <w:b/>
          <w:sz w:val="24"/>
          <w:szCs w:val="24"/>
        </w:rPr>
        <w:t>. Информация об Управляющей организации</w:t>
      </w:r>
    </w:p>
    <w:p w:rsidR="003F0F0F" w:rsidRPr="008272F6" w:rsidRDefault="003F0F0F" w:rsidP="008272F6">
      <w:pPr>
        <w:pStyle w:val="af0"/>
        <w:ind w:firstLine="284"/>
        <w:jc w:val="both"/>
        <w:rPr>
          <w:rFonts w:ascii="Times New Roman" w:hAnsi="Times New Roman" w:cs="Times New Roman"/>
          <w:sz w:val="24"/>
          <w:szCs w:val="24"/>
        </w:rPr>
      </w:pPr>
      <w:r w:rsidRPr="008272F6">
        <w:rPr>
          <w:rFonts w:ascii="Times New Roman" w:hAnsi="Times New Roman" w:cs="Times New Roman"/>
          <w:sz w:val="24"/>
          <w:szCs w:val="24"/>
        </w:rPr>
        <w:t>1. Управляющая организация: Общество с ограниченной ответственностью «Наш город»</w:t>
      </w:r>
    </w:p>
    <w:p w:rsidR="003F0F0F" w:rsidRPr="008272F6" w:rsidRDefault="003F0F0F" w:rsidP="008272F6">
      <w:pPr>
        <w:pStyle w:val="af0"/>
        <w:ind w:firstLine="284"/>
        <w:jc w:val="both"/>
        <w:rPr>
          <w:rFonts w:ascii="Times New Roman" w:hAnsi="Times New Roman" w:cs="Times New Roman"/>
          <w:i/>
          <w:sz w:val="24"/>
          <w:szCs w:val="24"/>
        </w:rPr>
      </w:pPr>
      <w:r w:rsidRPr="008272F6">
        <w:rPr>
          <w:rFonts w:ascii="Times New Roman" w:hAnsi="Times New Roman" w:cs="Times New Roman"/>
          <w:i/>
          <w:sz w:val="24"/>
          <w:szCs w:val="24"/>
        </w:rPr>
        <w:t xml:space="preserve">                                                        (наименование)</w:t>
      </w:r>
    </w:p>
    <w:p w:rsidR="003F0F0F" w:rsidRPr="008272F6" w:rsidRDefault="003F0F0F" w:rsidP="008272F6">
      <w:pPr>
        <w:pStyle w:val="af0"/>
        <w:ind w:firstLine="284"/>
        <w:jc w:val="both"/>
        <w:rPr>
          <w:rFonts w:ascii="Times New Roman" w:hAnsi="Times New Roman" w:cs="Times New Roman"/>
          <w:sz w:val="24"/>
          <w:szCs w:val="24"/>
        </w:rPr>
      </w:pPr>
      <w:r w:rsidRPr="008272F6">
        <w:rPr>
          <w:rFonts w:ascii="Times New Roman" w:hAnsi="Times New Roman" w:cs="Times New Roman"/>
          <w:sz w:val="24"/>
          <w:szCs w:val="24"/>
        </w:rPr>
        <w:t>2. Почтовый адрес: 187026 Ленинградская область Тосненский район г.</w:t>
      </w:r>
      <w:r w:rsidR="008867F4" w:rsidRPr="008272F6">
        <w:rPr>
          <w:rFonts w:ascii="Times New Roman" w:hAnsi="Times New Roman" w:cs="Times New Roman"/>
          <w:sz w:val="24"/>
          <w:szCs w:val="24"/>
        </w:rPr>
        <w:t xml:space="preserve"> </w:t>
      </w:r>
      <w:r w:rsidRPr="008272F6">
        <w:rPr>
          <w:rFonts w:ascii="Times New Roman" w:hAnsi="Times New Roman" w:cs="Times New Roman"/>
          <w:sz w:val="24"/>
          <w:szCs w:val="24"/>
        </w:rPr>
        <w:t>Никольское ул.</w:t>
      </w:r>
      <w:r w:rsidR="008867F4" w:rsidRPr="008272F6">
        <w:rPr>
          <w:rFonts w:ascii="Times New Roman" w:hAnsi="Times New Roman" w:cs="Times New Roman"/>
          <w:sz w:val="24"/>
          <w:szCs w:val="24"/>
        </w:rPr>
        <w:t xml:space="preserve"> </w:t>
      </w:r>
      <w:r w:rsidRPr="008272F6">
        <w:rPr>
          <w:rFonts w:ascii="Times New Roman" w:hAnsi="Times New Roman" w:cs="Times New Roman"/>
          <w:sz w:val="24"/>
          <w:szCs w:val="24"/>
        </w:rPr>
        <w:t>Садовая дом 1А</w:t>
      </w:r>
    </w:p>
    <w:p w:rsidR="003F0F0F" w:rsidRPr="008272F6" w:rsidRDefault="003F0F0F" w:rsidP="008272F6">
      <w:pPr>
        <w:pStyle w:val="af0"/>
        <w:ind w:firstLine="284"/>
        <w:jc w:val="both"/>
        <w:rPr>
          <w:rFonts w:ascii="Times New Roman" w:hAnsi="Times New Roman" w:cs="Times New Roman"/>
          <w:sz w:val="24"/>
          <w:szCs w:val="24"/>
        </w:rPr>
      </w:pPr>
    </w:p>
    <w:p w:rsidR="003F0F0F" w:rsidRPr="008272F6" w:rsidRDefault="003F0F0F" w:rsidP="008272F6">
      <w:pPr>
        <w:pStyle w:val="af0"/>
        <w:ind w:firstLine="284"/>
        <w:jc w:val="both"/>
        <w:rPr>
          <w:rFonts w:ascii="Times New Roman" w:hAnsi="Times New Roman" w:cs="Times New Roman"/>
          <w:sz w:val="24"/>
          <w:szCs w:val="24"/>
        </w:rPr>
      </w:pPr>
      <w:r w:rsidRPr="008272F6">
        <w:rPr>
          <w:rFonts w:ascii="Times New Roman" w:hAnsi="Times New Roman" w:cs="Times New Roman"/>
          <w:sz w:val="24"/>
          <w:szCs w:val="24"/>
        </w:rPr>
        <w:t>3. Адрес фактического местонахождения органов управления Управляющей организации:</w:t>
      </w:r>
    </w:p>
    <w:p w:rsidR="003F0F0F" w:rsidRPr="008272F6" w:rsidRDefault="003F0F0F" w:rsidP="008272F6">
      <w:pPr>
        <w:pStyle w:val="af0"/>
        <w:ind w:firstLine="284"/>
        <w:jc w:val="both"/>
        <w:rPr>
          <w:rFonts w:ascii="Times New Roman" w:hAnsi="Times New Roman" w:cs="Times New Roman"/>
          <w:sz w:val="24"/>
          <w:szCs w:val="24"/>
        </w:rPr>
      </w:pPr>
      <w:r w:rsidRPr="008272F6">
        <w:rPr>
          <w:rFonts w:ascii="Times New Roman" w:hAnsi="Times New Roman" w:cs="Times New Roman"/>
          <w:sz w:val="24"/>
          <w:szCs w:val="24"/>
        </w:rPr>
        <w:t>187026 Ленинградская область Тосненский район г.</w:t>
      </w:r>
      <w:r w:rsidR="008867F4" w:rsidRPr="008272F6">
        <w:rPr>
          <w:rFonts w:ascii="Times New Roman" w:hAnsi="Times New Roman" w:cs="Times New Roman"/>
          <w:sz w:val="24"/>
          <w:szCs w:val="24"/>
        </w:rPr>
        <w:t xml:space="preserve"> </w:t>
      </w:r>
      <w:r w:rsidRPr="008272F6">
        <w:rPr>
          <w:rFonts w:ascii="Times New Roman" w:hAnsi="Times New Roman" w:cs="Times New Roman"/>
          <w:sz w:val="24"/>
          <w:szCs w:val="24"/>
        </w:rPr>
        <w:t>Никольское ул.</w:t>
      </w:r>
      <w:r w:rsidR="008867F4" w:rsidRPr="008272F6">
        <w:rPr>
          <w:rFonts w:ascii="Times New Roman" w:hAnsi="Times New Roman" w:cs="Times New Roman"/>
          <w:sz w:val="24"/>
          <w:szCs w:val="24"/>
        </w:rPr>
        <w:t xml:space="preserve"> </w:t>
      </w:r>
      <w:r w:rsidRPr="008272F6">
        <w:rPr>
          <w:rFonts w:ascii="Times New Roman" w:hAnsi="Times New Roman" w:cs="Times New Roman"/>
          <w:sz w:val="24"/>
          <w:szCs w:val="24"/>
        </w:rPr>
        <w:t>Садовая дом 1А</w:t>
      </w:r>
    </w:p>
    <w:p w:rsidR="003F0F0F" w:rsidRPr="008272F6" w:rsidRDefault="003F0F0F" w:rsidP="008272F6">
      <w:pPr>
        <w:pStyle w:val="af0"/>
        <w:ind w:firstLine="284"/>
        <w:jc w:val="both"/>
        <w:rPr>
          <w:rFonts w:ascii="Times New Roman" w:hAnsi="Times New Roman" w:cs="Times New Roman"/>
          <w:sz w:val="24"/>
          <w:szCs w:val="24"/>
        </w:rPr>
      </w:pPr>
    </w:p>
    <w:p w:rsidR="003F0F0F" w:rsidRPr="008272F6" w:rsidRDefault="003F0F0F" w:rsidP="008272F6">
      <w:pPr>
        <w:pStyle w:val="af0"/>
        <w:ind w:firstLine="284"/>
        <w:jc w:val="both"/>
        <w:rPr>
          <w:rFonts w:ascii="Times New Roman" w:hAnsi="Times New Roman" w:cs="Times New Roman"/>
          <w:sz w:val="24"/>
          <w:szCs w:val="24"/>
        </w:rPr>
      </w:pPr>
      <w:r w:rsidRPr="008272F6">
        <w:rPr>
          <w:rFonts w:ascii="Times New Roman" w:hAnsi="Times New Roman" w:cs="Times New Roman"/>
          <w:sz w:val="24"/>
          <w:szCs w:val="24"/>
        </w:rPr>
        <w:t>4. Официальный сайт в сети Интернет, на котором Управляющая организация осуществляет информирование о деятельности по управлению м</w:t>
      </w:r>
      <w:r w:rsidR="008272F6">
        <w:rPr>
          <w:rFonts w:ascii="Times New Roman" w:hAnsi="Times New Roman" w:cs="Times New Roman"/>
          <w:sz w:val="24"/>
          <w:szCs w:val="24"/>
        </w:rPr>
        <w:t xml:space="preserve">ногоквартирным домом  </w:t>
      </w:r>
      <w:r w:rsidRPr="008272F6">
        <w:rPr>
          <w:rFonts w:ascii="Times New Roman" w:hAnsi="Times New Roman" w:cs="Times New Roman"/>
          <w:sz w:val="24"/>
          <w:szCs w:val="24"/>
        </w:rPr>
        <w:t>uk-nash-gorod.ru</w:t>
      </w:r>
    </w:p>
    <w:p w:rsidR="003F0F0F" w:rsidRPr="008272F6" w:rsidRDefault="003F0F0F" w:rsidP="008272F6">
      <w:pPr>
        <w:pStyle w:val="af0"/>
        <w:ind w:firstLine="284"/>
        <w:jc w:val="both"/>
        <w:rPr>
          <w:rFonts w:ascii="Times New Roman" w:hAnsi="Times New Roman" w:cs="Times New Roman"/>
          <w:sz w:val="24"/>
          <w:szCs w:val="24"/>
        </w:rPr>
      </w:pPr>
    </w:p>
    <w:p w:rsidR="003F0F0F" w:rsidRPr="008272F6" w:rsidRDefault="003F0F0F" w:rsidP="008272F6">
      <w:pPr>
        <w:pStyle w:val="af0"/>
        <w:ind w:firstLine="284"/>
        <w:jc w:val="both"/>
        <w:rPr>
          <w:rFonts w:ascii="Times New Roman" w:hAnsi="Times New Roman" w:cs="Times New Roman"/>
          <w:sz w:val="24"/>
          <w:szCs w:val="24"/>
        </w:rPr>
      </w:pPr>
      <w:r w:rsidRPr="008272F6">
        <w:rPr>
          <w:rFonts w:ascii="Times New Roman" w:hAnsi="Times New Roman" w:cs="Times New Roman"/>
          <w:sz w:val="24"/>
          <w:szCs w:val="24"/>
        </w:rPr>
        <w:t xml:space="preserve">5. Официальный сайт в сети Интернет ГИС ЖКХ, на котором Управляющая организация размещает информацию о своей деятельности по управлению многоквартирными домами </w:t>
      </w:r>
      <w:hyperlink r:id="rId9" w:history="1">
        <w:r w:rsidRPr="008272F6">
          <w:rPr>
            <w:rStyle w:val="ab"/>
            <w:rFonts w:ascii="Times New Roman" w:hAnsi="Times New Roman" w:cs="Times New Roman"/>
            <w:sz w:val="24"/>
            <w:szCs w:val="24"/>
          </w:rPr>
          <w:t>www.dom.gosuslugi.ru</w:t>
        </w:r>
      </w:hyperlink>
      <w:r w:rsidRPr="008272F6">
        <w:rPr>
          <w:rFonts w:ascii="Times New Roman" w:hAnsi="Times New Roman" w:cs="Times New Roman"/>
          <w:sz w:val="24"/>
          <w:szCs w:val="24"/>
        </w:rPr>
        <w:t xml:space="preserve">. </w:t>
      </w:r>
    </w:p>
    <w:p w:rsidR="003F0F0F" w:rsidRPr="008272F6" w:rsidRDefault="003F0F0F" w:rsidP="008272F6">
      <w:pPr>
        <w:pStyle w:val="af0"/>
        <w:ind w:firstLine="284"/>
        <w:jc w:val="both"/>
        <w:rPr>
          <w:rFonts w:ascii="Times New Roman" w:hAnsi="Times New Roman" w:cs="Times New Roman"/>
          <w:sz w:val="24"/>
          <w:szCs w:val="24"/>
        </w:rPr>
      </w:pPr>
      <w:r w:rsidRPr="008272F6">
        <w:rPr>
          <w:rFonts w:ascii="Times New Roman" w:hAnsi="Times New Roman" w:cs="Times New Roman"/>
          <w:sz w:val="24"/>
          <w:szCs w:val="24"/>
        </w:rPr>
        <w:t xml:space="preserve"> </w:t>
      </w:r>
    </w:p>
    <w:p w:rsidR="003F0F0F" w:rsidRPr="008272F6" w:rsidRDefault="003F0F0F" w:rsidP="008272F6">
      <w:pPr>
        <w:pStyle w:val="af0"/>
        <w:ind w:firstLine="284"/>
        <w:jc w:val="both"/>
        <w:rPr>
          <w:rFonts w:ascii="Times New Roman" w:hAnsi="Times New Roman" w:cs="Times New Roman"/>
          <w:sz w:val="24"/>
          <w:szCs w:val="24"/>
        </w:rPr>
      </w:pPr>
      <w:r w:rsidRPr="008272F6">
        <w:rPr>
          <w:rFonts w:ascii="Times New Roman" w:hAnsi="Times New Roman" w:cs="Times New Roman"/>
          <w:sz w:val="24"/>
          <w:szCs w:val="24"/>
        </w:rPr>
        <w:t xml:space="preserve">6. Адрес электронной почты: </w:t>
      </w:r>
      <w:r w:rsidRPr="008272F6">
        <w:rPr>
          <w:rStyle w:val="x-phmenubutton"/>
          <w:rFonts w:ascii="Times New Roman" w:hAnsi="Times New Roman" w:cs="Times New Roman"/>
          <w:iCs/>
          <w:sz w:val="24"/>
          <w:szCs w:val="24"/>
        </w:rPr>
        <w:t>nashgorod@uk-nash-gorod.ru</w:t>
      </w:r>
    </w:p>
    <w:p w:rsidR="003F0F0F" w:rsidRPr="008272F6" w:rsidRDefault="003F0F0F" w:rsidP="008272F6">
      <w:pPr>
        <w:pStyle w:val="af0"/>
        <w:ind w:firstLine="284"/>
        <w:jc w:val="both"/>
        <w:rPr>
          <w:rFonts w:ascii="Times New Roman" w:hAnsi="Times New Roman" w:cs="Times New Roman"/>
          <w:sz w:val="24"/>
          <w:szCs w:val="24"/>
        </w:rPr>
      </w:pPr>
    </w:p>
    <w:p w:rsidR="003F0F0F" w:rsidRPr="008272F6" w:rsidRDefault="003F0F0F" w:rsidP="008272F6">
      <w:pPr>
        <w:pStyle w:val="af0"/>
        <w:ind w:firstLine="284"/>
        <w:jc w:val="both"/>
        <w:rPr>
          <w:rFonts w:ascii="Times New Roman" w:hAnsi="Times New Roman" w:cs="Times New Roman"/>
          <w:sz w:val="24"/>
          <w:szCs w:val="24"/>
        </w:rPr>
      </w:pPr>
      <w:r w:rsidRPr="008272F6">
        <w:rPr>
          <w:rFonts w:ascii="Times New Roman" w:hAnsi="Times New Roman" w:cs="Times New Roman"/>
          <w:sz w:val="24"/>
          <w:szCs w:val="24"/>
        </w:rPr>
        <w:t>7. Режим работы подразделений (служб) Управляющей организации и телефоны:</w:t>
      </w:r>
    </w:p>
    <w:p w:rsidR="003F0F0F" w:rsidRPr="008272F6" w:rsidRDefault="003F0F0F" w:rsidP="008272F6">
      <w:pPr>
        <w:pStyle w:val="af0"/>
        <w:ind w:firstLine="284"/>
        <w:jc w:val="both"/>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4"/>
        <w:gridCol w:w="2693"/>
        <w:gridCol w:w="1985"/>
        <w:gridCol w:w="1911"/>
      </w:tblGrid>
      <w:tr w:rsidR="003F0F0F" w:rsidRPr="008272F6" w:rsidTr="00C5494C">
        <w:tc>
          <w:tcPr>
            <w:tcW w:w="3794" w:type="dxa"/>
            <w:tcBorders>
              <w:top w:val="single" w:sz="4" w:space="0" w:color="000000"/>
              <w:left w:val="single" w:sz="4" w:space="0" w:color="000000"/>
              <w:bottom w:val="single" w:sz="4" w:space="0" w:color="000000"/>
              <w:right w:val="single" w:sz="4" w:space="0" w:color="000000"/>
            </w:tcBorders>
            <w:shd w:val="clear" w:color="auto" w:fill="FFFFFF"/>
            <w:hideMark/>
          </w:tcPr>
          <w:p w:rsidR="003F0F0F" w:rsidRPr="008272F6" w:rsidRDefault="003F0F0F" w:rsidP="008272F6">
            <w:pPr>
              <w:pStyle w:val="af0"/>
              <w:jc w:val="center"/>
              <w:rPr>
                <w:rFonts w:ascii="Times New Roman" w:hAnsi="Times New Roman" w:cs="Times New Roman"/>
                <w:b/>
                <w:sz w:val="24"/>
                <w:szCs w:val="24"/>
              </w:rPr>
            </w:pPr>
            <w:r w:rsidRPr="008272F6">
              <w:rPr>
                <w:rFonts w:ascii="Times New Roman" w:hAnsi="Times New Roman" w:cs="Times New Roman"/>
                <w:b/>
                <w:sz w:val="24"/>
                <w:szCs w:val="24"/>
              </w:rPr>
              <w:t>Наименование подразделения, должностных лиц</w:t>
            </w:r>
          </w:p>
        </w:tc>
        <w:tc>
          <w:tcPr>
            <w:tcW w:w="2693" w:type="dxa"/>
            <w:tcBorders>
              <w:top w:val="single" w:sz="4" w:space="0" w:color="000000"/>
              <w:left w:val="single" w:sz="4" w:space="0" w:color="000000"/>
              <w:bottom w:val="single" w:sz="4" w:space="0" w:color="000000"/>
              <w:right w:val="single" w:sz="4" w:space="0" w:color="000000"/>
            </w:tcBorders>
            <w:shd w:val="clear" w:color="auto" w:fill="FFFFFF"/>
            <w:hideMark/>
          </w:tcPr>
          <w:p w:rsidR="003F0F0F" w:rsidRPr="008272F6" w:rsidRDefault="003F0F0F" w:rsidP="008272F6">
            <w:pPr>
              <w:pStyle w:val="af0"/>
              <w:jc w:val="center"/>
              <w:rPr>
                <w:rFonts w:ascii="Times New Roman" w:hAnsi="Times New Roman" w:cs="Times New Roman"/>
                <w:b/>
                <w:sz w:val="24"/>
                <w:szCs w:val="24"/>
              </w:rPr>
            </w:pPr>
            <w:r w:rsidRPr="008272F6">
              <w:rPr>
                <w:rFonts w:ascii="Times New Roman" w:hAnsi="Times New Roman" w:cs="Times New Roman"/>
                <w:b/>
                <w:sz w:val="24"/>
                <w:szCs w:val="24"/>
              </w:rPr>
              <w:t>Функции</w:t>
            </w:r>
          </w:p>
        </w:tc>
        <w:tc>
          <w:tcPr>
            <w:tcW w:w="1985" w:type="dxa"/>
            <w:tcBorders>
              <w:top w:val="single" w:sz="4" w:space="0" w:color="000000"/>
              <w:left w:val="single" w:sz="4" w:space="0" w:color="000000"/>
              <w:bottom w:val="single" w:sz="4" w:space="0" w:color="000000"/>
              <w:right w:val="single" w:sz="4" w:space="0" w:color="000000"/>
            </w:tcBorders>
            <w:shd w:val="clear" w:color="auto" w:fill="FFFFFF"/>
            <w:hideMark/>
          </w:tcPr>
          <w:p w:rsidR="003F0F0F" w:rsidRPr="008272F6" w:rsidRDefault="003F0F0F" w:rsidP="008272F6">
            <w:pPr>
              <w:pStyle w:val="af0"/>
              <w:jc w:val="center"/>
              <w:rPr>
                <w:rFonts w:ascii="Times New Roman" w:hAnsi="Times New Roman" w:cs="Times New Roman"/>
                <w:b/>
                <w:sz w:val="24"/>
                <w:szCs w:val="24"/>
              </w:rPr>
            </w:pPr>
            <w:r w:rsidRPr="008272F6">
              <w:rPr>
                <w:rFonts w:ascii="Times New Roman" w:hAnsi="Times New Roman" w:cs="Times New Roman"/>
                <w:b/>
                <w:sz w:val="24"/>
                <w:szCs w:val="24"/>
              </w:rPr>
              <w:t>Режим работы</w:t>
            </w:r>
          </w:p>
        </w:tc>
        <w:tc>
          <w:tcPr>
            <w:tcW w:w="1911" w:type="dxa"/>
            <w:tcBorders>
              <w:top w:val="single" w:sz="4" w:space="0" w:color="000000"/>
              <w:left w:val="single" w:sz="4" w:space="0" w:color="000000"/>
              <w:bottom w:val="single" w:sz="4" w:space="0" w:color="000000"/>
              <w:right w:val="single" w:sz="4" w:space="0" w:color="000000"/>
            </w:tcBorders>
            <w:shd w:val="clear" w:color="auto" w:fill="FFFFFF"/>
            <w:hideMark/>
          </w:tcPr>
          <w:p w:rsidR="003F0F0F" w:rsidRPr="008272F6" w:rsidRDefault="003F0F0F" w:rsidP="008272F6">
            <w:pPr>
              <w:pStyle w:val="af0"/>
              <w:jc w:val="center"/>
              <w:rPr>
                <w:rFonts w:ascii="Times New Roman" w:hAnsi="Times New Roman" w:cs="Times New Roman"/>
                <w:b/>
                <w:sz w:val="24"/>
                <w:szCs w:val="24"/>
              </w:rPr>
            </w:pPr>
            <w:r w:rsidRPr="008272F6">
              <w:rPr>
                <w:rFonts w:ascii="Times New Roman" w:hAnsi="Times New Roman" w:cs="Times New Roman"/>
                <w:b/>
                <w:sz w:val="24"/>
                <w:szCs w:val="24"/>
              </w:rPr>
              <w:t>Телефон</w:t>
            </w:r>
          </w:p>
        </w:tc>
      </w:tr>
      <w:tr w:rsidR="003F0F0F" w:rsidRPr="008272F6" w:rsidTr="00C5494C">
        <w:tc>
          <w:tcPr>
            <w:tcW w:w="3794" w:type="dxa"/>
            <w:tcBorders>
              <w:top w:val="single" w:sz="4" w:space="0" w:color="000000"/>
              <w:left w:val="single" w:sz="4" w:space="0" w:color="000000"/>
              <w:bottom w:val="single" w:sz="4" w:space="0" w:color="000000"/>
              <w:right w:val="single" w:sz="4" w:space="0" w:color="000000"/>
            </w:tcBorders>
          </w:tcPr>
          <w:p w:rsidR="003F0F0F" w:rsidRPr="008272F6" w:rsidRDefault="003F0F0F" w:rsidP="008272F6">
            <w:pPr>
              <w:pStyle w:val="af0"/>
              <w:jc w:val="center"/>
              <w:rPr>
                <w:rFonts w:ascii="Times New Roman" w:hAnsi="Times New Roman" w:cs="Times New Roman"/>
                <w:sz w:val="24"/>
                <w:szCs w:val="24"/>
              </w:rPr>
            </w:pPr>
          </w:p>
          <w:p w:rsidR="003F0F0F" w:rsidRPr="008272F6" w:rsidRDefault="003F0F0F" w:rsidP="008272F6">
            <w:pPr>
              <w:pStyle w:val="af0"/>
              <w:jc w:val="center"/>
              <w:rPr>
                <w:rFonts w:ascii="Times New Roman" w:hAnsi="Times New Roman" w:cs="Times New Roman"/>
                <w:sz w:val="24"/>
                <w:szCs w:val="24"/>
              </w:rPr>
            </w:pPr>
            <w:r w:rsidRPr="008272F6">
              <w:rPr>
                <w:rFonts w:ascii="Times New Roman" w:hAnsi="Times New Roman" w:cs="Times New Roman"/>
                <w:sz w:val="24"/>
                <w:szCs w:val="24"/>
              </w:rPr>
              <w:t>Руководитель</w:t>
            </w:r>
          </w:p>
          <w:p w:rsidR="003F0F0F" w:rsidRPr="008272F6" w:rsidRDefault="003F0F0F" w:rsidP="008272F6">
            <w:pPr>
              <w:pStyle w:val="af0"/>
              <w:jc w:val="center"/>
              <w:rPr>
                <w:rFonts w:ascii="Times New Roman" w:hAnsi="Times New Roman" w:cs="Times New Roman"/>
                <w:sz w:val="24"/>
                <w:szCs w:val="24"/>
              </w:rPr>
            </w:pPr>
            <w:r w:rsidRPr="008272F6">
              <w:rPr>
                <w:rFonts w:ascii="Times New Roman" w:hAnsi="Times New Roman" w:cs="Times New Roman"/>
                <w:sz w:val="24"/>
                <w:szCs w:val="24"/>
              </w:rPr>
              <w:t>Родионова Ангелина Игоревна</w:t>
            </w:r>
          </w:p>
        </w:tc>
        <w:tc>
          <w:tcPr>
            <w:tcW w:w="2693" w:type="dxa"/>
            <w:tcBorders>
              <w:top w:val="single" w:sz="4" w:space="0" w:color="000000"/>
              <w:left w:val="single" w:sz="4" w:space="0" w:color="000000"/>
              <w:bottom w:val="single" w:sz="4" w:space="0" w:color="000000"/>
              <w:right w:val="single" w:sz="4" w:space="0" w:color="000000"/>
            </w:tcBorders>
          </w:tcPr>
          <w:p w:rsidR="003F0F0F" w:rsidRPr="008272F6" w:rsidRDefault="003F0F0F" w:rsidP="008272F6">
            <w:pPr>
              <w:pStyle w:val="af0"/>
              <w:jc w:val="center"/>
              <w:rPr>
                <w:rFonts w:ascii="Times New Roman" w:hAnsi="Times New Roman" w:cs="Times New Roman"/>
                <w:sz w:val="24"/>
                <w:szCs w:val="24"/>
              </w:rPr>
            </w:pPr>
            <w:r w:rsidRPr="008272F6">
              <w:rPr>
                <w:rFonts w:ascii="Times New Roman" w:hAnsi="Times New Roman" w:cs="Times New Roman"/>
                <w:sz w:val="24"/>
                <w:szCs w:val="24"/>
              </w:rPr>
              <w:t>Прием потребителей по вопросам управления многоквартирным домом</w:t>
            </w:r>
          </w:p>
        </w:tc>
        <w:tc>
          <w:tcPr>
            <w:tcW w:w="1985" w:type="dxa"/>
            <w:tcBorders>
              <w:top w:val="single" w:sz="4" w:space="0" w:color="000000"/>
              <w:left w:val="single" w:sz="4" w:space="0" w:color="000000"/>
              <w:bottom w:val="single" w:sz="4" w:space="0" w:color="000000"/>
              <w:right w:val="single" w:sz="4" w:space="0" w:color="000000"/>
            </w:tcBorders>
          </w:tcPr>
          <w:p w:rsidR="003F0F0F" w:rsidRPr="008272F6" w:rsidRDefault="003F0F0F" w:rsidP="008272F6">
            <w:pPr>
              <w:pStyle w:val="af0"/>
              <w:jc w:val="center"/>
              <w:rPr>
                <w:rFonts w:ascii="Times New Roman" w:hAnsi="Times New Roman" w:cs="Times New Roman"/>
                <w:sz w:val="24"/>
                <w:szCs w:val="24"/>
              </w:rPr>
            </w:pPr>
          </w:p>
          <w:p w:rsidR="003F0F0F" w:rsidRPr="008272F6" w:rsidRDefault="003F0F0F" w:rsidP="008272F6">
            <w:pPr>
              <w:pStyle w:val="af0"/>
              <w:jc w:val="center"/>
              <w:rPr>
                <w:rFonts w:ascii="Times New Roman" w:hAnsi="Times New Roman" w:cs="Times New Roman"/>
                <w:sz w:val="24"/>
                <w:szCs w:val="24"/>
              </w:rPr>
            </w:pPr>
          </w:p>
        </w:tc>
        <w:tc>
          <w:tcPr>
            <w:tcW w:w="1911" w:type="dxa"/>
            <w:tcBorders>
              <w:top w:val="single" w:sz="4" w:space="0" w:color="000000"/>
              <w:left w:val="single" w:sz="4" w:space="0" w:color="000000"/>
              <w:bottom w:val="single" w:sz="4" w:space="0" w:color="000000"/>
              <w:right w:val="single" w:sz="4" w:space="0" w:color="000000"/>
            </w:tcBorders>
          </w:tcPr>
          <w:p w:rsidR="003F0F0F" w:rsidRPr="008272F6" w:rsidRDefault="003F0F0F" w:rsidP="008272F6">
            <w:pPr>
              <w:pStyle w:val="af0"/>
              <w:jc w:val="center"/>
              <w:rPr>
                <w:rFonts w:ascii="Times New Roman" w:hAnsi="Times New Roman" w:cs="Times New Roman"/>
                <w:sz w:val="24"/>
                <w:szCs w:val="24"/>
              </w:rPr>
            </w:pPr>
          </w:p>
          <w:p w:rsidR="003F0F0F" w:rsidRPr="008272F6" w:rsidRDefault="008867F4" w:rsidP="008272F6">
            <w:pPr>
              <w:pStyle w:val="af0"/>
              <w:jc w:val="center"/>
              <w:rPr>
                <w:rFonts w:ascii="Times New Roman" w:hAnsi="Times New Roman" w:cs="Times New Roman"/>
                <w:sz w:val="24"/>
                <w:szCs w:val="24"/>
              </w:rPr>
            </w:pPr>
            <w:r w:rsidRPr="008272F6">
              <w:rPr>
                <w:rFonts w:ascii="Times New Roman" w:hAnsi="Times New Roman" w:cs="Times New Roman"/>
                <w:sz w:val="24"/>
                <w:szCs w:val="24"/>
              </w:rPr>
              <w:t>8(81361)</w:t>
            </w:r>
            <w:r w:rsidR="003F0F0F" w:rsidRPr="008272F6">
              <w:rPr>
                <w:rFonts w:ascii="Times New Roman" w:hAnsi="Times New Roman" w:cs="Times New Roman"/>
                <w:sz w:val="24"/>
                <w:szCs w:val="24"/>
              </w:rPr>
              <w:t>52876</w:t>
            </w:r>
          </w:p>
        </w:tc>
      </w:tr>
      <w:tr w:rsidR="003F0F0F" w:rsidRPr="008272F6" w:rsidTr="00C5494C">
        <w:tc>
          <w:tcPr>
            <w:tcW w:w="3794" w:type="dxa"/>
            <w:tcBorders>
              <w:top w:val="single" w:sz="4" w:space="0" w:color="000000"/>
              <w:left w:val="single" w:sz="4" w:space="0" w:color="000000"/>
              <w:bottom w:val="single" w:sz="4" w:space="0" w:color="000000"/>
              <w:right w:val="single" w:sz="4" w:space="0" w:color="000000"/>
            </w:tcBorders>
            <w:hideMark/>
          </w:tcPr>
          <w:p w:rsidR="003F0F0F" w:rsidRPr="008272F6" w:rsidRDefault="003F0F0F" w:rsidP="008272F6">
            <w:pPr>
              <w:pStyle w:val="af0"/>
              <w:jc w:val="center"/>
              <w:rPr>
                <w:rFonts w:ascii="Times New Roman" w:hAnsi="Times New Roman" w:cs="Times New Roman"/>
                <w:sz w:val="24"/>
                <w:szCs w:val="24"/>
              </w:rPr>
            </w:pPr>
          </w:p>
          <w:p w:rsidR="003F0F0F" w:rsidRPr="008272F6" w:rsidRDefault="003F0F0F" w:rsidP="008272F6">
            <w:pPr>
              <w:pStyle w:val="af0"/>
              <w:jc w:val="center"/>
              <w:rPr>
                <w:rFonts w:ascii="Times New Roman" w:hAnsi="Times New Roman" w:cs="Times New Roman"/>
                <w:sz w:val="24"/>
                <w:szCs w:val="24"/>
              </w:rPr>
            </w:pPr>
            <w:r w:rsidRPr="008272F6">
              <w:rPr>
                <w:rFonts w:ascii="Times New Roman" w:hAnsi="Times New Roman" w:cs="Times New Roman"/>
                <w:sz w:val="24"/>
                <w:szCs w:val="24"/>
              </w:rPr>
              <w:t>Аварийно-диспетчерская служба</w:t>
            </w:r>
          </w:p>
          <w:p w:rsidR="003F0F0F" w:rsidRPr="008272F6" w:rsidRDefault="003F0F0F" w:rsidP="008272F6">
            <w:pPr>
              <w:pStyle w:val="af0"/>
              <w:jc w:val="center"/>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hideMark/>
          </w:tcPr>
          <w:p w:rsidR="003F0F0F" w:rsidRPr="008272F6" w:rsidRDefault="003F0F0F" w:rsidP="008272F6">
            <w:pPr>
              <w:pStyle w:val="af0"/>
              <w:jc w:val="center"/>
              <w:rPr>
                <w:rFonts w:ascii="Times New Roman" w:hAnsi="Times New Roman" w:cs="Times New Roman"/>
                <w:sz w:val="24"/>
                <w:szCs w:val="24"/>
                <w:highlight w:val="cyan"/>
              </w:rPr>
            </w:pPr>
          </w:p>
          <w:p w:rsidR="003F0F0F" w:rsidRPr="008272F6" w:rsidRDefault="003F0F0F" w:rsidP="008272F6">
            <w:pPr>
              <w:pStyle w:val="af0"/>
              <w:jc w:val="center"/>
              <w:rPr>
                <w:rFonts w:ascii="Times New Roman" w:hAnsi="Times New Roman" w:cs="Times New Roman"/>
                <w:sz w:val="24"/>
                <w:szCs w:val="24"/>
                <w:highlight w:val="cyan"/>
              </w:rPr>
            </w:pPr>
            <w:r w:rsidRPr="008272F6">
              <w:rPr>
                <w:rFonts w:ascii="Times New Roman" w:hAnsi="Times New Roman" w:cs="Times New Roman"/>
                <w:sz w:val="24"/>
                <w:szCs w:val="24"/>
              </w:rPr>
              <w:t>Прием заявок потребителей</w:t>
            </w:r>
          </w:p>
        </w:tc>
        <w:tc>
          <w:tcPr>
            <w:tcW w:w="1985" w:type="dxa"/>
            <w:tcBorders>
              <w:top w:val="single" w:sz="4" w:space="0" w:color="000000"/>
              <w:left w:val="single" w:sz="4" w:space="0" w:color="000000"/>
              <w:bottom w:val="single" w:sz="4" w:space="0" w:color="000000"/>
              <w:right w:val="single" w:sz="4" w:space="0" w:color="000000"/>
            </w:tcBorders>
          </w:tcPr>
          <w:p w:rsidR="003F0F0F" w:rsidRPr="008272F6" w:rsidRDefault="003F0F0F" w:rsidP="008272F6">
            <w:pPr>
              <w:pStyle w:val="af0"/>
              <w:jc w:val="center"/>
              <w:rPr>
                <w:rFonts w:ascii="Times New Roman" w:hAnsi="Times New Roman" w:cs="Times New Roman"/>
                <w:sz w:val="24"/>
                <w:szCs w:val="24"/>
              </w:rPr>
            </w:pPr>
          </w:p>
          <w:p w:rsidR="003F0F0F" w:rsidRPr="008272F6" w:rsidRDefault="003F0F0F" w:rsidP="008272F6">
            <w:pPr>
              <w:pStyle w:val="af0"/>
              <w:jc w:val="center"/>
              <w:rPr>
                <w:rFonts w:ascii="Times New Roman" w:hAnsi="Times New Roman" w:cs="Times New Roman"/>
                <w:sz w:val="24"/>
                <w:szCs w:val="24"/>
              </w:rPr>
            </w:pPr>
            <w:r w:rsidRPr="008272F6">
              <w:rPr>
                <w:rFonts w:ascii="Times New Roman" w:hAnsi="Times New Roman" w:cs="Times New Roman"/>
                <w:sz w:val="24"/>
                <w:szCs w:val="24"/>
              </w:rPr>
              <w:t>Круглосуточно</w:t>
            </w:r>
          </w:p>
        </w:tc>
        <w:tc>
          <w:tcPr>
            <w:tcW w:w="1911" w:type="dxa"/>
            <w:tcBorders>
              <w:top w:val="single" w:sz="4" w:space="0" w:color="000000"/>
              <w:left w:val="single" w:sz="4" w:space="0" w:color="000000"/>
              <w:bottom w:val="single" w:sz="4" w:space="0" w:color="000000"/>
              <w:right w:val="single" w:sz="4" w:space="0" w:color="000000"/>
            </w:tcBorders>
          </w:tcPr>
          <w:p w:rsidR="003F0F0F" w:rsidRPr="008272F6" w:rsidRDefault="003F0F0F" w:rsidP="008272F6">
            <w:pPr>
              <w:pStyle w:val="af0"/>
              <w:jc w:val="center"/>
              <w:rPr>
                <w:rFonts w:ascii="Times New Roman" w:hAnsi="Times New Roman" w:cs="Times New Roman"/>
                <w:sz w:val="24"/>
                <w:szCs w:val="24"/>
              </w:rPr>
            </w:pPr>
          </w:p>
          <w:p w:rsidR="003F0F0F" w:rsidRPr="008272F6" w:rsidRDefault="008867F4" w:rsidP="008272F6">
            <w:pPr>
              <w:pStyle w:val="af0"/>
              <w:jc w:val="center"/>
              <w:rPr>
                <w:rFonts w:ascii="Times New Roman" w:hAnsi="Times New Roman" w:cs="Times New Roman"/>
                <w:sz w:val="24"/>
                <w:szCs w:val="24"/>
              </w:rPr>
            </w:pPr>
            <w:r w:rsidRPr="008272F6">
              <w:rPr>
                <w:rFonts w:ascii="Times New Roman" w:hAnsi="Times New Roman" w:cs="Times New Roman"/>
                <w:sz w:val="24"/>
                <w:szCs w:val="24"/>
              </w:rPr>
              <w:t>8(81361)</w:t>
            </w:r>
            <w:r w:rsidR="003F0F0F" w:rsidRPr="008272F6">
              <w:rPr>
                <w:rFonts w:ascii="Times New Roman" w:hAnsi="Times New Roman" w:cs="Times New Roman"/>
                <w:sz w:val="24"/>
                <w:szCs w:val="24"/>
              </w:rPr>
              <w:t>52943</w:t>
            </w:r>
          </w:p>
        </w:tc>
      </w:tr>
    </w:tbl>
    <w:p w:rsidR="003F0F0F" w:rsidRPr="008272F6" w:rsidRDefault="003F0F0F" w:rsidP="008272F6">
      <w:pPr>
        <w:pStyle w:val="af0"/>
        <w:ind w:firstLine="284"/>
        <w:jc w:val="both"/>
        <w:rPr>
          <w:rFonts w:ascii="Times New Roman" w:hAnsi="Times New Roman" w:cs="Times New Roman"/>
          <w:sz w:val="24"/>
          <w:szCs w:val="24"/>
        </w:rPr>
      </w:pPr>
    </w:p>
    <w:p w:rsidR="003F0F0F" w:rsidRPr="008272F6" w:rsidRDefault="003F0F0F" w:rsidP="008272F6">
      <w:pPr>
        <w:pStyle w:val="af0"/>
        <w:ind w:firstLine="284"/>
        <w:jc w:val="both"/>
        <w:rPr>
          <w:rFonts w:ascii="Times New Roman" w:hAnsi="Times New Roman" w:cs="Times New Roman"/>
          <w:sz w:val="24"/>
          <w:szCs w:val="24"/>
        </w:rPr>
      </w:pPr>
      <w:r w:rsidRPr="008272F6">
        <w:rPr>
          <w:rFonts w:ascii="Times New Roman" w:hAnsi="Times New Roman" w:cs="Times New Roman"/>
          <w:b/>
          <w:sz w:val="24"/>
          <w:szCs w:val="24"/>
          <w:lang w:val="en-US"/>
        </w:rPr>
        <w:t>II</w:t>
      </w:r>
      <w:r w:rsidRPr="008272F6">
        <w:rPr>
          <w:rFonts w:ascii="Times New Roman" w:hAnsi="Times New Roman" w:cs="Times New Roman"/>
          <w:b/>
          <w:sz w:val="24"/>
          <w:szCs w:val="24"/>
        </w:rPr>
        <w:t>. Информация о Представителях Управляющей организации</w:t>
      </w:r>
    </w:p>
    <w:p w:rsidR="003F0F0F" w:rsidRPr="008272F6" w:rsidRDefault="008867F4" w:rsidP="008272F6">
      <w:pPr>
        <w:pStyle w:val="af0"/>
        <w:ind w:firstLine="284"/>
        <w:jc w:val="both"/>
        <w:rPr>
          <w:rFonts w:ascii="Times New Roman" w:hAnsi="Times New Roman" w:cs="Times New Roman"/>
          <w:sz w:val="24"/>
          <w:szCs w:val="24"/>
        </w:rPr>
      </w:pPr>
      <w:r w:rsidRPr="008272F6">
        <w:rPr>
          <w:rFonts w:ascii="Times New Roman" w:hAnsi="Times New Roman" w:cs="Times New Roman"/>
          <w:sz w:val="24"/>
          <w:szCs w:val="24"/>
        </w:rPr>
        <w:t xml:space="preserve">В </w:t>
      </w:r>
      <w:r w:rsidR="003F0F0F" w:rsidRPr="008272F6">
        <w:rPr>
          <w:rFonts w:ascii="Times New Roman" w:hAnsi="Times New Roman" w:cs="Times New Roman"/>
          <w:sz w:val="24"/>
          <w:szCs w:val="24"/>
        </w:rPr>
        <w:t>отдельные функции по управлению, содержанию и ремонту общего имущества в многоквартирном доме Управляющая организация может выполнять путем заключения договоров со специализированными организациями, которые для целей выполнения закрепленных за ними функций вступают в непосредственное взаимодействие с потребителями. По условиям указанных договоров такие организации являются представителями Управляющей организации, действуют от своего имени в отношениях с потребителями в интересах Управляющей организации с условием обеспечения требований законодательства о защите персональных данных (в Договоре – Представитель Управляющей организации или Представитель). Соответствующее представительство допускается  в случаях, приведенных в нижеследующей таблице.</w:t>
      </w:r>
    </w:p>
    <w:p w:rsidR="003F0F0F" w:rsidRPr="008272F6" w:rsidRDefault="003F0F0F" w:rsidP="008272F6">
      <w:pPr>
        <w:pStyle w:val="af0"/>
        <w:ind w:firstLine="284"/>
        <w:jc w:val="both"/>
        <w:rPr>
          <w:rFonts w:ascii="Times New Roman" w:hAnsi="Times New Roman" w:cs="Times New Roman"/>
          <w:sz w:val="24"/>
          <w:szCs w:val="24"/>
        </w:rPr>
      </w:pPr>
      <w:proofErr w:type="gramStart"/>
      <w:r w:rsidRPr="008272F6">
        <w:rPr>
          <w:rFonts w:ascii="Times New Roman" w:hAnsi="Times New Roman" w:cs="Times New Roman"/>
          <w:sz w:val="24"/>
          <w:szCs w:val="24"/>
        </w:rPr>
        <w:t xml:space="preserve">Информация об изменении порядка исполнения указанных в таблице функций  (в </w:t>
      </w:r>
      <w:proofErr w:type="spellStart"/>
      <w:r w:rsidRPr="008272F6">
        <w:rPr>
          <w:rFonts w:ascii="Times New Roman" w:hAnsi="Times New Roman" w:cs="Times New Roman"/>
          <w:sz w:val="24"/>
          <w:szCs w:val="24"/>
        </w:rPr>
        <w:t>т.ч</w:t>
      </w:r>
      <w:proofErr w:type="spellEnd"/>
      <w:r w:rsidRPr="008272F6">
        <w:rPr>
          <w:rFonts w:ascii="Times New Roman" w:hAnsi="Times New Roman" w:cs="Times New Roman"/>
          <w:sz w:val="24"/>
          <w:szCs w:val="24"/>
        </w:rPr>
        <w:t>. о смене Представителей или о выполнении таких функций непосредственно Управляющей организацией) в течение срока действия Договора доводится Управляющей организацией до сведения потребителей до начала выполнения соответствующих функций в ином порядке в сроки, указанные в Приложении № 5 к Договору для доведения Управляющей организацией до потребителей информации о Представителях.</w:t>
      </w:r>
      <w:proofErr w:type="gramEnd"/>
    </w:p>
    <w:p w:rsidR="003F0F0F" w:rsidRPr="008272F6" w:rsidRDefault="003F0F0F" w:rsidP="008272F6">
      <w:pPr>
        <w:pStyle w:val="af0"/>
        <w:ind w:firstLine="284"/>
        <w:jc w:val="both"/>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93"/>
        <w:gridCol w:w="3118"/>
        <w:gridCol w:w="5245"/>
      </w:tblGrid>
      <w:tr w:rsidR="003F0F0F" w:rsidRPr="008272F6" w:rsidTr="0071287D">
        <w:tc>
          <w:tcPr>
            <w:tcW w:w="2093" w:type="dxa"/>
          </w:tcPr>
          <w:p w:rsidR="003F0F0F" w:rsidRPr="008272F6" w:rsidRDefault="003F0F0F" w:rsidP="008272F6">
            <w:pPr>
              <w:pStyle w:val="af0"/>
              <w:jc w:val="center"/>
              <w:rPr>
                <w:rFonts w:ascii="Times New Roman" w:hAnsi="Times New Roman" w:cs="Times New Roman"/>
                <w:b/>
                <w:sz w:val="24"/>
                <w:szCs w:val="24"/>
              </w:rPr>
            </w:pPr>
            <w:r w:rsidRPr="008272F6">
              <w:rPr>
                <w:rFonts w:ascii="Times New Roman" w:hAnsi="Times New Roman" w:cs="Times New Roman"/>
                <w:b/>
                <w:sz w:val="24"/>
                <w:szCs w:val="24"/>
              </w:rPr>
              <w:lastRenderedPageBreak/>
              <w:t>Представитель Управляющей организации</w:t>
            </w:r>
          </w:p>
        </w:tc>
        <w:tc>
          <w:tcPr>
            <w:tcW w:w="3118" w:type="dxa"/>
          </w:tcPr>
          <w:p w:rsidR="003F0F0F" w:rsidRPr="008272F6" w:rsidRDefault="003F0F0F" w:rsidP="008272F6">
            <w:pPr>
              <w:pStyle w:val="af0"/>
              <w:jc w:val="center"/>
              <w:rPr>
                <w:rFonts w:ascii="Times New Roman" w:hAnsi="Times New Roman" w:cs="Times New Roman"/>
                <w:b/>
                <w:sz w:val="24"/>
                <w:szCs w:val="24"/>
              </w:rPr>
            </w:pPr>
            <w:r w:rsidRPr="008272F6">
              <w:rPr>
                <w:rFonts w:ascii="Times New Roman" w:hAnsi="Times New Roman" w:cs="Times New Roman"/>
                <w:b/>
                <w:sz w:val="24"/>
                <w:szCs w:val="24"/>
              </w:rPr>
              <w:t>Наименование организации, адрес, телефон</w:t>
            </w:r>
          </w:p>
        </w:tc>
        <w:tc>
          <w:tcPr>
            <w:tcW w:w="5245" w:type="dxa"/>
          </w:tcPr>
          <w:p w:rsidR="003F0F0F" w:rsidRPr="008272F6" w:rsidRDefault="003F0F0F" w:rsidP="008272F6">
            <w:pPr>
              <w:pStyle w:val="af0"/>
              <w:jc w:val="center"/>
              <w:rPr>
                <w:rFonts w:ascii="Times New Roman" w:hAnsi="Times New Roman" w:cs="Times New Roman"/>
                <w:b/>
                <w:sz w:val="24"/>
                <w:szCs w:val="24"/>
              </w:rPr>
            </w:pPr>
            <w:r w:rsidRPr="008272F6">
              <w:rPr>
                <w:rFonts w:ascii="Times New Roman" w:hAnsi="Times New Roman" w:cs="Times New Roman"/>
                <w:b/>
                <w:sz w:val="24"/>
                <w:szCs w:val="24"/>
              </w:rPr>
              <w:t>Выполняемые функции</w:t>
            </w:r>
          </w:p>
        </w:tc>
      </w:tr>
      <w:tr w:rsidR="003F0F0F" w:rsidRPr="008272F6" w:rsidTr="0071287D">
        <w:tc>
          <w:tcPr>
            <w:tcW w:w="2093" w:type="dxa"/>
          </w:tcPr>
          <w:p w:rsidR="00C5494C" w:rsidRPr="008272F6" w:rsidRDefault="00C5494C" w:rsidP="008272F6">
            <w:pPr>
              <w:pStyle w:val="af0"/>
              <w:jc w:val="center"/>
              <w:rPr>
                <w:rFonts w:ascii="Times New Roman" w:hAnsi="Times New Roman" w:cs="Times New Roman"/>
                <w:sz w:val="24"/>
                <w:szCs w:val="24"/>
              </w:rPr>
            </w:pPr>
          </w:p>
          <w:p w:rsidR="00C5494C" w:rsidRPr="008272F6" w:rsidRDefault="00C5494C" w:rsidP="008272F6">
            <w:pPr>
              <w:pStyle w:val="af0"/>
              <w:jc w:val="center"/>
              <w:rPr>
                <w:rFonts w:ascii="Times New Roman" w:hAnsi="Times New Roman" w:cs="Times New Roman"/>
                <w:sz w:val="24"/>
                <w:szCs w:val="24"/>
              </w:rPr>
            </w:pPr>
          </w:p>
          <w:p w:rsidR="00C5494C" w:rsidRPr="008272F6" w:rsidRDefault="00C5494C" w:rsidP="008272F6">
            <w:pPr>
              <w:pStyle w:val="af0"/>
              <w:jc w:val="center"/>
              <w:rPr>
                <w:rFonts w:ascii="Times New Roman" w:hAnsi="Times New Roman" w:cs="Times New Roman"/>
                <w:sz w:val="24"/>
                <w:szCs w:val="24"/>
              </w:rPr>
            </w:pPr>
          </w:p>
          <w:p w:rsidR="00C5494C" w:rsidRPr="008272F6" w:rsidRDefault="00C5494C" w:rsidP="008272F6">
            <w:pPr>
              <w:pStyle w:val="af0"/>
              <w:jc w:val="center"/>
              <w:rPr>
                <w:rFonts w:ascii="Times New Roman" w:hAnsi="Times New Roman" w:cs="Times New Roman"/>
                <w:sz w:val="24"/>
                <w:szCs w:val="24"/>
              </w:rPr>
            </w:pPr>
          </w:p>
          <w:p w:rsidR="003F0F0F" w:rsidRPr="008272F6" w:rsidRDefault="003F0F0F" w:rsidP="008272F6">
            <w:pPr>
              <w:pStyle w:val="af0"/>
              <w:jc w:val="center"/>
              <w:rPr>
                <w:rFonts w:ascii="Times New Roman" w:hAnsi="Times New Roman" w:cs="Times New Roman"/>
                <w:sz w:val="24"/>
                <w:szCs w:val="24"/>
              </w:rPr>
            </w:pPr>
            <w:r w:rsidRPr="008272F6">
              <w:rPr>
                <w:rFonts w:ascii="Times New Roman" w:hAnsi="Times New Roman" w:cs="Times New Roman"/>
                <w:sz w:val="24"/>
                <w:szCs w:val="24"/>
              </w:rPr>
              <w:t>Представитель по расчетам с потребителями</w:t>
            </w:r>
          </w:p>
        </w:tc>
        <w:tc>
          <w:tcPr>
            <w:tcW w:w="3118" w:type="dxa"/>
          </w:tcPr>
          <w:p w:rsidR="003F0F0F" w:rsidRPr="008272F6" w:rsidRDefault="003F0F0F" w:rsidP="008272F6">
            <w:pPr>
              <w:pStyle w:val="af0"/>
              <w:jc w:val="center"/>
              <w:rPr>
                <w:rFonts w:ascii="Times New Roman" w:hAnsi="Times New Roman" w:cs="Times New Roman"/>
                <w:sz w:val="24"/>
                <w:szCs w:val="24"/>
              </w:rPr>
            </w:pPr>
          </w:p>
          <w:p w:rsidR="003F0F0F" w:rsidRPr="008272F6" w:rsidRDefault="003F0F0F" w:rsidP="008272F6">
            <w:pPr>
              <w:pStyle w:val="af0"/>
              <w:jc w:val="center"/>
              <w:rPr>
                <w:rFonts w:ascii="Times New Roman" w:hAnsi="Times New Roman" w:cs="Times New Roman"/>
                <w:sz w:val="24"/>
                <w:szCs w:val="24"/>
              </w:rPr>
            </w:pPr>
            <w:r w:rsidRPr="008272F6">
              <w:rPr>
                <w:rFonts w:ascii="Times New Roman" w:hAnsi="Times New Roman" w:cs="Times New Roman"/>
                <w:sz w:val="24"/>
                <w:szCs w:val="24"/>
              </w:rPr>
              <w:t>ООО «Расчетный центр»</w:t>
            </w:r>
          </w:p>
          <w:p w:rsidR="003F0F0F" w:rsidRPr="008272F6" w:rsidRDefault="003F0F0F" w:rsidP="008272F6">
            <w:pPr>
              <w:pStyle w:val="af0"/>
              <w:jc w:val="center"/>
              <w:rPr>
                <w:rFonts w:ascii="Times New Roman" w:hAnsi="Times New Roman" w:cs="Times New Roman"/>
                <w:i/>
                <w:sz w:val="24"/>
                <w:szCs w:val="24"/>
              </w:rPr>
            </w:pPr>
            <w:r w:rsidRPr="008272F6">
              <w:rPr>
                <w:rFonts w:ascii="Times New Roman" w:hAnsi="Times New Roman" w:cs="Times New Roman"/>
                <w:i/>
                <w:sz w:val="24"/>
                <w:szCs w:val="24"/>
              </w:rPr>
              <w:t xml:space="preserve">(наименование </w:t>
            </w:r>
            <w:proofErr w:type="spellStart"/>
            <w:r w:rsidRPr="008272F6">
              <w:rPr>
                <w:rFonts w:ascii="Times New Roman" w:hAnsi="Times New Roman" w:cs="Times New Roman"/>
                <w:i/>
                <w:sz w:val="24"/>
                <w:szCs w:val="24"/>
              </w:rPr>
              <w:t>орг-ции</w:t>
            </w:r>
            <w:proofErr w:type="spellEnd"/>
            <w:r w:rsidRPr="008272F6">
              <w:rPr>
                <w:rFonts w:ascii="Times New Roman" w:hAnsi="Times New Roman" w:cs="Times New Roman"/>
                <w:i/>
                <w:sz w:val="24"/>
                <w:szCs w:val="24"/>
              </w:rPr>
              <w:t>)</w:t>
            </w:r>
          </w:p>
          <w:p w:rsidR="003F0F0F" w:rsidRPr="008272F6" w:rsidRDefault="003F0F0F" w:rsidP="008272F6">
            <w:pPr>
              <w:pStyle w:val="af0"/>
              <w:jc w:val="center"/>
              <w:rPr>
                <w:rFonts w:ascii="Times New Roman" w:hAnsi="Times New Roman" w:cs="Times New Roman"/>
                <w:sz w:val="24"/>
                <w:szCs w:val="24"/>
              </w:rPr>
            </w:pPr>
          </w:p>
          <w:p w:rsidR="003F0F0F" w:rsidRPr="008272F6" w:rsidRDefault="003F0F0F" w:rsidP="008272F6">
            <w:pPr>
              <w:pStyle w:val="af0"/>
              <w:jc w:val="center"/>
              <w:rPr>
                <w:rFonts w:ascii="Times New Roman" w:hAnsi="Times New Roman" w:cs="Times New Roman"/>
                <w:sz w:val="24"/>
                <w:szCs w:val="24"/>
              </w:rPr>
            </w:pPr>
            <w:r w:rsidRPr="008272F6">
              <w:rPr>
                <w:rFonts w:ascii="Times New Roman" w:hAnsi="Times New Roman" w:cs="Times New Roman"/>
                <w:sz w:val="24"/>
                <w:szCs w:val="24"/>
              </w:rPr>
              <w:t xml:space="preserve">Ф.И.О. руководителя: </w:t>
            </w:r>
            <w:proofErr w:type="spellStart"/>
            <w:r w:rsidRPr="008272F6">
              <w:rPr>
                <w:rFonts w:ascii="Times New Roman" w:hAnsi="Times New Roman" w:cs="Times New Roman"/>
                <w:sz w:val="24"/>
                <w:szCs w:val="24"/>
              </w:rPr>
              <w:t>Ивочкина</w:t>
            </w:r>
            <w:proofErr w:type="spellEnd"/>
            <w:r w:rsidRPr="008272F6">
              <w:rPr>
                <w:rFonts w:ascii="Times New Roman" w:hAnsi="Times New Roman" w:cs="Times New Roman"/>
                <w:sz w:val="24"/>
                <w:szCs w:val="24"/>
              </w:rPr>
              <w:t xml:space="preserve"> Ирина Евгеньевна</w:t>
            </w:r>
          </w:p>
          <w:p w:rsidR="003F0F0F" w:rsidRPr="008272F6" w:rsidRDefault="003F0F0F" w:rsidP="008272F6">
            <w:pPr>
              <w:pStyle w:val="af0"/>
              <w:jc w:val="center"/>
              <w:rPr>
                <w:rFonts w:ascii="Times New Roman" w:hAnsi="Times New Roman" w:cs="Times New Roman"/>
                <w:sz w:val="24"/>
                <w:szCs w:val="24"/>
              </w:rPr>
            </w:pPr>
          </w:p>
          <w:p w:rsidR="003F0F0F" w:rsidRPr="008272F6" w:rsidRDefault="003F0F0F" w:rsidP="008272F6">
            <w:pPr>
              <w:pStyle w:val="af0"/>
              <w:jc w:val="center"/>
              <w:rPr>
                <w:rFonts w:ascii="Times New Roman" w:hAnsi="Times New Roman" w:cs="Times New Roman"/>
                <w:sz w:val="24"/>
                <w:szCs w:val="24"/>
              </w:rPr>
            </w:pPr>
            <w:r w:rsidRPr="008272F6">
              <w:rPr>
                <w:rFonts w:ascii="Times New Roman" w:hAnsi="Times New Roman" w:cs="Times New Roman"/>
                <w:sz w:val="24"/>
                <w:szCs w:val="24"/>
              </w:rPr>
              <w:t>Адрес приема потребителей: г</w:t>
            </w:r>
            <w:proofErr w:type="gramStart"/>
            <w:r w:rsidRPr="008272F6">
              <w:rPr>
                <w:rFonts w:ascii="Times New Roman" w:hAnsi="Times New Roman" w:cs="Times New Roman"/>
                <w:sz w:val="24"/>
                <w:szCs w:val="24"/>
              </w:rPr>
              <w:t>.Н</w:t>
            </w:r>
            <w:proofErr w:type="gramEnd"/>
            <w:r w:rsidRPr="008272F6">
              <w:rPr>
                <w:rFonts w:ascii="Times New Roman" w:hAnsi="Times New Roman" w:cs="Times New Roman"/>
                <w:sz w:val="24"/>
                <w:szCs w:val="24"/>
              </w:rPr>
              <w:t xml:space="preserve">икольское </w:t>
            </w:r>
            <w:proofErr w:type="spellStart"/>
            <w:r w:rsidRPr="008272F6">
              <w:rPr>
                <w:rFonts w:ascii="Times New Roman" w:hAnsi="Times New Roman" w:cs="Times New Roman"/>
                <w:sz w:val="24"/>
                <w:szCs w:val="24"/>
              </w:rPr>
              <w:t>ул.Садовая</w:t>
            </w:r>
            <w:proofErr w:type="spellEnd"/>
            <w:r w:rsidRPr="008272F6">
              <w:rPr>
                <w:rFonts w:ascii="Times New Roman" w:hAnsi="Times New Roman" w:cs="Times New Roman"/>
                <w:sz w:val="24"/>
                <w:szCs w:val="24"/>
              </w:rPr>
              <w:t xml:space="preserve"> д.1А</w:t>
            </w:r>
          </w:p>
          <w:p w:rsidR="003F0F0F" w:rsidRPr="008272F6" w:rsidRDefault="008867F4" w:rsidP="008272F6">
            <w:pPr>
              <w:pStyle w:val="af0"/>
              <w:jc w:val="center"/>
              <w:rPr>
                <w:rFonts w:ascii="Times New Roman" w:hAnsi="Times New Roman" w:cs="Times New Roman"/>
                <w:sz w:val="24"/>
                <w:szCs w:val="24"/>
              </w:rPr>
            </w:pPr>
            <w:r w:rsidRPr="008272F6">
              <w:rPr>
                <w:rFonts w:ascii="Times New Roman" w:hAnsi="Times New Roman" w:cs="Times New Roman"/>
                <w:sz w:val="24"/>
                <w:szCs w:val="24"/>
              </w:rPr>
              <w:t>Телефон: 8(813</w:t>
            </w:r>
            <w:r w:rsidR="003F0F0F" w:rsidRPr="008272F6">
              <w:rPr>
                <w:rFonts w:ascii="Times New Roman" w:hAnsi="Times New Roman" w:cs="Times New Roman"/>
                <w:sz w:val="24"/>
                <w:szCs w:val="24"/>
              </w:rPr>
              <w:t>61</w:t>
            </w:r>
            <w:r w:rsidRPr="008272F6">
              <w:rPr>
                <w:rFonts w:ascii="Times New Roman" w:hAnsi="Times New Roman" w:cs="Times New Roman"/>
                <w:sz w:val="24"/>
                <w:szCs w:val="24"/>
              </w:rPr>
              <w:t>)</w:t>
            </w:r>
            <w:r w:rsidR="003F0F0F" w:rsidRPr="008272F6">
              <w:rPr>
                <w:rFonts w:ascii="Times New Roman" w:hAnsi="Times New Roman" w:cs="Times New Roman"/>
                <w:sz w:val="24"/>
                <w:szCs w:val="24"/>
              </w:rPr>
              <w:t>52876</w:t>
            </w:r>
          </w:p>
        </w:tc>
        <w:tc>
          <w:tcPr>
            <w:tcW w:w="5245" w:type="dxa"/>
          </w:tcPr>
          <w:p w:rsidR="00C5494C" w:rsidRPr="008272F6" w:rsidRDefault="00C5494C" w:rsidP="008272F6">
            <w:pPr>
              <w:pStyle w:val="af0"/>
              <w:jc w:val="center"/>
              <w:rPr>
                <w:rFonts w:ascii="Times New Roman" w:hAnsi="Times New Roman" w:cs="Times New Roman"/>
                <w:sz w:val="24"/>
                <w:szCs w:val="24"/>
              </w:rPr>
            </w:pPr>
          </w:p>
          <w:p w:rsidR="003F0F0F" w:rsidRPr="008272F6" w:rsidRDefault="003F0F0F" w:rsidP="008272F6">
            <w:pPr>
              <w:pStyle w:val="af0"/>
              <w:jc w:val="center"/>
              <w:rPr>
                <w:rFonts w:ascii="Times New Roman" w:hAnsi="Times New Roman" w:cs="Times New Roman"/>
                <w:sz w:val="24"/>
                <w:szCs w:val="24"/>
              </w:rPr>
            </w:pPr>
            <w:r w:rsidRPr="008272F6">
              <w:rPr>
                <w:rFonts w:ascii="Times New Roman" w:hAnsi="Times New Roman" w:cs="Times New Roman"/>
                <w:sz w:val="24"/>
                <w:szCs w:val="24"/>
              </w:rPr>
              <w:t>- расчеты и начисления платы по Договору, а также другой платы, указанной Управляющей организацией,</w:t>
            </w:r>
          </w:p>
          <w:p w:rsidR="003F0F0F" w:rsidRPr="008272F6" w:rsidRDefault="003F0F0F" w:rsidP="008272F6">
            <w:pPr>
              <w:pStyle w:val="af0"/>
              <w:jc w:val="center"/>
              <w:rPr>
                <w:rFonts w:ascii="Times New Roman" w:hAnsi="Times New Roman" w:cs="Times New Roman"/>
                <w:sz w:val="24"/>
                <w:szCs w:val="24"/>
              </w:rPr>
            </w:pPr>
            <w:r w:rsidRPr="008272F6">
              <w:rPr>
                <w:rFonts w:ascii="Times New Roman" w:hAnsi="Times New Roman" w:cs="Times New Roman"/>
                <w:sz w:val="24"/>
                <w:szCs w:val="24"/>
              </w:rPr>
              <w:t>- подготовка и доставка потребителям платежных документов,</w:t>
            </w:r>
          </w:p>
          <w:p w:rsidR="003F0F0F" w:rsidRPr="008272F6" w:rsidRDefault="003F0F0F" w:rsidP="008272F6">
            <w:pPr>
              <w:pStyle w:val="af0"/>
              <w:jc w:val="center"/>
              <w:rPr>
                <w:rFonts w:ascii="Times New Roman" w:hAnsi="Times New Roman" w:cs="Times New Roman"/>
                <w:sz w:val="24"/>
                <w:szCs w:val="24"/>
              </w:rPr>
            </w:pPr>
            <w:r w:rsidRPr="008272F6">
              <w:rPr>
                <w:rFonts w:ascii="Times New Roman" w:hAnsi="Times New Roman" w:cs="Times New Roman"/>
                <w:sz w:val="24"/>
                <w:szCs w:val="24"/>
              </w:rPr>
              <w:t>- прием потребителей при их обращении для проведения  проверки правильности исчисления платежей и выдачи документов, содержащих правильно начисленные платежи</w:t>
            </w:r>
          </w:p>
          <w:p w:rsidR="003F0F0F" w:rsidRPr="008272F6" w:rsidRDefault="003F0F0F" w:rsidP="008272F6">
            <w:pPr>
              <w:pStyle w:val="af0"/>
              <w:jc w:val="center"/>
              <w:rPr>
                <w:rFonts w:ascii="Times New Roman" w:hAnsi="Times New Roman" w:cs="Times New Roman"/>
                <w:sz w:val="24"/>
                <w:szCs w:val="24"/>
              </w:rPr>
            </w:pPr>
          </w:p>
        </w:tc>
      </w:tr>
      <w:tr w:rsidR="003F0F0F" w:rsidRPr="008272F6" w:rsidTr="0071287D">
        <w:tc>
          <w:tcPr>
            <w:tcW w:w="2093" w:type="dxa"/>
          </w:tcPr>
          <w:p w:rsidR="00C5494C" w:rsidRPr="008272F6" w:rsidRDefault="00C5494C" w:rsidP="008272F6">
            <w:pPr>
              <w:pStyle w:val="af0"/>
              <w:jc w:val="center"/>
              <w:rPr>
                <w:rFonts w:ascii="Times New Roman" w:hAnsi="Times New Roman" w:cs="Times New Roman"/>
                <w:sz w:val="24"/>
                <w:szCs w:val="24"/>
              </w:rPr>
            </w:pPr>
          </w:p>
          <w:p w:rsidR="00C5494C" w:rsidRPr="008272F6" w:rsidRDefault="00C5494C" w:rsidP="008272F6">
            <w:pPr>
              <w:pStyle w:val="af0"/>
              <w:jc w:val="center"/>
              <w:rPr>
                <w:rFonts w:ascii="Times New Roman" w:hAnsi="Times New Roman" w:cs="Times New Roman"/>
                <w:sz w:val="24"/>
                <w:szCs w:val="24"/>
              </w:rPr>
            </w:pPr>
          </w:p>
          <w:p w:rsidR="00C5494C" w:rsidRPr="008272F6" w:rsidRDefault="00C5494C" w:rsidP="008272F6">
            <w:pPr>
              <w:pStyle w:val="af0"/>
              <w:jc w:val="center"/>
              <w:rPr>
                <w:rFonts w:ascii="Times New Roman" w:hAnsi="Times New Roman" w:cs="Times New Roman"/>
                <w:sz w:val="24"/>
                <w:szCs w:val="24"/>
              </w:rPr>
            </w:pPr>
          </w:p>
          <w:p w:rsidR="003F0F0F" w:rsidRPr="008272F6" w:rsidRDefault="003F0F0F" w:rsidP="008272F6">
            <w:pPr>
              <w:pStyle w:val="af0"/>
              <w:jc w:val="center"/>
              <w:rPr>
                <w:rFonts w:ascii="Times New Roman" w:hAnsi="Times New Roman" w:cs="Times New Roman"/>
                <w:sz w:val="24"/>
                <w:szCs w:val="24"/>
              </w:rPr>
            </w:pPr>
            <w:r w:rsidRPr="008272F6">
              <w:rPr>
                <w:rFonts w:ascii="Times New Roman" w:hAnsi="Times New Roman" w:cs="Times New Roman"/>
                <w:sz w:val="24"/>
                <w:szCs w:val="24"/>
              </w:rPr>
              <w:t>Представитель по содержанию и ремонту внутридомового газового оборудования*</w:t>
            </w:r>
          </w:p>
        </w:tc>
        <w:tc>
          <w:tcPr>
            <w:tcW w:w="3118" w:type="dxa"/>
          </w:tcPr>
          <w:p w:rsidR="003F0F0F" w:rsidRPr="008272F6" w:rsidRDefault="003F0F0F" w:rsidP="008272F6">
            <w:pPr>
              <w:pStyle w:val="af0"/>
              <w:jc w:val="center"/>
              <w:rPr>
                <w:rFonts w:ascii="Times New Roman" w:hAnsi="Times New Roman" w:cs="Times New Roman"/>
                <w:sz w:val="24"/>
                <w:szCs w:val="24"/>
              </w:rPr>
            </w:pPr>
            <w:r w:rsidRPr="008272F6">
              <w:rPr>
                <w:rFonts w:ascii="Times New Roman" w:hAnsi="Times New Roman" w:cs="Times New Roman"/>
                <w:sz w:val="24"/>
                <w:szCs w:val="24"/>
              </w:rPr>
              <w:t>ООО «Балтийская Газовая Компания»</w:t>
            </w:r>
          </w:p>
          <w:p w:rsidR="003F0F0F" w:rsidRPr="008272F6" w:rsidRDefault="003F0F0F" w:rsidP="008272F6">
            <w:pPr>
              <w:pStyle w:val="af0"/>
              <w:jc w:val="center"/>
              <w:rPr>
                <w:rFonts w:ascii="Times New Roman" w:hAnsi="Times New Roman" w:cs="Times New Roman"/>
                <w:i/>
                <w:sz w:val="24"/>
                <w:szCs w:val="24"/>
              </w:rPr>
            </w:pPr>
            <w:r w:rsidRPr="008272F6">
              <w:rPr>
                <w:rFonts w:ascii="Times New Roman" w:hAnsi="Times New Roman" w:cs="Times New Roman"/>
                <w:i/>
                <w:sz w:val="24"/>
                <w:szCs w:val="24"/>
              </w:rPr>
              <w:t xml:space="preserve">(наименование </w:t>
            </w:r>
            <w:proofErr w:type="spellStart"/>
            <w:r w:rsidRPr="008272F6">
              <w:rPr>
                <w:rFonts w:ascii="Times New Roman" w:hAnsi="Times New Roman" w:cs="Times New Roman"/>
                <w:i/>
                <w:sz w:val="24"/>
                <w:szCs w:val="24"/>
              </w:rPr>
              <w:t>орг-ции</w:t>
            </w:r>
            <w:proofErr w:type="spellEnd"/>
            <w:r w:rsidRPr="008272F6">
              <w:rPr>
                <w:rFonts w:ascii="Times New Roman" w:hAnsi="Times New Roman" w:cs="Times New Roman"/>
                <w:i/>
                <w:sz w:val="24"/>
                <w:szCs w:val="24"/>
              </w:rPr>
              <w:t>)</w:t>
            </w:r>
          </w:p>
          <w:p w:rsidR="003F0F0F" w:rsidRPr="008272F6" w:rsidRDefault="003F0F0F" w:rsidP="008272F6">
            <w:pPr>
              <w:pStyle w:val="af0"/>
              <w:jc w:val="center"/>
              <w:rPr>
                <w:rFonts w:ascii="Times New Roman" w:hAnsi="Times New Roman" w:cs="Times New Roman"/>
                <w:sz w:val="24"/>
                <w:szCs w:val="24"/>
              </w:rPr>
            </w:pPr>
          </w:p>
          <w:p w:rsidR="003F0F0F" w:rsidRPr="008272F6" w:rsidRDefault="003F0F0F" w:rsidP="008272F6">
            <w:pPr>
              <w:pStyle w:val="af0"/>
              <w:jc w:val="center"/>
              <w:rPr>
                <w:rFonts w:ascii="Times New Roman" w:hAnsi="Times New Roman" w:cs="Times New Roman"/>
                <w:sz w:val="24"/>
                <w:szCs w:val="24"/>
              </w:rPr>
            </w:pPr>
            <w:r w:rsidRPr="008272F6">
              <w:rPr>
                <w:rFonts w:ascii="Times New Roman" w:hAnsi="Times New Roman" w:cs="Times New Roman"/>
                <w:sz w:val="24"/>
                <w:szCs w:val="24"/>
              </w:rPr>
              <w:t>Ф.И.О. р</w:t>
            </w:r>
            <w:r w:rsidR="00217237" w:rsidRPr="008272F6">
              <w:rPr>
                <w:rFonts w:ascii="Times New Roman" w:hAnsi="Times New Roman" w:cs="Times New Roman"/>
                <w:sz w:val="24"/>
                <w:szCs w:val="24"/>
              </w:rPr>
              <w:t>уководителя: __________________</w:t>
            </w:r>
            <w:r w:rsidRPr="008272F6">
              <w:rPr>
                <w:rFonts w:ascii="Times New Roman" w:hAnsi="Times New Roman" w:cs="Times New Roman"/>
                <w:sz w:val="24"/>
                <w:szCs w:val="24"/>
              </w:rPr>
              <w:t>______</w:t>
            </w:r>
          </w:p>
          <w:p w:rsidR="003F0F0F" w:rsidRPr="008272F6" w:rsidRDefault="003F0F0F" w:rsidP="008272F6">
            <w:pPr>
              <w:pStyle w:val="af0"/>
              <w:jc w:val="center"/>
              <w:rPr>
                <w:rFonts w:ascii="Times New Roman" w:hAnsi="Times New Roman" w:cs="Times New Roman"/>
                <w:sz w:val="24"/>
                <w:szCs w:val="24"/>
              </w:rPr>
            </w:pPr>
          </w:p>
          <w:p w:rsidR="003F0F0F" w:rsidRPr="008272F6" w:rsidRDefault="003F0F0F" w:rsidP="008272F6">
            <w:pPr>
              <w:pStyle w:val="af0"/>
              <w:jc w:val="center"/>
              <w:rPr>
                <w:rFonts w:ascii="Times New Roman" w:hAnsi="Times New Roman" w:cs="Times New Roman"/>
                <w:sz w:val="24"/>
                <w:szCs w:val="24"/>
              </w:rPr>
            </w:pPr>
            <w:r w:rsidRPr="008272F6">
              <w:rPr>
                <w:rFonts w:ascii="Times New Roman" w:hAnsi="Times New Roman" w:cs="Times New Roman"/>
                <w:sz w:val="24"/>
                <w:szCs w:val="24"/>
              </w:rPr>
              <w:t>Адрес приема потребителей:</w:t>
            </w:r>
          </w:p>
          <w:p w:rsidR="003F0F0F" w:rsidRPr="008272F6" w:rsidRDefault="003F0F0F" w:rsidP="008272F6">
            <w:pPr>
              <w:pStyle w:val="af0"/>
              <w:jc w:val="center"/>
              <w:rPr>
                <w:rFonts w:ascii="Times New Roman" w:hAnsi="Times New Roman" w:cs="Times New Roman"/>
                <w:sz w:val="24"/>
                <w:szCs w:val="24"/>
              </w:rPr>
            </w:pPr>
            <w:r w:rsidRPr="008272F6">
              <w:rPr>
                <w:rFonts w:ascii="Times New Roman" w:hAnsi="Times New Roman" w:cs="Times New Roman"/>
                <w:sz w:val="24"/>
                <w:szCs w:val="24"/>
              </w:rPr>
              <w:t>г</w:t>
            </w:r>
            <w:proofErr w:type="gramStart"/>
            <w:r w:rsidRPr="008272F6">
              <w:rPr>
                <w:rFonts w:ascii="Times New Roman" w:hAnsi="Times New Roman" w:cs="Times New Roman"/>
                <w:sz w:val="24"/>
                <w:szCs w:val="24"/>
              </w:rPr>
              <w:t>.Н</w:t>
            </w:r>
            <w:proofErr w:type="gramEnd"/>
            <w:r w:rsidRPr="008272F6">
              <w:rPr>
                <w:rFonts w:ascii="Times New Roman" w:hAnsi="Times New Roman" w:cs="Times New Roman"/>
                <w:sz w:val="24"/>
                <w:szCs w:val="24"/>
              </w:rPr>
              <w:t xml:space="preserve">икольское </w:t>
            </w:r>
            <w:proofErr w:type="spellStart"/>
            <w:r w:rsidRPr="008272F6">
              <w:rPr>
                <w:rFonts w:ascii="Times New Roman" w:hAnsi="Times New Roman" w:cs="Times New Roman"/>
                <w:sz w:val="24"/>
                <w:szCs w:val="24"/>
              </w:rPr>
              <w:t>ул.Садовая</w:t>
            </w:r>
            <w:proofErr w:type="spellEnd"/>
            <w:r w:rsidRPr="008272F6">
              <w:rPr>
                <w:rFonts w:ascii="Times New Roman" w:hAnsi="Times New Roman" w:cs="Times New Roman"/>
                <w:sz w:val="24"/>
                <w:szCs w:val="24"/>
              </w:rPr>
              <w:t xml:space="preserve"> д.1А</w:t>
            </w:r>
          </w:p>
          <w:p w:rsidR="003F0F0F" w:rsidRPr="008272F6" w:rsidRDefault="003F0F0F" w:rsidP="008272F6">
            <w:pPr>
              <w:pStyle w:val="af0"/>
              <w:jc w:val="center"/>
              <w:rPr>
                <w:rFonts w:ascii="Times New Roman" w:hAnsi="Times New Roman" w:cs="Times New Roman"/>
                <w:sz w:val="24"/>
                <w:szCs w:val="24"/>
              </w:rPr>
            </w:pPr>
            <w:r w:rsidRPr="008272F6">
              <w:rPr>
                <w:rFonts w:ascii="Times New Roman" w:hAnsi="Times New Roman" w:cs="Times New Roman"/>
                <w:sz w:val="24"/>
                <w:szCs w:val="24"/>
              </w:rPr>
              <w:t xml:space="preserve">Телефон: </w:t>
            </w:r>
            <w:r w:rsidR="008867F4" w:rsidRPr="008272F6">
              <w:rPr>
                <w:rFonts w:ascii="Times New Roman" w:hAnsi="Times New Roman" w:cs="Times New Roman"/>
                <w:sz w:val="24"/>
                <w:szCs w:val="24"/>
              </w:rPr>
              <w:t>8(81361)</w:t>
            </w:r>
            <w:r w:rsidRPr="008272F6">
              <w:rPr>
                <w:rFonts w:ascii="Times New Roman" w:hAnsi="Times New Roman" w:cs="Times New Roman"/>
                <w:sz w:val="24"/>
                <w:szCs w:val="24"/>
              </w:rPr>
              <w:t>52876</w:t>
            </w:r>
          </w:p>
          <w:p w:rsidR="003F0F0F" w:rsidRPr="008272F6" w:rsidRDefault="003F0F0F" w:rsidP="008272F6">
            <w:pPr>
              <w:pStyle w:val="af0"/>
              <w:jc w:val="center"/>
              <w:rPr>
                <w:rFonts w:ascii="Times New Roman" w:hAnsi="Times New Roman" w:cs="Times New Roman"/>
                <w:sz w:val="24"/>
                <w:szCs w:val="24"/>
              </w:rPr>
            </w:pPr>
          </w:p>
        </w:tc>
        <w:tc>
          <w:tcPr>
            <w:tcW w:w="5245" w:type="dxa"/>
          </w:tcPr>
          <w:p w:rsidR="003F0F0F" w:rsidRPr="008272F6" w:rsidRDefault="003F0F0F" w:rsidP="008272F6">
            <w:pPr>
              <w:pStyle w:val="af0"/>
              <w:jc w:val="center"/>
              <w:rPr>
                <w:rFonts w:ascii="Times New Roman" w:hAnsi="Times New Roman" w:cs="Times New Roman"/>
                <w:sz w:val="24"/>
                <w:szCs w:val="24"/>
              </w:rPr>
            </w:pPr>
          </w:p>
          <w:p w:rsidR="003F0F0F" w:rsidRPr="008272F6" w:rsidRDefault="003F0F0F" w:rsidP="008272F6">
            <w:pPr>
              <w:pStyle w:val="af0"/>
              <w:jc w:val="center"/>
              <w:rPr>
                <w:rFonts w:ascii="Times New Roman" w:hAnsi="Times New Roman" w:cs="Times New Roman"/>
                <w:sz w:val="24"/>
                <w:szCs w:val="24"/>
              </w:rPr>
            </w:pPr>
          </w:p>
        </w:tc>
      </w:tr>
      <w:tr w:rsidR="003F0F0F" w:rsidRPr="008272F6" w:rsidTr="0071287D">
        <w:tc>
          <w:tcPr>
            <w:tcW w:w="2093" w:type="dxa"/>
          </w:tcPr>
          <w:p w:rsidR="00C5494C" w:rsidRPr="008272F6" w:rsidRDefault="00C5494C" w:rsidP="008272F6">
            <w:pPr>
              <w:pStyle w:val="af0"/>
              <w:jc w:val="center"/>
              <w:rPr>
                <w:rFonts w:ascii="Times New Roman" w:hAnsi="Times New Roman" w:cs="Times New Roman"/>
                <w:sz w:val="24"/>
                <w:szCs w:val="24"/>
              </w:rPr>
            </w:pPr>
          </w:p>
          <w:p w:rsidR="00C5494C" w:rsidRPr="008272F6" w:rsidRDefault="00C5494C" w:rsidP="008272F6">
            <w:pPr>
              <w:pStyle w:val="af0"/>
              <w:jc w:val="center"/>
              <w:rPr>
                <w:rFonts w:ascii="Times New Roman" w:hAnsi="Times New Roman" w:cs="Times New Roman"/>
                <w:sz w:val="24"/>
                <w:szCs w:val="24"/>
              </w:rPr>
            </w:pPr>
          </w:p>
          <w:p w:rsidR="00C5494C" w:rsidRPr="008272F6" w:rsidRDefault="00C5494C" w:rsidP="008272F6">
            <w:pPr>
              <w:pStyle w:val="af0"/>
              <w:jc w:val="center"/>
              <w:rPr>
                <w:rFonts w:ascii="Times New Roman" w:hAnsi="Times New Roman" w:cs="Times New Roman"/>
                <w:sz w:val="24"/>
                <w:szCs w:val="24"/>
              </w:rPr>
            </w:pPr>
          </w:p>
          <w:p w:rsidR="00C5494C" w:rsidRPr="008272F6" w:rsidRDefault="00C5494C" w:rsidP="008272F6">
            <w:pPr>
              <w:pStyle w:val="af0"/>
              <w:jc w:val="center"/>
              <w:rPr>
                <w:rFonts w:ascii="Times New Roman" w:hAnsi="Times New Roman" w:cs="Times New Roman"/>
                <w:sz w:val="24"/>
                <w:szCs w:val="24"/>
              </w:rPr>
            </w:pPr>
          </w:p>
          <w:p w:rsidR="003F0F0F" w:rsidRPr="008272F6" w:rsidRDefault="003F0F0F" w:rsidP="008272F6">
            <w:pPr>
              <w:pStyle w:val="af0"/>
              <w:jc w:val="center"/>
              <w:rPr>
                <w:rFonts w:ascii="Times New Roman" w:hAnsi="Times New Roman" w:cs="Times New Roman"/>
                <w:sz w:val="24"/>
                <w:szCs w:val="24"/>
              </w:rPr>
            </w:pPr>
            <w:r w:rsidRPr="008272F6">
              <w:rPr>
                <w:rFonts w:ascii="Times New Roman" w:hAnsi="Times New Roman" w:cs="Times New Roman"/>
                <w:sz w:val="24"/>
                <w:szCs w:val="24"/>
              </w:rPr>
              <w:t>Представитель по обслуживанию лифтового хозяйства*</w:t>
            </w:r>
          </w:p>
        </w:tc>
        <w:tc>
          <w:tcPr>
            <w:tcW w:w="3118" w:type="dxa"/>
          </w:tcPr>
          <w:p w:rsidR="003F0F0F" w:rsidRPr="008272F6" w:rsidRDefault="003F0F0F" w:rsidP="008272F6">
            <w:pPr>
              <w:pStyle w:val="af0"/>
              <w:jc w:val="center"/>
              <w:rPr>
                <w:rFonts w:ascii="Times New Roman" w:hAnsi="Times New Roman" w:cs="Times New Roman"/>
                <w:sz w:val="24"/>
                <w:szCs w:val="24"/>
              </w:rPr>
            </w:pPr>
            <w:r w:rsidRPr="008272F6">
              <w:rPr>
                <w:rFonts w:ascii="Times New Roman" w:hAnsi="Times New Roman" w:cs="Times New Roman"/>
                <w:sz w:val="24"/>
                <w:szCs w:val="24"/>
              </w:rPr>
              <w:t>ООО «</w:t>
            </w:r>
            <w:proofErr w:type="spellStart"/>
            <w:r w:rsidRPr="008272F6">
              <w:rPr>
                <w:rFonts w:ascii="Times New Roman" w:hAnsi="Times New Roman" w:cs="Times New Roman"/>
                <w:sz w:val="24"/>
                <w:szCs w:val="24"/>
              </w:rPr>
              <w:t>Отис</w:t>
            </w:r>
            <w:proofErr w:type="spellEnd"/>
            <w:r w:rsidRPr="008272F6">
              <w:rPr>
                <w:rFonts w:ascii="Times New Roman" w:hAnsi="Times New Roman" w:cs="Times New Roman"/>
                <w:sz w:val="24"/>
                <w:szCs w:val="24"/>
              </w:rPr>
              <w:t xml:space="preserve"> Лифт»</w:t>
            </w:r>
          </w:p>
          <w:p w:rsidR="003F0F0F" w:rsidRPr="008272F6" w:rsidRDefault="003F0F0F" w:rsidP="008272F6">
            <w:pPr>
              <w:pStyle w:val="af0"/>
              <w:jc w:val="center"/>
              <w:rPr>
                <w:rFonts w:ascii="Times New Roman" w:hAnsi="Times New Roman" w:cs="Times New Roman"/>
                <w:i/>
                <w:sz w:val="24"/>
                <w:szCs w:val="24"/>
              </w:rPr>
            </w:pPr>
            <w:r w:rsidRPr="008272F6">
              <w:rPr>
                <w:rFonts w:ascii="Times New Roman" w:hAnsi="Times New Roman" w:cs="Times New Roman"/>
                <w:i/>
                <w:sz w:val="24"/>
                <w:szCs w:val="24"/>
              </w:rPr>
              <w:t xml:space="preserve">(наименование </w:t>
            </w:r>
            <w:proofErr w:type="spellStart"/>
            <w:r w:rsidRPr="008272F6">
              <w:rPr>
                <w:rFonts w:ascii="Times New Roman" w:hAnsi="Times New Roman" w:cs="Times New Roman"/>
                <w:i/>
                <w:sz w:val="24"/>
                <w:szCs w:val="24"/>
              </w:rPr>
              <w:t>орг-ции</w:t>
            </w:r>
            <w:proofErr w:type="spellEnd"/>
            <w:r w:rsidRPr="008272F6">
              <w:rPr>
                <w:rFonts w:ascii="Times New Roman" w:hAnsi="Times New Roman" w:cs="Times New Roman"/>
                <w:i/>
                <w:sz w:val="24"/>
                <w:szCs w:val="24"/>
              </w:rPr>
              <w:t>)</w:t>
            </w:r>
          </w:p>
          <w:p w:rsidR="003F0F0F" w:rsidRPr="008272F6" w:rsidRDefault="003F0F0F" w:rsidP="008272F6">
            <w:pPr>
              <w:pStyle w:val="af0"/>
              <w:jc w:val="center"/>
              <w:rPr>
                <w:rFonts w:ascii="Times New Roman" w:hAnsi="Times New Roman" w:cs="Times New Roman"/>
                <w:sz w:val="24"/>
                <w:szCs w:val="24"/>
              </w:rPr>
            </w:pPr>
          </w:p>
          <w:p w:rsidR="003F0F0F" w:rsidRPr="008272F6" w:rsidRDefault="003F0F0F" w:rsidP="008272F6">
            <w:pPr>
              <w:pStyle w:val="af0"/>
              <w:jc w:val="center"/>
              <w:rPr>
                <w:rFonts w:ascii="Times New Roman" w:hAnsi="Times New Roman" w:cs="Times New Roman"/>
                <w:sz w:val="24"/>
                <w:szCs w:val="24"/>
              </w:rPr>
            </w:pPr>
            <w:r w:rsidRPr="008272F6">
              <w:rPr>
                <w:rFonts w:ascii="Times New Roman" w:hAnsi="Times New Roman" w:cs="Times New Roman"/>
                <w:sz w:val="24"/>
                <w:szCs w:val="24"/>
              </w:rPr>
              <w:t xml:space="preserve">Ф.И.О. </w:t>
            </w:r>
            <w:r w:rsidR="00217237" w:rsidRPr="008272F6">
              <w:rPr>
                <w:rFonts w:ascii="Times New Roman" w:hAnsi="Times New Roman" w:cs="Times New Roman"/>
                <w:sz w:val="24"/>
                <w:szCs w:val="24"/>
              </w:rPr>
              <w:t>руководителя: _________________</w:t>
            </w:r>
            <w:r w:rsidRPr="008272F6">
              <w:rPr>
                <w:rFonts w:ascii="Times New Roman" w:hAnsi="Times New Roman" w:cs="Times New Roman"/>
                <w:sz w:val="24"/>
                <w:szCs w:val="24"/>
              </w:rPr>
              <w:t>_______</w:t>
            </w:r>
          </w:p>
          <w:p w:rsidR="003F0F0F" w:rsidRPr="008272F6" w:rsidRDefault="003F0F0F" w:rsidP="008272F6">
            <w:pPr>
              <w:pStyle w:val="af0"/>
              <w:jc w:val="center"/>
              <w:rPr>
                <w:rFonts w:ascii="Times New Roman" w:hAnsi="Times New Roman" w:cs="Times New Roman"/>
                <w:sz w:val="24"/>
                <w:szCs w:val="24"/>
              </w:rPr>
            </w:pPr>
          </w:p>
          <w:p w:rsidR="003F0F0F" w:rsidRPr="008272F6" w:rsidRDefault="003F0F0F" w:rsidP="008272F6">
            <w:pPr>
              <w:pStyle w:val="af0"/>
              <w:jc w:val="center"/>
              <w:rPr>
                <w:rFonts w:ascii="Times New Roman" w:hAnsi="Times New Roman" w:cs="Times New Roman"/>
                <w:sz w:val="24"/>
                <w:szCs w:val="24"/>
              </w:rPr>
            </w:pPr>
            <w:r w:rsidRPr="008272F6">
              <w:rPr>
                <w:rFonts w:ascii="Times New Roman" w:hAnsi="Times New Roman" w:cs="Times New Roman"/>
                <w:sz w:val="24"/>
                <w:szCs w:val="24"/>
              </w:rPr>
              <w:t>Адрес приема потребителей:</w:t>
            </w:r>
          </w:p>
          <w:p w:rsidR="003F0F0F" w:rsidRPr="008272F6" w:rsidRDefault="003F0F0F" w:rsidP="008272F6">
            <w:pPr>
              <w:pStyle w:val="af0"/>
              <w:jc w:val="center"/>
              <w:rPr>
                <w:rFonts w:ascii="Times New Roman" w:hAnsi="Times New Roman" w:cs="Times New Roman"/>
                <w:sz w:val="24"/>
                <w:szCs w:val="24"/>
              </w:rPr>
            </w:pPr>
            <w:r w:rsidRPr="008272F6">
              <w:rPr>
                <w:rFonts w:ascii="Times New Roman" w:hAnsi="Times New Roman" w:cs="Times New Roman"/>
                <w:sz w:val="24"/>
                <w:szCs w:val="24"/>
              </w:rPr>
              <w:t>г</w:t>
            </w:r>
            <w:proofErr w:type="gramStart"/>
            <w:r w:rsidRPr="008272F6">
              <w:rPr>
                <w:rFonts w:ascii="Times New Roman" w:hAnsi="Times New Roman" w:cs="Times New Roman"/>
                <w:sz w:val="24"/>
                <w:szCs w:val="24"/>
              </w:rPr>
              <w:t>.Н</w:t>
            </w:r>
            <w:proofErr w:type="gramEnd"/>
            <w:r w:rsidRPr="008272F6">
              <w:rPr>
                <w:rFonts w:ascii="Times New Roman" w:hAnsi="Times New Roman" w:cs="Times New Roman"/>
                <w:sz w:val="24"/>
                <w:szCs w:val="24"/>
              </w:rPr>
              <w:t xml:space="preserve">икольское </w:t>
            </w:r>
            <w:proofErr w:type="spellStart"/>
            <w:r w:rsidRPr="008272F6">
              <w:rPr>
                <w:rFonts w:ascii="Times New Roman" w:hAnsi="Times New Roman" w:cs="Times New Roman"/>
                <w:sz w:val="24"/>
                <w:szCs w:val="24"/>
              </w:rPr>
              <w:t>ул.Садовая</w:t>
            </w:r>
            <w:proofErr w:type="spellEnd"/>
            <w:r w:rsidRPr="008272F6">
              <w:rPr>
                <w:rFonts w:ascii="Times New Roman" w:hAnsi="Times New Roman" w:cs="Times New Roman"/>
                <w:sz w:val="24"/>
                <w:szCs w:val="24"/>
              </w:rPr>
              <w:t xml:space="preserve"> д.1А</w:t>
            </w:r>
          </w:p>
          <w:p w:rsidR="003F0F0F" w:rsidRPr="008272F6" w:rsidRDefault="003F0F0F" w:rsidP="008272F6">
            <w:pPr>
              <w:pStyle w:val="af0"/>
              <w:jc w:val="center"/>
              <w:rPr>
                <w:rFonts w:ascii="Times New Roman" w:hAnsi="Times New Roman" w:cs="Times New Roman"/>
                <w:sz w:val="24"/>
                <w:szCs w:val="24"/>
              </w:rPr>
            </w:pPr>
            <w:r w:rsidRPr="008272F6">
              <w:rPr>
                <w:rFonts w:ascii="Times New Roman" w:hAnsi="Times New Roman" w:cs="Times New Roman"/>
                <w:sz w:val="24"/>
                <w:szCs w:val="24"/>
              </w:rPr>
              <w:t xml:space="preserve">Телефон: </w:t>
            </w:r>
            <w:r w:rsidR="008867F4" w:rsidRPr="008272F6">
              <w:rPr>
                <w:rFonts w:ascii="Times New Roman" w:hAnsi="Times New Roman" w:cs="Times New Roman"/>
                <w:sz w:val="24"/>
                <w:szCs w:val="24"/>
              </w:rPr>
              <w:t>8(81361)</w:t>
            </w:r>
            <w:r w:rsidRPr="008272F6">
              <w:rPr>
                <w:rFonts w:ascii="Times New Roman" w:hAnsi="Times New Roman" w:cs="Times New Roman"/>
                <w:sz w:val="24"/>
                <w:szCs w:val="24"/>
              </w:rPr>
              <w:t>52876</w:t>
            </w:r>
          </w:p>
          <w:p w:rsidR="003F0F0F" w:rsidRPr="008272F6" w:rsidRDefault="003F0F0F" w:rsidP="008272F6">
            <w:pPr>
              <w:pStyle w:val="af0"/>
              <w:jc w:val="center"/>
              <w:rPr>
                <w:rFonts w:ascii="Times New Roman" w:hAnsi="Times New Roman" w:cs="Times New Roman"/>
                <w:sz w:val="24"/>
                <w:szCs w:val="24"/>
              </w:rPr>
            </w:pPr>
          </w:p>
        </w:tc>
        <w:tc>
          <w:tcPr>
            <w:tcW w:w="5245" w:type="dxa"/>
          </w:tcPr>
          <w:p w:rsidR="003F0F0F" w:rsidRPr="008272F6" w:rsidRDefault="003F0F0F" w:rsidP="008272F6">
            <w:pPr>
              <w:pStyle w:val="af0"/>
              <w:jc w:val="center"/>
              <w:rPr>
                <w:rFonts w:ascii="Times New Roman" w:hAnsi="Times New Roman" w:cs="Times New Roman"/>
                <w:sz w:val="24"/>
                <w:szCs w:val="24"/>
              </w:rPr>
            </w:pPr>
          </w:p>
        </w:tc>
      </w:tr>
    </w:tbl>
    <w:p w:rsidR="003F0F0F" w:rsidRPr="008272F6" w:rsidRDefault="003F0F0F" w:rsidP="008272F6">
      <w:pPr>
        <w:pStyle w:val="af0"/>
        <w:ind w:firstLine="284"/>
        <w:jc w:val="both"/>
        <w:rPr>
          <w:rFonts w:ascii="Times New Roman" w:hAnsi="Times New Roman" w:cs="Times New Roman"/>
          <w:sz w:val="24"/>
          <w:szCs w:val="24"/>
        </w:rPr>
      </w:pPr>
    </w:p>
    <w:p w:rsidR="003F0F0F" w:rsidRPr="008272F6" w:rsidRDefault="003F0F0F" w:rsidP="008272F6">
      <w:pPr>
        <w:pStyle w:val="af0"/>
        <w:ind w:firstLine="284"/>
        <w:jc w:val="both"/>
        <w:rPr>
          <w:rFonts w:ascii="Times New Roman" w:hAnsi="Times New Roman" w:cs="Times New Roman"/>
          <w:sz w:val="24"/>
          <w:szCs w:val="24"/>
        </w:rPr>
      </w:pPr>
      <w:r w:rsidRPr="008272F6">
        <w:rPr>
          <w:rFonts w:ascii="Times New Roman" w:hAnsi="Times New Roman" w:cs="Times New Roman"/>
          <w:sz w:val="24"/>
          <w:szCs w:val="24"/>
        </w:rPr>
        <w:t>* Указанные виды обслуживания осуществляются только с привлечением специализированных организаций в соответствии с п.8 Правил оказания услуг и выполнения работ (№ 290 ПП).</w:t>
      </w:r>
    </w:p>
    <w:p w:rsidR="0071287D" w:rsidRPr="008272F6" w:rsidRDefault="0071287D" w:rsidP="008272F6">
      <w:pPr>
        <w:pStyle w:val="af0"/>
        <w:ind w:firstLine="284"/>
        <w:jc w:val="both"/>
        <w:rPr>
          <w:rFonts w:ascii="Times New Roman" w:hAnsi="Times New Roman" w:cs="Times New Roman"/>
          <w:sz w:val="24"/>
          <w:szCs w:val="24"/>
        </w:rPr>
      </w:pPr>
    </w:p>
    <w:p w:rsidR="003F0F0F" w:rsidRPr="008272F6" w:rsidRDefault="003F0F0F" w:rsidP="008272F6">
      <w:pPr>
        <w:pStyle w:val="af0"/>
        <w:ind w:firstLine="284"/>
        <w:jc w:val="both"/>
        <w:rPr>
          <w:rFonts w:ascii="Times New Roman" w:hAnsi="Times New Roman" w:cs="Times New Roman"/>
          <w:b/>
          <w:sz w:val="24"/>
          <w:szCs w:val="24"/>
        </w:rPr>
      </w:pPr>
      <w:r w:rsidRPr="008272F6">
        <w:rPr>
          <w:rFonts w:ascii="Times New Roman" w:hAnsi="Times New Roman" w:cs="Times New Roman"/>
          <w:b/>
          <w:sz w:val="24"/>
          <w:szCs w:val="24"/>
          <w:lang w:val="en-US"/>
        </w:rPr>
        <w:t>III</w:t>
      </w:r>
      <w:r w:rsidRPr="008272F6">
        <w:rPr>
          <w:rFonts w:ascii="Times New Roman" w:hAnsi="Times New Roman" w:cs="Times New Roman"/>
          <w:b/>
          <w:sz w:val="24"/>
          <w:szCs w:val="24"/>
        </w:rPr>
        <w:t>. Информация о территориальных органах государственного жилищного надзора и муниципального жилищного контроля, уполномоченных осуществлять контроль за соблюдением жилищного законодательства</w:t>
      </w:r>
    </w:p>
    <w:p w:rsidR="003F0F0F" w:rsidRPr="008272F6" w:rsidRDefault="003F0F0F" w:rsidP="008272F6">
      <w:pPr>
        <w:pStyle w:val="af0"/>
        <w:ind w:firstLine="284"/>
        <w:jc w:val="both"/>
        <w:rPr>
          <w:rFonts w:ascii="Times New Roman" w:hAnsi="Times New Roman" w:cs="Times New Roman"/>
          <w:sz w:val="24"/>
          <w:szCs w:val="24"/>
        </w:rPr>
      </w:pPr>
    </w:p>
    <w:p w:rsidR="003F0F0F" w:rsidRPr="008272F6" w:rsidRDefault="003F0F0F" w:rsidP="008272F6">
      <w:pPr>
        <w:pStyle w:val="af0"/>
        <w:ind w:firstLine="284"/>
        <w:jc w:val="both"/>
        <w:rPr>
          <w:rFonts w:ascii="Times New Roman" w:hAnsi="Times New Roman" w:cs="Times New Roman"/>
          <w:sz w:val="24"/>
          <w:szCs w:val="24"/>
        </w:rPr>
      </w:pPr>
      <w:r w:rsidRPr="008272F6">
        <w:rPr>
          <w:rFonts w:ascii="Times New Roman" w:hAnsi="Times New Roman" w:cs="Times New Roman"/>
          <w:sz w:val="24"/>
          <w:szCs w:val="24"/>
        </w:rPr>
        <w:t>Органы государственного жилищного надзора: Комитет государственного жилищного надзора и контроля Ленинградской области,</w:t>
      </w:r>
    </w:p>
    <w:p w:rsidR="003F0F0F" w:rsidRPr="008272F6" w:rsidRDefault="003F0F0F" w:rsidP="008272F6">
      <w:pPr>
        <w:pStyle w:val="af0"/>
        <w:ind w:firstLine="284"/>
        <w:jc w:val="both"/>
        <w:rPr>
          <w:rFonts w:ascii="Times New Roman" w:hAnsi="Times New Roman" w:cs="Times New Roman"/>
          <w:sz w:val="24"/>
          <w:szCs w:val="24"/>
        </w:rPr>
      </w:pPr>
      <w:r w:rsidRPr="008272F6">
        <w:rPr>
          <w:rFonts w:ascii="Times New Roman" w:hAnsi="Times New Roman" w:cs="Times New Roman"/>
          <w:sz w:val="24"/>
          <w:szCs w:val="24"/>
        </w:rPr>
        <w:t xml:space="preserve">Адрес фактического местонахождения: 191311, г. Санкт-Петербург, улица Смольного, </w:t>
      </w:r>
      <w:r w:rsidR="008867F4" w:rsidRPr="008272F6">
        <w:rPr>
          <w:rFonts w:ascii="Times New Roman" w:hAnsi="Times New Roman" w:cs="Times New Roman"/>
          <w:sz w:val="24"/>
          <w:szCs w:val="24"/>
        </w:rPr>
        <w:t>дом 3. Телефон приемной: 8(812)57902</w:t>
      </w:r>
      <w:r w:rsidRPr="008272F6">
        <w:rPr>
          <w:rFonts w:ascii="Times New Roman" w:hAnsi="Times New Roman" w:cs="Times New Roman"/>
          <w:sz w:val="24"/>
          <w:szCs w:val="24"/>
        </w:rPr>
        <w:t>35</w:t>
      </w:r>
    </w:p>
    <w:p w:rsidR="003F0F0F" w:rsidRPr="008272F6" w:rsidRDefault="003F0F0F" w:rsidP="008272F6">
      <w:pPr>
        <w:pStyle w:val="af0"/>
        <w:ind w:firstLine="284"/>
        <w:jc w:val="both"/>
        <w:rPr>
          <w:rFonts w:ascii="Times New Roman" w:hAnsi="Times New Roman" w:cs="Times New Roman"/>
          <w:sz w:val="24"/>
          <w:szCs w:val="24"/>
        </w:rPr>
      </w:pPr>
      <w:r w:rsidRPr="008272F6">
        <w:rPr>
          <w:rFonts w:ascii="Times New Roman" w:hAnsi="Times New Roman" w:cs="Times New Roman"/>
          <w:sz w:val="24"/>
          <w:szCs w:val="24"/>
        </w:rPr>
        <w:t>(наименование, адрес, телефон)</w:t>
      </w:r>
    </w:p>
    <w:p w:rsidR="003F0F0F" w:rsidRPr="008272F6" w:rsidRDefault="003F0F0F" w:rsidP="008272F6">
      <w:pPr>
        <w:pStyle w:val="af0"/>
        <w:ind w:firstLine="284"/>
        <w:jc w:val="both"/>
        <w:rPr>
          <w:rFonts w:ascii="Times New Roman" w:hAnsi="Times New Roman" w:cs="Times New Roman"/>
          <w:sz w:val="24"/>
          <w:szCs w:val="24"/>
        </w:rPr>
      </w:pPr>
    </w:p>
    <w:p w:rsidR="003F0F0F" w:rsidRPr="008272F6" w:rsidRDefault="003F0F0F" w:rsidP="008272F6">
      <w:pPr>
        <w:pStyle w:val="af0"/>
        <w:ind w:firstLine="284"/>
        <w:jc w:val="both"/>
        <w:rPr>
          <w:rFonts w:ascii="Times New Roman" w:hAnsi="Times New Roman" w:cs="Times New Roman"/>
          <w:sz w:val="24"/>
          <w:szCs w:val="24"/>
        </w:rPr>
      </w:pPr>
      <w:r w:rsidRPr="008272F6">
        <w:rPr>
          <w:rFonts w:ascii="Times New Roman" w:hAnsi="Times New Roman" w:cs="Times New Roman"/>
          <w:sz w:val="24"/>
          <w:szCs w:val="24"/>
        </w:rPr>
        <w:t xml:space="preserve">Территориальный орган </w:t>
      </w:r>
      <w:proofErr w:type="spellStart"/>
      <w:r w:rsidRPr="008272F6">
        <w:rPr>
          <w:rFonts w:ascii="Times New Roman" w:hAnsi="Times New Roman" w:cs="Times New Roman"/>
          <w:sz w:val="24"/>
          <w:szCs w:val="24"/>
        </w:rPr>
        <w:t>Роспотребнадзора</w:t>
      </w:r>
      <w:proofErr w:type="spellEnd"/>
      <w:r w:rsidRPr="008272F6">
        <w:rPr>
          <w:rFonts w:ascii="Times New Roman" w:hAnsi="Times New Roman" w:cs="Times New Roman"/>
          <w:sz w:val="24"/>
          <w:szCs w:val="24"/>
        </w:rPr>
        <w:t>: 187000, г. Тосно, ш. Барыбина, д. 33а</w:t>
      </w:r>
    </w:p>
    <w:p w:rsidR="003F0F0F" w:rsidRPr="008272F6" w:rsidRDefault="003F0F0F" w:rsidP="008272F6">
      <w:pPr>
        <w:pStyle w:val="af0"/>
        <w:ind w:firstLine="284"/>
        <w:jc w:val="both"/>
        <w:rPr>
          <w:rFonts w:ascii="Times New Roman" w:hAnsi="Times New Roman" w:cs="Times New Roman"/>
          <w:sz w:val="24"/>
          <w:szCs w:val="24"/>
        </w:rPr>
      </w:pPr>
      <w:r w:rsidRPr="008272F6">
        <w:rPr>
          <w:rFonts w:ascii="Times New Roman" w:hAnsi="Times New Roman" w:cs="Times New Roman"/>
          <w:sz w:val="24"/>
          <w:szCs w:val="24"/>
        </w:rPr>
        <w:lastRenderedPageBreak/>
        <w:t xml:space="preserve">секретарь тел. </w:t>
      </w:r>
      <w:r w:rsidR="008867F4" w:rsidRPr="008272F6">
        <w:rPr>
          <w:rFonts w:ascii="Times New Roman" w:hAnsi="Times New Roman" w:cs="Times New Roman"/>
          <w:sz w:val="24"/>
          <w:szCs w:val="24"/>
        </w:rPr>
        <w:t>8(81361)224</w:t>
      </w:r>
      <w:r w:rsidRPr="008272F6">
        <w:rPr>
          <w:rFonts w:ascii="Times New Roman" w:hAnsi="Times New Roman" w:cs="Times New Roman"/>
          <w:sz w:val="24"/>
          <w:szCs w:val="24"/>
        </w:rPr>
        <w:t xml:space="preserve">93 </w:t>
      </w:r>
    </w:p>
    <w:p w:rsidR="003F0F0F" w:rsidRPr="008272F6" w:rsidRDefault="003F0F0F" w:rsidP="008272F6">
      <w:pPr>
        <w:pStyle w:val="af0"/>
        <w:ind w:firstLine="284"/>
        <w:jc w:val="both"/>
        <w:rPr>
          <w:rFonts w:ascii="Times New Roman" w:hAnsi="Times New Roman" w:cs="Times New Roman"/>
          <w:sz w:val="24"/>
          <w:szCs w:val="24"/>
        </w:rPr>
      </w:pPr>
      <w:r w:rsidRPr="008272F6">
        <w:rPr>
          <w:rFonts w:ascii="Times New Roman" w:hAnsi="Times New Roman" w:cs="Times New Roman"/>
          <w:sz w:val="24"/>
          <w:szCs w:val="24"/>
        </w:rPr>
        <w:t>(наименование, адрес, телефон)</w:t>
      </w:r>
    </w:p>
    <w:p w:rsidR="0071287D" w:rsidRPr="008272F6" w:rsidRDefault="0071287D" w:rsidP="008272F6">
      <w:pPr>
        <w:pStyle w:val="af0"/>
        <w:ind w:firstLine="284"/>
        <w:jc w:val="both"/>
        <w:rPr>
          <w:rFonts w:ascii="Times New Roman" w:hAnsi="Times New Roman" w:cs="Times New Roman"/>
          <w:sz w:val="24"/>
          <w:szCs w:val="24"/>
        </w:rPr>
      </w:pPr>
    </w:p>
    <w:p w:rsidR="003F0F0F" w:rsidRPr="008272F6" w:rsidRDefault="003F0F0F" w:rsidP="008272F6">
      <w:pPr>
        <w:pStyle w:val="af0"/>
        <w:ind w:firstLine="284"/>
        <w:jc w:val="both"/>
        <w:rPr>
          <w:rFonts w:ascii="Times New Roman" w:hAnsi="Times New Roman" w:cs="Times New Roman"/>
          <w:sz w:val="24"/>
          <w:szCs w:val="24"/>
        </w:rPr>
      </w:pPr>
      <w:r w:rsidRPr="008272F6">
        <w:rPr>
          <w:rFonts w:ascii="Times New Roman" w:hAnsi="Times New Roman" w:cs="Times New Roman"/>
          <w:sz w:val="24"/>
          <w:szCs w:val="24"/>
        </w:rPr>
        <w:t xml:space="preserve">Орган местного самоуправления, уполномоченный на осуществление </w:t>
      </w:r>
      <w:proofErr w:type="gramStart"/>
      <w:r w:rsidRPr="008272F6">
        <w:rPr>
          <w:rFonts w:ascii="Times New Roman" w:hAnsi="Times New Roman" w:cs="Times New Roman"/>
          <w:sz w:val="24"/>
          <w:szCs w:val="24"/>
        </w:rPr>
        <w:t>контроля за</w:t>
      </w:r>
      <w:proofErr w:type="gramEnd"/>
      <w:r w:rsidRPr="008272F6">
        <w:rPr>
          <w:rFonts w:ascii="Times New Roman" w:hAnsi="Times New Roman" w:cs="Times New Roman"/>
          <w:sz w:val="24"/>
          <w:szCs w:val="24"/>
        </w:rPr>
        <w:t xml:space="preserve"> выполнением Управляющей организацией условий договора управления в соответствии с ч.2 ст.165 ЖК РФ Никольская городская администрация,</w:t>
      </w:r>
    </w:p>
    <w:p w:rsidR="003F0F0F" w:rsidRPr="008272F6" w:rsidRDefault="003F0F0F" w:rsidP="008272F6">
      <w:pPr>
        <w:pStyle w:val="af0"/>
        <w:ind w:firstLine="284"/>
        <w:jc w:val="both"/>
        <w:rPr>
          <w:rFonts w:ascii="Times New Roman" w:hAnsi="Times New Roman" w:cs="Times New Roman"/>
          <w:sz w:val="24"/>
          <w:szCs w:val="24"/>
        </w:rPr>
      </w:pPr>
      <w:r w:rsidRPr="008272F6">
        <w:rPr>
          <w:rFonts w:ascii="Times New Roman" w:hAnsi="Times New Roman" w:cs="Times New Roman"/>
          <w:sz w:val="24"/>
          <w:szCs w:val="24"/>
        </w:rPr>
        <w:t>187026 г</w:t>
      </w:r>
      <w:proofErr w:type="gramStart"/>
      <w:r w:rsidRPr="008272F6">
        <w:rPr>
          <w:rFonts w:ascii="Times New Roman" w:hAnsi="Times New Roman" w:cs="Times New Roman"/>
          <w:sz w:val="24"/>
          <w:szCs w:val="24"/>
        </w:rPr>
        <w:t>.Н</w:t>
      </w:r>
      <w:proofErr w:type="gramEnd"/>
      <w:r w:rsidRPr="008272F6">
        <w:rPr>
          <w:rFonts w:ascii="Times New Roman" w:hAnsi="Times New Roman" w:cs="Times New Roman"/>
          <w:sz w:val="24"/>
          <w:szCs w:val="24"/>
        </w:rPr>
        <w:t xml:space="preserve">икольское, </w:t>
      </w:r>
      <w:proofErr w:type="spellStart"/>
      <w:r w:rsidRPr="008272F6">
        <w:rPr>
          <w:rFonts w:ascii="Times New Roman" w:hAnsi="Times New Roman" w:cs="Times New Roman"/>
          <w:sz w:val="24"/>
          <w:szCs w:val="24"/>
        </w:rPr>
        <w:t>ул.Зеленая</w:t>
      </w:r>
      <w:proofErr w:type="spellEnd"/>
      <w:r w:rsidRPr="008272F6">
        <w:rPr>
          <w:rFonts w:ascii="Times New Roman" w:hAnsi="Times New Roman" w:cs="Times New Roman"/>
          <w:sz w:val="24"/>
          <w:szCs w:val="24"/>
        </w:rPr>
        <w:t xml:space="preserve"> д.32, тел. </w:t>
      </w:r>
      <w:r w:rsidR="008867F4" w:rsidRPr="008272F6">
        <w:rPr>
          <w:rFonts w:ascii="Times New Roman" w:hAnsi="Times New Roman" w:cs="Times New Roman"/>
          <w:sz w:val="24"/>
          <w:szCs w:val="24"/>
        </w:rPr>
        <w:t>8(81361)</w:t>
      </w:r>
      <w:r w:rsidRPr="008272F6">
        <w:rPr>
          <w:rFonts w:ascii="Times New Roman" w:hAnsi="Times New Roman" w:cs="Times New Roman"/>
          <w:sz w:val="24"/>
          <w:szCs w:val="24"/>
        </w:rPr>
        <w:t>52309</w:t>
      </w:r>
    </w:p>
    <w:p w:rsidR="003F0F0F" w:rsidRPr="008272F6" w:rsidRDefault="003F0F0F" w:rsidP="008272F6">
      <w:pPr>
        <w:pStyle w:val="af0"/>
        <w:ind w:firstLine="284"/>
        <w:jc w:val="both"/>
        <w:rPr>
          <w:rFonts w:ascii="Times New Roman" w:hAnsi="Times New Roman" w:cs="Times New Roman"/>
          <w:sz w:val="24"/>
          <w:szCs w:val="24"/>
        </w:rPr>
      </w:pPr>
      <w:r w:rsidRPr="008272F6">
        <w:rPr>
          <w:rFonts w:ascii="Times New Roman" w:hAnsi="Times New Roman" w:cs="Times New Roman"/>
          <w:sz w:val="24"/>
          <w:szCs w:val="24"/>
        </w:rPr>
        <w:t>(наименование, адрес, телефон)</w:t>
      </w:r>
    </w:p>
    <w:p w:rsidR="003F0F0F" w:rsidRPr="008272F6" w:rsidRDefault="003F0F0F" w:rsidP="008272F6">
      <w:pPr>
        <w:pStyle w:val="af0"/>
        <w:ind w:firstLine="284"/>
        <w:jc w:val="both"/>
        <w:rPr>
          <w:rFonts w:ascii="Times New Roman" w:hAnsi="Times New Roman" w:cs="Times New Roman"/>
          <w:sz w:val="24"/>
          <w:szCs w:val="24"/>
        </w:rPr>
      </w:pPr>
    </w:p>
    <w:p w:rsidR="003F0F0F" w:rsidRPr="008272F6" w:rsidRDefault="003F0F0F" w:rsidP="008272F6">
      <w:pPr>
        <w:pStyle w:val="af0"/>
        <w:ind w:firstLine="284"/>
        <w:jc w:val="both"/>
        <w:rPr>
          <w:rFonts w:ascii="Times New Roman" w:hAnsi="Times New Roman" w:cs="Times New Roman"/>
          <w:sz w:val="24"/>
          <w:szCs w:val="24"/>
        </w:rPr>
      </w:pPr>
      <w:r w:rsidRPr="008272F6">
        <w:rPr>
          <w:rFonts w:ascii="Times New Roman" w:hAnsi="Times New Roman" w:cs="Times New Roman"/>
          <w:sz w:val="24"/>
          <w:szCs w:val="24"/>
        </w:rPr>
        <w:t xml:space="preserve">Органы прокуратуры  </w:t>
      </w:r>
      <w:proofErr w:type="spellStart"/>
      <w:r w:rsidRPr="008272F6">
        <w:rPr>
          <w:rFonts w:ascii="Times New Roman" w:hAnsi="Times New Roman" w:cs="Times New Roman"/>
          <w:sz w:val="24"/>
          <w:szCs w:val="24"/>
        </w:rPr>
        <w:t>Тосненская</w:t>
      </w:r>
      <w:proofErr w:type="spellEnd"/>
      <w:r w:rsidRPr="008272F6">
        <w:rPr>
          <w:rFonts w:ascii="Times New Roman" w:hAnsi="Times New Roman" w:cs="Times New Roman"/>
          <w:sz w:val="24"/>
          <w:szCs w:val="24"/>
        </w:rPr>
        <w:t xml:space="preserve"> городская прокуратура, </w:t>
      </w:r>
    </w:p>
    <w:p w:rsidR="003F0F0F" w:rsidRPr="008272F6" w:rsidRDefault="003F0F0F" w:rsidP="008272F6">
      <w:pPr>
        <w:pStyle w:val="af0"/>
        <w:ind w:firstLine="284"/>
        <w:jc w:val="both"/>
        <w:rPr>
          <w:rFonts w:ascii="Times New Roman" w:hAnsi="Times New Roman" w:cs="Times New Roman"/>
          <w:sz w:val="24"/>
          <w:szCs w:val="24"/>
        </w:rPr>
      </w:pPr>
      <w:r w:rsidRPr="008272F6">
        <w:rPr>
          <w:rFonts w:ascii="Times New Roman" w:hAnsi="Times New Roman" w:cs="Times New Roman"/>
          <w:sz w:val="24"/>
          <w:szCs w:val="24"/>
        </w:rPr>
        <w:t xml:space="preserve">187000, </w:t>
      </w:r>
      <w:proofErr w:type="spellStart"/>
      <w:r w:rsidRPr="008272F6">
        <w:rPr>
          <w:rFonts w:ascii="Times New Roman" w:hAnsi="Times New Roman" w:cs="Times New Roman"/>
          <w:sz w:val="24"/>
          <w:szCs w:val="24"/>
        </w:rPr>
        <w:t>г</w:t>
      </w:r>
      <w:proofErr w:type="gramStart"/>
      <w:r w:rsidRPr="008272F6">
        <w:rPr>
          <w:rFonts w:ascii="Times New Roman" w:hAnsi="Times New Roman" w:cs="Times New Roman"/>
          <w:sz w:val="24"/>
          <w:szCs w:val="24"/>
        </w:rPr>
        <w:t>.Т</w:t>
      </w:r>
      <w:proofErr w:type="gramEnd"/>
      <w:r w:rsidRPr="008272F6">
        <w:rPr>
          <w:rFonts w:ascii="Times New Roman" w:hAnsi="Times New Roman" w:cs="Times New Roman"/>
          <w:sz w:val="24"/>
          <w:szCs w:val="24"/>
        </w:rPr>
        <w:t>осно</w:t>
      </w:r>
      <w:proofErr w:type="spellEnd"/>
      <w:r w:rsidRPr="008272F6">
        <w:rPr>
          <w:rFonts w:ascii="Times New Roman" w:hAnsi="Times New Roman" w:cs="Times New Roman"/>
          <w:sz w:val="24"/>
          <w:szCs w:val="24"/>
        </w:rPr>
        <w:t xml:space="preserve">, </w:t>
      </w:r>
      <w:proofErr w:type="spellStart"/>
      <w:r w:rsidRPr="008272F6">
        <w:rPr>
          <w:rFonts w:ascii="Times New Roman" w:hAnsi="Times New Roman" w:cs="Times New Roman"/>
          <w:sz w:val="24"/>
          <w:szCs w:val="24"/>
        </w:rPr>
        <w:t>пр.Ленина</w:t>
      </w:r>
      <w:proofErr w:type="spellEnd"/>
      <w:r w:rsidRPr="008272F6">
        <w:rPr>
          <w:rFonts w:ascii="Times New Roman" w:hAnsi="Times New Roman" w:cs="Times New Roman"/>
          <w:sz w:val="24"/>
          <w:szCs w:val="24"/>
        </w:rPr>
        <w:t xml:space="preserve">, д.50, тел. </w:t>
      </w:r>
      <w:r w:rsidR="008867F4" w:rsidRPr="008272F6">
        <w:rPr>
          <w:rFonts w:ascii="Times New Roman" w:hAnsi="Times New Roman" w:cs="Times New Roman"/>
          <w:sz w:val="24"/>
          <w:szCs w:val="24"/>
        </w:rPr>
        <w:t>8(81361)</w:t>
      </w:r>
      <w:r w:rsidRPr="008272F6">
        <w:rPr>
          <w:rFonts w:ascii="Times New Roman" w:hAnsi="Times New Roman" w:cs="Times New Roman"/>
          <w:sz w:val="24"/>
          <w:szCs w:val="24"/>
        </w:rPr>
        <w:t>26810</w:t>
      </w:r>
    </w:p>
    <w:p w:rsidR="003F0F0F" w:rsidRPr="008272F6" w:rsidRDefault="003F0F0F" w:rsidP="008272F6">
      <w:pPr>
        <w:pStyle w:val="af0"/>
        <w:ind w:firstLine="284"/>
        <w:jc w:val="both"/>
        <w:rPr>
          <w:rFonts w:ascii="Times New Roman" w:hAnsi="Times New Roman" w:cs="Times New Roman"/>
          <w:sz w:val="24"/>
          <w:szCs w:val="24"/>
        </w:rPr>
      </w:pPr>
      <w:r w:rsidRPr="008272F6">
        <w:rPr>
          <w:rFonts w:ascii="Times New Roman" w:hAnsi="Times New Roman" w:cs="Times New Roman"/>
          <w:sz w:val="24"/>
          <w:szCs w:val="24"/>
        </w:rPr>
        <w:t>(наименование, адрес, телефон)</w:t>
      </w:r>
    </w:p>
    <w:p w:rsidR="003F0F0F" w:rsidRPr="008272F6" w:rsidRDefault="003F0F0F" w:rsidP="008272F6">
      <w:pPr>
        <w:pStyle w:val="af0"/>
        <w:ind w:firstLine="284"/>
        <w:jc w:val="both"/>
        <w:rPr>
          <w:rFonts w:ascii="Times New Roman" w:hAnsi="Times New Roman" w:cs="Times New Roman"/>
          <w:sz w:val="24"/>
          <w:szCs w:val="24"/>
        </w:rPr>
      </w:pPr>
    </w:p>
    <w:p w:rsidR="003F0F0F" w:rsidRPr="008272F6" w:rsidRDefault="003F0F0F" w:rsidP="008272F6">
      <w:pPr>
        <w:pStyle w:val="af0"/>
        <w:ind w:firstLine="284"/>
        <w:jc w:val="both"/>
        <w:rPr>
          <w:rFonts w:ascii="Times New Roman" w:hAnsi="Times New Roman" w:cs="Times New Roman"/>
          <w:b/>
          <w:sz w:val="24"/>
          <w:szCs w:val="24"/>
        </w:rPr>
      </w:pPr>
      <w:r w:rsidRPr="008272F6">
        <w:rPr>
          <w:rFonts w:ascii="Times New Roman" w:hAnsi="Times New Roman" w:cs="Times New Roman"/>
          <w:b/>
          <w:sz w:val="24"/>
          <w:szCs w:val="24"/>
          <w:lang w:val="en-US"/>
        </w:rPr>
        <w:t>IV</w:t>
      </w:r>
      <w:r w:rsidRPr="008272F6">
        <w:rPr>
          <w:rFonts w:ascii="Times New Roman" w:hAnsi="Times New Roman" w:cs="Times New Roman"/>
          <w:b/>
          <w:sz w:val="24"/>
          <w:szCs w:val="24"/>
        </w:rPr>
        <w:t xml:space="preserve">. Информация о </w:t>
      </w:r>
      <w:proofErr w:type="spellStart"/>
      <w:r w:rsidRPr="008272F6">
        <w:rPr>
          <w:rFonts w:ascii="Times New Roman" w:hAnsi="Times New Roman" w:cs="Times New Roman"/>
          <w:b/>
          <w:sz w:val="24"/>
          <w:szCs w:val="24"/>
        </w:rPr>
        <w:t>ресурсоснабжающих</w:t>
      </w:r>
      <w:proofErr w:type="spellEnd"/>
      <w:r w:rsidRPr="008272F6">
        <w:rPr>
          <w:rFonts w:ascii="Times New Roman" w:hAnsi="Times New Roman" w:cs="Times New Roman"/>
          <w:b/>
          <w:sz w:val="24"/>
          <w:szCs w:val="24"/>
        </w:rPr>
        <w:t xml:space="preserve"> организациях, обязанных осуществлять установку индивидуальных приборов учета с рассрочкой платежа</w:t>
      </w:r>
    </w:p>
    <w:p w:rsidR="003F0F0F" w:rsidRPr="008272F6" w:rsidRDefault="003F0F0F" w:rsidP="008272F6">
      <w:pPr>
        <w:pStyle w:val="af0"/>
        <w:ind w:firstLine="284"/>
        <w:jc w:val="both"/>
        <w:rPr>
          <w:rFonts w:ascii="Times New Roman" w:hAnsi="Times New Roman" w:cs="Times New Roman"/>
          <w:sz w:val="24"/>
          <w:szCs w:val="24"/>
        </w:rPr>
      </w:pPr>
      <w:r w:rsidRPr="008272F6">
        <w:rPr>
          <w:rFonts w:ascii="Times New Roman" w:hAnsi="Times New Roman" w:cs="Times New Roman"/>
          <w:sz w:val="24"/>
          <w:szCs w:val="24"/>
        </w:rPr>
        <w:t>Сведения об организациях, которые в соответствии с Законом об энергосбережении не вправе отказать потребителю в установке прибора учета и обязаны предоставить рассрочку по оплате услуг по установке прибора учета.</w:t>
      </w:r>
    </w:p>
    <w:tbl>
      <w:tblPr>
        <w:tblW w:w="105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2819"/>
        <w:gridCol w:w="2709"/>
        <w:gridCol w:w="2395"/>
      </w:tblGrid>
      <w:tr w:rsidR="003F0F0F" w:rsidRPr="008272F6" w:rsidTr="00F836FF">
        <w:tc>
          <w:tcPr>
            <w:tcW w:w="2660" w:type="dxa"/>
          </w:tcPr>
          <w:p w:rsidR="003F0F0F" w:rsidRPr="008272F6" w:rsidRDefault="003F0F0F" w:rsidP="008272F6">
            <w:pPr>
              <w:pStyle w:val="af0"/>
              <w:jc w:val="center"/>
              <w:rPr>
                <w:rFonts w:ascii="Times New Roman" w:hAnsi="Times New Roman" w:cs="Times New Roman"/>
                <w:b/>
                <w:sz w:val="24"/>
                <w:szCs w:val="24"/>
              </w:rPr>
            </w:pPr>
            <w:r w:rsidRPr="008272F6">
              <w:rPr>
                <w:rFonts w:ascii="Times New Roman" w:hAnsi="Times New Roman" w:cs="Times New Roman"/>
                <w:b/>
                <w:sz w:val="24"/>
                <w:szCs w:val="24"/>
              </w:rPr>
              <w:t>Вид прибора учета</w:t>
            </w:r>
          </w:p>
        </w:tc>
        <w:tc>
          <w:tcPr>
            <w:tcW w:w="2819" w:type="dxa"/>
          </w:tcPr>
          <w:p w:rsidR="003F0F0F" w:rsidRPr="008272F6" w:rsidRDefault="003F0F0F" w:rsidP="008272F6">
            <w:pPr>
              <w:pStyle w:val="af0"/>
              <w:jc w:val="center"/>
              <w:rPr>
                <w:rFonts w:ascii="Times New Roman" w:hAnsi="Times New Roman" w:cs="Times New Roman"/>
                <w:b/>
                <w:sz w:val="24"/>
                <w:szCs w:val="24"/>
              </w:rPr>
            </w:pPr>
            <w:r w:rsidRPr="008272F6">
              <w:rPr>
                <w:rFonts w:ascii="Times New Roman" w:hAnsi="Times New Roman" w:cs="Times New Roman"/>
                <w:b/>
                <w:sz w:val="24"/>
                <w:szCs w:val="24"/>
              </w:rPr>
              <w:t xml:space="preserve">Наименование </w:t>
            </w:r>
            <w:proofErr w:type="spellStart"/>
            <w:r w:rsidRPr="008272F6">
              <w:rPr>
                <w:rFonts w:ascii="Times New Roman" w:hAnsi="Times New Roman" w:cs="Times New Roman"/>
                <w:b/>
                <w:sz w:val="24"/>
                <w:szCs w:val="24"/>
              </w:rPr>
              <w:t>ресурсоснабжающей</w:t>
            </w:r>
            <w:proofErr w:type="spellEnd"/>
            <w:r w:rsidRPr="008272F6">
              <w:rPr>
                <w:rFonts w:ascii="Times New Roman" w:hAnsi="Times New Roman" w:cs="Times New Roman"/>
                <w:b/>
                <w:sz w:val="24"/>
                <w:szCs w:val="24"/>
              </w:rPr>
              <w:t xml:space="preserve"> организации</w:t>
            </w:r>
          </w:p>
        </w:tc>
        <w:tc>
          <w:tcPr>
            <w:tcW w:w="2709" w:type="dxa"/>
          </w:tcPr>
          <w:p w:rsidR="003F0F0F" w:rsidRPr="008272F6" w:rsidRDefault="003F0F0F" w:rsidP="008272F6">
            <w:pPr>
              <w:pStyle w:val="af0"/>
              <w:jc w:val="center"/>
              <w:rPr>
                <w:rFonts w:ascii="Times New Roman" w:hAnsi="Times New Roman" w:cs="Times New Roman"/>
                <w:b/>
                <w:sz w:val="24"/>
                <w:szCs w:val="24"/>
              </w:rPr>
            </w:pPr>
            <w:r w:rsidRPr="008272F6">
              <w:rPr>
                <w:rFonts w:ascii="Times New Roman" w:hAnsi="Times New Roman" w:cs="Times New Roman"/>
                <w:b/>
                <w:sz w:val="24"/>
                <w:szCs w:val="24"/>
              </w:rPr>
              <w:t>Адрес</w:t>
            </w:r>
          </w:p>
        </w:tc>
        <w:tc>
          <w:tcPr>
            <w:tcW w:w="2395" w:type="dxa"/>
          </w:tcPr>
          <w:p w:rsidR="003F0F0F" w:rsidRPr="008272F6" w:rsidRDefault="003F0F0F" w:rsidP="008272F6">
            <w:pPr>
              <w:pStyle w:val="af0"/>
              <w:jc w:val="center"/>
              <w:rPr>
                <w:rFonts w:ascii="Times New Roman" w:hAnsi="Times New Roman" w:cs="Times New Roman"/>
                <w:b/>
                <w:sz w:val="24"/>
                <w:szCs w:val="24"/>
              </w:rPr>
            </w:pPr>
            <w:r w:rsidRPr="008272F6">
              <w:rPr>
                <w:rFonts w:ascii="Times New Roman" w:hAnsi="Times New Roman" w:cs="Times New Roman"/>
                <w:b/>
                <w:sz w:val="24"/>
                <w:szCs w:val="24"/>
              </w:rPr>
              <w:t>Телефон для приема заявок на установку приборов учета и согласование условий о рассрочке платы</w:t>
            </w:r>
          </w:p>
        </w:tc>
      </w:tr>
      <w:tr w:rsidR="003F0F0F" w:rsidRPr="008272F6" w:rsidTr="00F836FF">
        <w:tc>
          <w:tcPr>
            <w:tcW w:w="2660" w:type="dxa"/>
          </w:tcPr>
          <w:p w:rsidR="003F0F0F" w:rsidRPr="008272F6" w:rsidRDefault="003F0F0F" w:rsidP="008272F6">
            <w:pPr>
              <w:pStyle w:val="af0"/>
              <w:jc w:val="center"/>
              <w:rPr>
                <w:rFonts w:ascii="Times New Roman" w:hAnsi="Times New Roman" w:cs="Times New Roman"/>
                <w:sz w:val="24"/>
                <w:szCs w:val="24"/>
              </w:rPr>
            </w:pPr>
            <w:r w:rsidRPr="008272F6">
              <w:rPr>
                <w:rFonts w:ascii="Times New Roman" w:hAnsi="Times New Roman" w:cs="Times New Roman"/>
                <w:sz w:val="24"/>
                <w:szCs w:val="24"/>
              </w:rPr>
              <w:t>Прибор учета тепловой энергии</w:t>
            </w:r>
          </w:p>
        </w:tc>
        <w:tc>
          <w:tcPr>
            <w:tcW w:w="2819" w:type="dxa"/>
          </w:tcPr>
          <w:p w:rsidR="003F0F0F" w:rsidRPr="008272F6" w:rsidRDefault="003F0F0F" w:rsidP="008272F6">
            <w:pPr>
              <w:pStyle w:val="af0"/>
              <w:jc w:val="center"/>
              <w:rPr>
                <w:rFonts w:ascii="Times New Roman" w:hAnsi="Times New Roman" w:cs="Times New Roman"/>
                <w:sz w:val="24"/>
                <w:szCs w:val="24"/>
              </w:rPr>
            </w:pPr>
            <w:r w:rsidRPr="008272F6">
              <w:rPr>
                <w:rFonts w:ascii="Times New Roman" w:hAnsi="Times New Roman" w:cs="Times New Roman"/>
                <w:sz w:val="24"/>
                <w:szCs w:val="24"/>
              </w:rPr>
              <w:t>ОАО «Тепловые сети»</w:t>
            </w:r>
          </w:p>
        </w:tc>
        <w:tc>
          <w:tcPr>
            <w:tcW w:w="2709" w:type="dxa"/>
          </w:tcPr>
          <w:p w:rsidR="003F0F0F" w:rsidRPr="008272F6" w:rsidRDefault="003F0F0F" w:rsidP="008272F6">
            <w:pPr>
              <w:pStyle w:val="af0"/>
              <w:jc w:val="center"/>
              <w:rPr>
                <w:rFonts w:ascii="Times New Roman" w:hAnsi="Times New Roman" w:cs="Times New Roman"/>
                <w:sz w:val="24"/>
                <w:szCs w:val="24"/>
              </w:rPr>
            </w:pPr>
            <w:r w:rsidRPr="008272F6">
              <w:rPr>
                <w:rFonts w:ascii="Times New Roman" w:hAnsi="Times New Roman" w:cs="Times New Roman"/>
                <w:sz w:val="24"/>
                <w:szCs w:val="24"/>
              </w:rPr>
              <w:t xml:space="preserve">187000 </w:t>
            </w:r>
            <w:proofErr w:type="spellStart"/>
            <w:r w:rsidRPr="008272F6">
              <w:rPr>
                <w:rFonts w:ascii="Times New Roman" w:hAnsi="Times New Roman" w:cs="Times New Roman"/>
                <w:sz w:val="24"/>
                <w:szCs w:val="24"/>
              </w:rPr>
              <w:t>г</w:t>
            </w:r>
            <w:proofErr w:type="gramStart"/>
            <w:r w:rsidRPr="008272F6">
              <w:rPr>
                <w:rFonts w:ascii="Times New Roman" w:hAnsi="Times New Roman" w:cs="Times New Roman"/>
                <w:sz w:val="24"/>
                <w:szCs w:val="24"/>
              </w:rPr>
              <w:t>.Т</w:t>
            </w:r>
            <w:proofErr w:type="gramEnd"/>
            <w:r w:rsidRPr="008272F6">
              <w:rPr>
                <w:rFonts w:ascii="Times New Roman" w:hAnsi="Times New Roman" w:cs="Times New Roman"/>
                <w:sz w:val="24"/>
                <w:szCs w:val="24"/>
              </w:rPr>
              <w:t>осно</w:t>
            </w:r>
            <w:proofErr w:type="spellEnd"/>
            <w:r w:rsidRPr="008272F6">
              <w:rPr>
                <w:rFonts w:ascii="Times New Roman" w:hAnsi="Times New Roman" w:cs="Times New Roman"/>
                <w:sz w:val="24"/>
                <w:szCs w:val="24"/>
              </w:rPr>
              <w:t xml:space="preserve">, </w:t>
            </w:r>
            <w:proofErr w:type="spellStart"/>
            <w:r w:rsidRPr="008272F6">
              <w:rPr>
                <w:rFonts w:ascii="Times New Roman" w:hAnsi="Times New Roman" w:cs="Times New Roman"/>
                <w:sz w:val="24"/>
                <w:szCs w:val="24"/>
              </w:rPr>
              <w:t>ул.Боярова</w:t>
            </w:r>
            <w:proofErr w:type="spellEnd"/>
            <w:r w:rsidRPr="008272F6">
              <w:rPr>
                <w:rFonts w:ascii="Times New Roman" w:hAnsi="Times New Roman" w:cs="Times New Roman"/>
                <w:sz w:val="24"/>
                <w:szCs w:val="24"/>
              </w:rPr>
              <w:t xml:space="preserve"> д.1</w:t>
            </w:r>
          </w:p>
        </w:tc>
        <w:tc>
          <w:tcPr>
            <w:tcW w:w="2395" w:type="dxa"/>
          </w:tcPr>
          <w:p w:rsidR="003F0F0F" w:rsidRPr="008272F6" w:rsidRDefault="003F0F0F" w:rsidP="008272F6">
            <w:pPr>
              <w:pStyle w:val="af0"/>
              <w:jc w:val="center"/>
              <w:rPr>
                <w:rFonts w:ascii="Times New Roman" w:eastAsia="Times New Roman" w:hAnsi="Times New Roman" w:cs="Times New Roman"/>
                <w:sz w:val="24"/>
                <w:szCs w:val="24"/>
              </w:rPr>
            </w:pPr>
            <w:r w:rsidRPr="008272F6">
              <w:rPr>
                <w:rFonts w:ascii="Times New Roman" w:eastAsia="Times New Roman" w:hAnsi="Times New Roman" w:cs="Times New Roman"/>
                <w:sz w:val="24"/>
                <w:szCs w:val="24"/>
              </w:rPr>
              <w:t>8(81361) 2-08-38,</w:t>
            </w:r>
          </w:p>
          <w:p w:rsidR="003F0F0F" w:rsidRPr="008272F6" w:rsidRDefault="003F0F0F" w:rsidP="008272F6">
            <w:pPr>
              <w:pStyle w:val="af0"/>
              <w:jc w:val="center"/>
              <w:rPr>
                <w:rFonts w:ascii="Times New Roman" w:eastAsia="Times New Roman" w:hAnsi="Times New Roman" w:cs="Times New Roman"/>
                <w:sz w:val="24"/>
                <w:szCs w:val="24"/>
              </w:rPr>
            </w:pPr>
            <w:r w:rsidRPr="008272F6">
              <w:rPr>
                <w:rFonts w:ascii="Times New Roman" w:eastAsia="Times New Roman" w:hAnsi="Times New Roman" w:cs="Times New Roman"/>
                <w:sz w:val="24"/>
                <w:szCs w:val="24"/>
              </w:rPr>
              <w:t>2-28-93, 2-82-36</w:t>
            </w:r>
          </w:p>
          <w:p w:rsidR="003F0F0F" w:rsidRPr="008272F6" w:rsidRDefault="003F0F0F" w:rsidP="008272F6">
            <w:pPr>
              <w:pStyle w:val="af0"/>
              <w:jc w:val="center"/>
              <w:rPr>
                <w:rFonts w:ascii="Times New Roman" w:hAnsi="Times New Roman" w:cs="Times New Roman"/>
                <w:sz w:val="24"/>
                <w:szCs w:val="24"/>
              </w:rPr>
            </w:pPr>
          </w:p>
        </w:tc>
      </w:tr>
      <w:tr w:rsidR="003F0F0F" w:rsidRPr="008272F6" w:rsidTr="00F836FF">
        <w:tc>
          <w:tcPr>
            <w:tcW w:w="2660" w:type="dxa"/>
          </w:tcPr>
          <w:p w:rsidR="003F0F0F" w:rsidRPr="008272F6" w:rsidRDefault="003F0F0F" w:rsidP="008272F6">
            <w:pPr>
              <w:pStyle w:val="af0"/>
              <w:jc w:val="center"/>
              <w:rPr>
                <w:rFonts w:ascii="Times New Roman" w:hAnsi="Times New Roman" w:cs="Times New Roman"/>
                <w:sz w:val="24"/>
                <w:szCs w:val="24"/>
              </w:rPr>
            </w:pPr>
            <w:r w:rsidRPr="008272F6">
              <w:rPr>
                <w:rFonts w:ascii="Times New Roman" w:hAnsi="Times New Roman" w:cs="Times New Roman"/>
                <w:sz w:val="24"/>
                <w:szCs w:val="24"/>
              </w:rPr>
              <w:t>Прибор учета холодной воды</w:t>
            </w:r>
          </w:p>
        </w:tc>
        <w:tc>
          <w:tcPr>
            <w:tcW w:w="2819" w:type="dxa"/>
          </w:tcPr>
          <w:p w:rsidR="003F0F0F" w:rsidRPr="008272F6" w:rsidRDefault="003F0F0F" w:rsidP="008272F6">
            <w:pPr>
              <w:pStyle w:val="af0"/>
              <w:jc w:val="center"/>
              <w:rPr>
                <w:rFonts w:ascii="Times New Roman" w:hAnsi="Times New Roman" w:cs="Times New Roman"/>
                <w:sz w:val="24"/>
                <w:szCs w:val="24"/>
              </w:rPr>
            </w:pPr>
            <w:r w:rsidRPr="008272F6">
              <w:rPr>
                <w:rFonts w:ascii="Times New Roman" w:hAnsi="Times New Roman" w:cs="Times New Roman"/>
                <w:sz w:val="24"/>
                <w:szCs w:val="24"/>
              </w:rPr>
              <w:t>Филиал ОАО «ЛОКС» «Тосненский водоканал»</w:t>
            </w:r>
          </w:p>
        </w:tc>
        <w:tc>
          <w:tcPr>
            <w:tcW w:w="2709" w:type="dxa"/>
          </w:tcPr>
          <w:p w:rsidR="003F0F0F" w:rsidRPr="008272F6" w:rsidRDefault="003F0F0F" w:rsidP="008272F6">
            <w:pPr>
              <w:pStyle w:val="af0"/>
              <w:jc w:val="center"/>
              <w:rPr>
                <w:rFonts w:ascii="Times New Roman" w:hAnsi="Times New Roman" w:cs="Times New Roman"/>
                <w:sz w:val="24"/>
                <w:szCs w:val="24"/>
              </w:rPr>
            </w:pPr>
            <w:r w:rsidRPr="008272F6">
              <w:rPr>
                <w:rFonts w:ascii="Times New Roman" w:hAnsi="Times New Roman" w:cs="Times New Roman"/>
                <w:sz w:val="24"/>
                <w:szCs w:val="24"/>
              </w:rPr>
              <w:t xml:space="preserve">187000 </w:t>
            </w:r>
            <w:proofErr w:type="spellStart"/>
            <w:r w:rsidRPr="008272F6">
              <w:rPr>
                <w:rFonts w:ascii="Times New Roman" w:hAnsi="Times New Roman" w:cs="Times New Roman"/>
                <w:sz w:val="24"/>
                <w:szCs w:val="24"/>
              </w:rPr>
              <w:t>г</w:t>
            </w:r>
            <w:proofErr w:type="gramStart"/>
            <w:r w:rsidRPr="008272F6">
              <w:rPr>
                <w:rFonts w:ascii="Times New Roman" w:hAnsi="Times New Roman" w:cs="Times New Roman"/>
                <w:sz w:val="24"/>
                <w:szCs w:val="24"/>
              </w:rPr>
              <w:t>.Т</w:t>
            </w:r>
            <w:proofErr w:type="gramEnd"/>
            <w:r w:rsidRPr="008272F6">
              <w:rPr>
                <w:rFonts w:ascii="Times New Roman" w:hAnsi="Times New Roman" w:cs="Times New Roman"/>
                <w:sz w:val="24"/>
                <w:szCs w:val="24"/>
              </w:rPr>
              <w:t>осно</w:t>
            </w:r>
            <w:proofErr w:type="spellEnd"/>
            <w:r w:rsidRPr="008272F6">
              <w:rPr>
                <w:rFonts w:ascii="Times New Roman" w:hAnsi="Times New Roman" w:cs="Times New Roman"/>
                <w:sz w:val="24"/>
                <w:szCs w:val="24"/>
              </w:rPr>
              <w:t>, Советская улица, 9-А</w:t>
            </w:r>
          </w:p>
        </w:tc>
        <w:tc>
          <w:tcPr>
            <w:tcW w:w="2395" w:type="dxa"/>
          </w:tcPr>
          <w:p w:rsidR="003F0F0F" w:rsidRPr="008272F6" w:rsidRDefault="003F0F0F" w:rsidP="008272F6">
            <w:pPr>
              <w:pStyle w:val="af0"/>
              <w:jc w:val="center"/>
              <w:rPr>
                <w:rFonts w:ascii="Times New Roman" w:hAnsi="Times New Roman" w:cs="Times New Roman"/>
                <w:sz w:val="24"/>
                <w:szCs w:val="24"/>
              </w:rPr>
            </w:pPr>
            <w:r w:rsidRPr="008272F6">
              <w:rPr>
                <w:rFonts w:ascii="Times New Roman" w:hAnsi="Times New Roman" w:cs="Times New Roman"/>
                <w:sz w:val="24"/>
                <w:szCs w:val="24"/>
              </w:rPr>
              <w:t>8(81361) 2-50-62,</w:t>
            </w:r>
          </w:p>
          <w:p w:rsidR="003F0F0F" w:rsidRPr="008272F6" w:rsidRDefault="003F0F0F" w:rsidP="008272F6">
            <w:pPr>
              <w:pStyle w:val="af0"/>
              <w:jc w:val="center"/>
              <w:rPr>
                <w:rFonts w:ascii="Times New Roman" w:hAnsi="Times New Roman" w:cs="Times New Roman"/>
                <w:sz w:val="24"/>
                <w:szCs w:val="24"/>
              </w:rPr>
            </w:pPr>
            <w:r w:rsidRPr="008272F6">
              <w:rPr>
                <w:rFonts w:ascii="Times New Roman" w:hAnsi="Times New Roman" w:cs="Times New Roman"/>
                <w:sz w:val="24"/>
                <w:szCs w:val="24"/>
              </w:rPr>
              <w:t>2-94-90</w:t>
            </w:r>
          </w:p>
        </w:tc>
      </w:tr>
      <w:tr w:rsidR="003F0F0F" w:rsidRPr="008272F6" w:rsidTr="00F836FF">
        <w:tc>
          <w:tcPr>
            <w:tcW w:w="2660" w:type="dxa"/>
          </w:tcPr>
          <w:p w:rsidR="003F0F0F" w:rsidRPr="008272F6" w:rsidRDefault="003F0F0F" w:rsidP="008272F6">
            <w:pPr>
              <w:pStyle w:val="af0"/>
              <w:jc w:val="center"/>
              <w:rPr>
                <w:rFonts w:ascii="Times New Roman" w:hAnsi="Times New Roman" w:cs="Times New Roman"/>
                <w:sz w:val="24"/>
                <w:szCs w:val="24"/>
              </w:rPr>
            </w:pPr>
            <w:r w:rsidRPr="008272F6">
              <w:rPr>
                <w:rFonts w:ascii="Times New Roman" w:hAnsi="Times New Roman" w:cs="Times New Roman"/>
                <w:sz w:val="24"/>
                <w:szCs w:val="24"/>
              </w:rPr>
              <w:t>Прибор учета электрической энергии</w:t>
            </w:r>
          </w:p>
        </w:tc>
        <w:tc>
          <w:tcPr>
            <w:tcW w:w="2819" w:type="dxa"/>
          </w:tcPr>
          <w:p w:rsidR="003F0F0F" w:rsidRPr="008272F6" w:rsidRDefault="003F0F0F" w:rsidP="008272F6">
            <w:pPr>
              <w:pStyle w:val="af0"/>
              <w:jc w:val="center"/>
              <w:rPr>
                <w:rFonts w:ascii="Times New Roman" w:hAnsi="Times New Roman" w:cs="Times New Roman"/>
                <w:sz w:val="24"/>
                <w:szCs w:val="24"/>
              </w:rPr>
            </w:pPr>
            <w:r w:rsidRPr="008272F6">
              <w:rPr>
                <w:rFonts w:ascii="Times New Roman" w:hAnsi="Times New Roman" w:cs="Times New Roman"/>
                <w:sz w:val="24"/>
                <w:szCs w:val="24"/>
              </w:rPr>
              <w:t>ООО «РКС-</w:t>
            </w:r>
            <w:proofErr w:type="spellStart"/>
            <w:r w:rsidRPr="008272F6">
              <w:rPr>
                <w:rFonts w:ascii="Times New Roman" w:hAnsi="Times New Roman" w:cs="Times New Roman"/>
                <w:sz w:val="24"/>
                <w:szCs w:val="24"/>
              </w:rPr>
              <w:t>Энерго</w:t>
            </w:r>
            <w:proofErr w:type="spellEnd"/>
            <w:r w:rsidRPr="008272F6">
              <w:rPr>
                <w:rFonts w:ascii="Times New Roman" w:hAnsi="Times New Roman" w:cs="Times New Roman"/>
                <w:sz w:val="24"/>
                <w:szCs w:val="24"/>
              </w:rPr>
              <w:t>»</w:t>
            </w:r>
          </w:p>
        </w:tc>
        <w:tc>
          <w:tcPr>
            <w:tcW w:w="2709" w:type="dxa"/>
          </w:tcPr>
          <w:p w:rsidR="003F0F0F" w:rsidRPr="008272F6" w:rsidRDefault="003F0F0F" w:rsidP="008272F6">
            <w:pPr>
              <w:pStyle w:val="af0"/>
              <w:jc w:val="center"/>
              <w:rPr>
                <w:rFonts w:ascii="Times New Roman" w:hAnsi="Times New Roman" w:cs="Times New Roman"/>
                <w:sz w:val="24"/>
                <w:szCs w:val="24"/>
              </w:rPr>
            </w:pPr>
            <w:r w:rsidRPr="008272F6">
              <w:rPr>
                <w:rFonts w:ascii="Times New Roman" w:hAnsi="Times New Roman" w:cs="Times New Roman"/>
                <w:sz w:val="24"/>
                <w:szCs w:val="24"/>
              </w:rPr>
              <w:t xml:space="preserve">187000 </w:t>
            </w:r>
            <w:proofErr w:type="spellStart"/>
            <w:r w:rsidRPr="008272F6">
              <w:rPr>
                <w:rFonts w:ascii="Times New Roman" w:hAnsi="Times New Roman" w:cs="Times New Roman"/>
                <w:sz w:val="24"/>
                <w:szCs w:val="24"/>
              </w:rPr>
              <w:t>г</w:t>
            </w:r>
            <w:proofErr w:type="gramStart"/>
            <w:r w:rsidRPr="008272F6">
              <w:rPr>
                <w:rFonts w:ascii="Times New Roman" w:hAnsi="Times New Roman" w:cs="Times New Roman"/>
                <w:sz w:val="24"/>
                <w:szCs w:val="24"/>
              </w:rPr>
              <w:t>.Т</w:t>
            </w:r>
            <w:proofErr w:type="gramEnd"/>
            <w:r w:rsidRPr="008272F6">
              <w:rPr>
                <w:rFonts w:ascii="Times New Roman" w:hAnsi="Times New Roman" w:cs="Times New Roman"/>
                <w:sz w:val="24"/>
                <w:szCs w:val="24"/>
              </w:rPr>
              <w:t>осно</w:t>
            </w:r>
            <w:proofErr w:type="spellEnd"/>
            <w:r w:rsidRPr="008272F6">
              <w:rPr>
                <w:rFonts w:ascii="Times New Roman" w:hAnsi="Times New Roman" w:cs="Times New Roman"/>
                <w:sz w:val="24"/>
                <w:szCs w:val="24"/>
              </w:rPr>
              <w:t>,  ш. Барыбина, д. 16, оф. 5</w:t>
            </w:r>
          </w:p>
        </w:tc>
        <w:tc>
          <w:tcPr>
            <w:tcW w:w="2395" w:type="dxa"/>
          </w:tcPr>
          <w:p w:rsidR="003F0F0F" w:rsidRPr="008272F6" w:rsidRDefault="003F0F0F" w:rsidP="008272F6">
            <w:pPr>
              <w:pStyle w:val="af0"/>
              <w:jc w:val="center"/>
              <w:rPr>
                <w:rFonts w:ascii="Times New Roman" w:hAnsi="Times New Roman" w:cs="Times New Roman"/>
                <w:sz w:val="24"/>
                <w:szCs w:val="24"/>
              </w:rPr>
            </w:pPr>
            <w:r w:rsidRPr="008272F6">
              <w:rPr>
                <w:rFonts w:ascii="Times New Roman" w:hAnsi="Times New Roman" w:cs="Times New Roman"/>
                <w:sz w:val="24"/>
                <w:szCs w:val="24"/>
              </w:rPr>
              <w:t>8 (81361) 223-25; 8 (81361) 300-63</w:t>
            </w:r>
          </w:p>
        </w:tc>
      </w:tr>
    </w:tbl>
    <w:p w:rsidR="00B35E2C" w:rsidRPr="008272F6" w:rsidRDefault="00B35E2C" w:rsidP="008272F6">
      <w:pPr>
        <w:pStyle w:val="af0"/>
        <w:ind w:firstLine="284"/>
        <w:jc w:val="both"/>
        <w:rPr>
          <w:rFonts w:ascii="Times New Roman" w:hAnsi="Times New Roman" w:cs="Times New Roman"/>
          <w:sz w:val="24"/>
          <w:szCs w:val="24"/>
        </w:rPr>
      </w:pPr>
    </w:p>
    <w:p w:rsidR="0071287D" w:rsidRPr="008272F6" w:rsidRDefault="0071287D" w:rsidP="008272F6">
      <w:pPr>
        <w:pStyle w:val="af0"/>
        <w:ind w:firstLine="284"/>
        <w:jc w:val="both"/>
        <w:rPr>
          <w:rFonts w:ascii="Times New Roman" w:hAnsi="Times New Roman" w:cs="Times New Roman"/>
          <w:sz w:val="24"/>
          <w:szCs w:val="24"/>
        </w:rPr>
      </w:pPr>
    </w:p>
    <w:p w:rsidR="008867F4" w:rsidRPr="008272F6" w:rsidRDefault="008867F4" w:rsidP="008272F6">
      <w:pPr>
        <w:pStyle w:val="af0"/>
        <w:ind w:firstLine="284"/>
        <w:jc w:val="both"/>
        <w:rPr>
          <w:rFonts w:ascii="Times New Roman" w:hAnsi="Times New Roman" w:cs="Times New Roman"/>
          <w:sz w:val="24"/>
          <w:szCs w:val="24"/>
        </w:rPr>
      </w:pPr>
    </w:p>
    <w:p w:rsidR="008867F4" w:rsidRPr="008272F6" w:rsidRDefault="008867F4" w:rsidP="008272F6">
      <w:pPr>
        <w:pStyle w:val="af0"/>
        <w:ind w:firstLine="284"/>
        <w:jc w:val="both"/>
        <w:rPr>
          <w:rFonts w:ascii="Times New Roman" w:hAnsi="Times New Roman" w:cs="Times New Roman"/>
          <w:sz w:val="24"/>
          <w:szCs w:val="24"/>
        </w:rPr>
      </w:pPr>
    </w:p>
    <w:p w:rsidR="008867F4" w:rsidRPr="008272F6" w:rsidRDefault="008867F4" w:rsidP="008272F6">
      <w:pPr>
        <w:pStyle w:val="af0"/>
        <w:ind w:firstLine="284"/>
        <w:jc w:val="both"/>
        <w:rPr>
          <w:rFonts w:ascii="Times New Roman" w:hAnsi="Times New Roman" w:cs="Times New Roman"/>
          <w:sz w:val="24"/>
          <w:szCs w:val="24"/>
        </w:rPr>
      </w:pPr>
    </w:p>
    <w:p w:rsidR="008867F4" w:rsidRPr="008272F6" w:rsidRDefault="008867F4" w:rsidP="008272F6">
      <w:pPr>
        <w:pStyle w:val="af0"/>
        <w:ind w:firstLine="284"/>
        <w:jc w:val="both"/>
        <w:rPr>
          <w:rFonts w:ascii="Times New Roman" w:hAnsi="Times New Roman" w:cs="Times New Roman"/>
          <w:sz w:val="24"/>
          <w:szCs w:val="24"/>
        </w:rPr>
      </w:pPr>
    </w:p>
    <w:p w:rsidR="008867F4" w:rsidRPr="008272F6" w:rsidRDefault="008867F4" w:rsidP="008272F6">
      <w:pPr>
        <w:pStyle w:val="af0"/>
        <w:ind w:firstLine="284"/>
        <w:jc w:val="both"/>
        <w:rPr>
          <w:rFonts w:ascii="Times New Roman" w:hAnsi="Times New Roman" w:cs="Times New Roman"/>
          <w:sz w:val="24"/>
          <w:szCs w:val="24"/>
        </w:rPr>
      </w:pPr>
    </w:p>
    <w:p w:rsidR="008867F4" w:rsidRPr="008272F6" w:rsidRDefault="008867F4" w:rsidP="008272F6">
      <w:pPr>
        <w:pStyle w:val="af0"/>
        <w:ind w:firstLine="284"/>
        <w:jc w:val="both"/>
        <w:rPr>
          <w:rFonts w:ascii="Times New Roman" w:hAnsi="Times New Roman" w:cs="Times New Roman"/>
          <w:sz w:val="24"/>
          <w:szCs w:val="24"/>
        </w:rPr>
      </w:pPr>
    </w:p>
    <w:p w:rsidR="008867F4" w:rsidRPr="008272F6" w:rsidRDefault="008867F4" w:rsidP="008272F6">
      <w:pPr>
        <w:pStyle w:val="af0"/>
        <w:ind w:firstLine="284"/>
        <w:jc w:val="both"/>
        <w:rPr>
          <w:rFonts w:ascii="Times New Roman" w:hAnsi="Times New Roman" w:cs="Times New Roman"/>
          <w:sz w:val="24"/>
          <w:szCs w:val="24"/>
        </w:rPr>
      </w:pPr>
    </w:p>
    <w:p w:rsidR="008867F4" w:rsidRPr="008272F6" w:rsidRDefault="009971DB" w:rsidP="008272F6">
      <w:pPr>
        <w:pStyle w:val="af0"/>
        <w:ind w:firstLine="284"/>
        <w:jc w:val="both"/>
        <w:rPr>
          <w:rFonts w:ascii="Times New Roman" w:hAnsi="Times New Roman" w:cs="Times New Roman"/>
          <w:sz w:val="24"/>
          <w:szCs w:val="24"/>
        </w:rPr>
      </w:pPr>
      <w:r w:rsidRPr="008272F6">
        <w:rPr>
          <w:rFonts w:ascii="Times New Roman" w:hAnsi="Times New Roman" w:cs="Times New Roman"/>
          <w:sz w:val="24"/>
          <w:szCs w:val="24"/>
        </w:rPr>
        <w:br w:type="page"/>
      </w:r>
    </w:p>
    <w:p w:rsidR="003F0F0F" w:rsidRPr="008272F6" w:rsidRDefault="003F0F0F" w:rsidP="008272F6">
      <w:pPr>
        <w:pStyle w:val="af0"/>
        <w:ind w:firstLine="284"/>
        <w:jc w:val="right"/>
        <w:rPr>
          <w:rFonts w:ascii="Times New Roman" w:hAnsi="Times New Roman" w:cs="Times New Roman"/>
          <w:sz w:val="24"/>
          <w:szCs w:val="24"/>
        </w:rPr>
      </w:pPr>
      <w:r w:rsidRPr="008272F6">
        <w:rPr>
          <w:rFonts w:ascii="Times New Roman" w:hAnsi="Times New Roman" w:cs="Times New Roman"/>
          <w:sz w:val="24"/>
          <w:szCs w:val="24"/>
        </w:rPr>
        <w:lastRenderedPageBreak/>
        <w:t>Приложение № 2</w:t>
      </w:r>
    </w:p>
    <w:p w:rsidR="003F0F0F" w:rsidRPr="008272F6" w:rsidRDefault="003F0F0F" w:rsidP="008272F6">
      <w:pPr>
        <w:pStyle w:val="af0"/>
        <w:ind w:firstLine="284"/>
        <w:jc w:val="right"/>
        <w:rPr>
          <w:rFonts w:ascii="Times New Roman" w:hAnsi="Times New Roman" w:cs="Times New Roman"/>
          <w:sz w:val="24"/>
          <w:szCs w:val="24"/>
        </w:rPr>
      </w:pPr>
      <w:r w:rsidRPr="008272F6">
        <w:rPr>
          <w:rFonts w:ascii="Times New Roman" w:hAnsi="Times New Roman" w:cs="Times New Roman"/>
          <w:sz w:val="24"/>
          <w:szCs w:val="24"/>
        </w:rPr>
        <w:t xml:space="preserve">к Договору </w:t>
      </w:r>
      <w:r w:rsidRPr="008272F6">
        <w:rPr>
          <w:rFonts w:ascii="Times New Roman" w:hAnsi="Times New Roman" w:cs="Times New Roman"/>
          <w:noProof/>
          <w:sz w:val="24"/>
          <w:szCs w:val="24"/>
        </w:rPr>
        <w:br/>
      </w:r>
      <w:r w:rsidRPr="008272F6">
        <w:rPr>
          <w:rFonts w:ascii="Times New Roman" w:hAnsi="Times New Roman" w:cs="Times New Roman"/>
          <w:sz w:val="24"/>
          <w:szCs w:val="24"/>
        </w:rPr>
        <w:t>от " ___</w:t>
      </w:r>
      <w:r w:rsidRPr="008272F6">
        <w:rPr>
          <w:rFonts w:ascii="Times New Roman" w:hAnsi="Times New Roman" w:cs="Times New Roman"/>
          <w:noProof/>
          <w:sz w:val="24"/>
          <w:szCs w:val="24"/>
        </w:rPr>
        <w:t xml:space="preserve"> "</w:t>
      </w:r>
      <w:r w:rsidRPr="008272F6">
        <w:rPr>
          <w:rFonts w:ascii="Times New Roman" w:hAnsi="Times New Roman" w:cs="Times New Roman"/>
          <w:sz w:val="24"/>
          <w:szCs w:val="24"/>
        </w:rPr>
        <w:t>_____________</w:t>
      </w:r>
      <w:r w:rsidRPr="008272F6">
        <w:rPr>
          <w:rFonts w:ascii="Times New Roman" w:hAnsi="Times New Roman" w:cs="Times New Roman"/>
          <w:noProof/>
          <w:sz w:val="24"/>
          <w:szCs w:val="24"/>
        </w:rPr>
        <w:t xml:space="preserve"> ____</w:t>
      </w:r>
      <w:r w:rsidRPr="008272F6">
        <w:rPr>
          <w:rFonts w:ascii="Times New Roman" w:hAnsi="Times New Roman" w:cs="Times New Roman"/>
          <w:sz w:val="24"/>
          <w:szCs w:val="24"/>
        </w:rPr>
        <w:t xml:space="preserve">____ </w:t>
      </w:r>
      <w:proofErr w:type="gramStart"/>
      <w:r w:rsidRPr="008272F6">
        <w:rPr>
          <w:rFonts w:ascii="Times New Roman" w:hAnsi="Times New Roman" w:cs="Times New Roman"/>
          <w:sz w:val="24"/>
          <w:szCs w:val="24"/>
        </w:rPr>
        <w:t>г</w:t>
      </w:r>
      <w:proofErr w:type="gramEnd"/>
      <w:r w:rsidRPr="008272F6">
        <w:rPr>
          <w:rFonts w:ascii="Times New Roman" w:hAnsi="Times New Roman" w:cs="Times New Roman"/>
          <w:sz w:val="24"/>
          <w:szCs w:val="24"/>
        </w:rPr>
        <w:t>.</w:t>
      </w:r>
    </w:p>
    <w:p w:rsidR="003F0F0F" w:rsidRPr="008272F6" w:rsidRDefault="003F0F0F" w:rsidP="008272F6">
      <w:pPr>
        <w:pStyle w:val="af0"/>
        <w:ind w:firstLine="284"/>
        <w:jc w:val="right"/>
        <w:rPr>
          <w:rFonts w:ascii="Times New Roman" w:hAnsi="Times New Roman" w:cs="Times New Roman"/>
          <w:b/>
          <w:sz w:val="24"/>
          <w:szCs w:val="24"/>
        </w:rPr>
      </w:pPr>
    </w:p>
    <w:p w:rsidR="003F0F0F" w:rsidRPr="008272F6" w:rsidRDefault="003F0F0F" w:rsidP="008272F6">
      <w:pPr>
        <w:pStyle w:val="af0"/>
        <w:ind w:firstLine="284"/>
        <w:jc w:val="center"/>
        <w:rPr>
          <w:rFonts w:ascii="Times New Roman" w:hAnsi="Times New Roman" w:cs="Times New Roman"/>
          <w:b/>
          <w:sz w:val="24"/>
          <w:szCs w:val="24"/>
        </w:rPr>
      </w:pPr>
      <w:r w:rsidRPr="008272F6">
        <w:rPr>
          <w:rFonts w:ascii="Times New Roman" w:hAnsi="Times New Roman" w:cs="Times New Roman"/>
          <w:b/>
          <w:sz w:val="24"/>
          <w:szCs w:val="24"/>
        </w:rPr>
        <w:t>Реестр собственников помещений</w:t>
      </w:r>
    </w:p>
    <w:p w:rsidR="003F0F0F" w:rsidRPr="008272F6" w:rsidRDefault="003F0F0F" w:rsidP="008272F6">
      <w:pPr>
        <w:pStyle w:val="af0"/>
        <w:ind w:firstLine="284"/>
        <w:jc w:val="right"/>
        <w:rPr>
          <w:rFonts w:ascii="Times New Roman" w:hAnsi="Times New Roman" w:cs="Times New Roman"/>
          <w:sz w:val="24"/>
          <w:szCs w:val="24"/>
        </w:rPr>
      </w:pPr>
      <w:r w:rsidRPr="008272F6">
        <w:rPr>
          <w:rFonts w:ascii="Times New Roman" w:hAnsi="Times New Roman" w:cs="Times New Roman"/>
          <w:sz w:val="24"/>
          <w:szCs w:val="24"/>
        </w:rPr>
        <w:t xml:space="preserve">Приложение № 2.1. </w:t>
      </w:r>
      <w:r w:rsidRPr="008272F6">
        <w:rPr>
          <w:rFonts w:ascii="Times New Roman" w:hAnsi="Times New Roman" w:cs="Times New Roman"/>
          <w:noProof/>
          <w:sz w:val="24"/>
          <w:szCs w:val="24"/>
        </w:rPr>
        <w:br/>
      </w:r>
      <w:r w:rsidRPr="008272F6">
        <w:rPr>
          <w:rFonts w:ascii="Times New Roman" w:hAnsi="Times New Roman" w:cs="Times New Roman"/>
          <w:sz w:val="24"/>
          <w:szCs w:val="24"/>
        </w:rPr>
        <w:t xml:space="preserve">к Договору </w:t>
      </w:r>
      <w:r w:rsidRPr="008272F6">
        <w:rPr>
          <w:rFonts w:ascii="Times New Roman" w:hAnsi="Times New Roman" w:cs="Times New Roman"/>
          <w:noProof/>
          <w:sz w:val="24"/>
          <w:szCs w:val="24"/>
        </w:rPr>
        <w:br/>
      </w:r>
      <w:r w:rsidRPr="008272F6">
        <w:rPr>
          <w:rFonts w:ascii="Times New Roman" w:hAnsi="Times New Roman" w:cs="Times New Roman"/>
          <w:sz w:val="24"/>
          <w:szCs w:val="24"/>
        </w:rPr>
        <w:t>от " ___</w:t>
      </w:r>
      <w:r w:rsidRPr="008272F6">
        <w:rPr>
          <w:rFonts w:ascii="Times New Roman" w:hAnsi="Times New Roman" w:cs="Times New Roman"/>
          <w:noProof/>
          <w:sz w:val="24"/>
          <w:szCs w:val="24"/>
        </w:rPr>
        <w:t xml:space="preserve"> "</w:t>
      </w:r>
      <w:r w:rsidRPr="008272F6">
        <w:rPr>
          <w:rFonts w:ascii="Times New Roman" w:hAnsi="Times New Roman" w:cs="Times New Roman"/>
          <w:sz w:val="24"/>
          <w:szCs w:val="24"/>
        </w:rPr>
        <w:t>_____________</w:t>
      </w:r>
      <w:r w:rsidRPr="008272F6">
        <w:rPr>
          <w:rFonts w:ascii="Times New Roman" w:hAnsi="Times New Roman" w:cs="Times New Roman"/>
          <w:noProof/>
          <w:sz w:val="24"/>
          <w:szCs w:val="24"/>
        </w:rPr>
        <w:t xml:space="preserve"> ____</w:t>
      </w:r>
      <w:r w:rsidRPr="008272F6">
        <w:rPr>
          <w:rFonts w:ascii="Times New Roman" w:hAnsi="Times New Roman" w:cs="Times New Roman"/>
          <w:sz w:val="24"/>
          <w:szCs w:val="24"/>
        </w:rPr>
        <w:t xml:space="preserve">____ </w:t>
      </w:r>
      <w:proofErr w:type="gramStart"/>
      <w:r w:rsidRPr="008272F6">
        <w:rPr>
          <w:rFonts w:ascii="Times New Roman" w:hAnsi="Times New Roman" w:cs="Times New Roman"/>
          <w:sz w:val="24"/>
          <w:szCs w:val="24"/>
        </w:rPr>
        <w:t>г</w:t>
      </w:r>
      <w:proofErr w:type="gramEnd"/>
      <w:r w:rsidRPr="008272F6">
        <w:rPr>
          <w:rFonts w:ascii="Times New Roman" w:hAnsi="Times New Roman" w:cs="Times New Roman"/>
          <w:sz w:val="24"/>
          <w:szCs w:val="24"/>
        </w:rPr>
        <w:t>.</w:t>
      </w:r>
    </w:p>
    <w:p w:rsidR="003F0F0F" w:rsidRPr="008272F6" w:rsidRDefault="003F0F0F" w:rsidP="008272F6">
      <w:pPr>
        <w:pStyle w:val="af0"/>
        <w:ind w:firstLine="284"/>
        <w:jc w:val="center"/>
        <w:rPr>
          <w:rFonts w:ascii="Times New Roman" w:hAnsi="Times New Roman" w:cs="Times New Roman"/>
          <w:b/>
          <w:sz w:val="24"/>
          <w:szCs w:val="24"/>
        </w:rPr>
      </w:pPr>
      <w:r w:rsidRPr="008272F6">
        <w:rPr>
          <w:rFonts w:ascii="Times New Roman" w:hAnsi="Times New Roman" w:cs="Times New Roman"/>
          <w:b/>
          <w:sz w:val="24"/>
          <w:szCs w:val="24"/>
        </w:rPr>
        <w:t>Список Собственников  жилых помещений (физических лиц)</w:t>
      </w:r>
    </w:p>
    <w:p w:rsidR="003F0F0F" w:rsidRPr="008272F6" w:rsidRDefault="003F0F0F" w:rsidP="008272F6">
      <w:pPr>
        <w:pStyle w:val="af0"/>
        <w:ind w:firstLine="284"/>
        <w:jc w:val="right"/>
        <w:rPr>
          <w:rFonts w:ascii="Times New Roman" w:hAnsi="Times New Roman" w:cs="Times New Roman"/>
          <w:sz w:val="24"/>
          <w:szCs w:val="24"/>
        </w:rPr>
      </w:pPr>
    </w:p>
    <w:tbl>
      <w:tblPr>
        <w:tblW w:w="10599" w:type="dxa"/>
        <w:tblLayout w:type="fixed"/>
        <w:tblLook w:val="01E0" w:firstRow="1" w:lastRow="1" w:firstColumn="1" w:lastColumn="1" w:noHBand="0" w:noVBand="0"/>
      </w:tblPr>
      <w:tblGrid>
        <w:gridCol w:w="528"/>
        <w:gridCol w:w="1273"/>
        <w:gridCol w:w="1132"/>
        <w:gridCol w:w="426"/>
        <w:gridCol w:w="1275"/>
        <w:gridCol w:w="10"/>
        <w:gridCol w:w="699"/>
        <w:gridCol w:w="10"/>
        <w:gridCol w:w="840"/>
        <w:gridCol w:w="11"/>
        <w:gridCol w:w="703"/>
        <w:gridCol w:w="995"/>
        <w:gridCol w:w="852"/>
        <w:gridCol w:w="851"/>
        <w:gridCol w:w="994"/>
      </w:tblGrid>
      <w:tr w:rsidR="003F0F0F" w:rsidRPr="008272F6" w:rsidTr="00F836FF">
        <w:tc>
          <w:tcPr>
            <w:tcW w:w="528" w:type="dxa"/>
            <w:tcBorders>
              <w:top w:val="single" w:sz="4" w:space="0" w:color="auto"/>
              <w:left w:val="single" w:sz="4" w:space="0" w:color="auto"/>
              <w:bottom w:val="single" w:sz="4" w:space="0" w:color="auto"/>
              <w:right w:val="single" w:sz="4" w:space="0" w:color="auto"/>
            </w:tcBorders>
            <w:shd w:val="clear" w:color="auto" w:fill="auto"/>
          </w:tcPr>
          <w:p w:rsidR="003F0F0F" w:rsidRPr="008272F6" w:rsidRDefault="003F0F0F" w:rsidP="008272F6">
            <w:pPr>
              <w:pStyle w:val="af0"/>
              <w:jc w:val="center"/>
              <w:rPr>
                <w:rFonts w:ascii="Times New Roman" w:hAnsi="Times New Roman" w:cs="Times New Roman"/>
                <w:sz w:val="16"/>
                <w:szCs w:val="16"/>
              </w:rPr>
            </w:pPr>
            <w:r w:rsidRPr="008272F6">
              <w:rPr>
                <w:rFonts w:ascii="Times New Roman" w:hAnsi="Times New Roman" w:cs="Times New Roman"/>
                <w:sz w:val="16"/>
                <w:szCs w:val="16"/>
              </w:rPr>
              <w:t>№</w:t>
            </w:r>
          </w:p>
          <w:p w:rsidR="003F0F0F" w:rsidRPr="008272F6" w:rsidRDefault="003F0F0F" w:rsidP="008272F6">
            <w:pPr>
              <w:pStyle w:val="af0"/>
              <w:jc w:val="center"/>
              <w:rPr>
                <w:rFonts w:ascii="Times New Roman" w:hAnsi="Times New Roman" w:cs="Times New Roman"/>
                <w:sz w:val="16"/>
                <w:szCs w:val="16"/>
              </w:rPr>
            </w:pPr>
            <w:proofErr w:type="gramStart"/>
            <w:r w:rsidRPr="008272F6">
              <w:rPr>
                <w:rFonts w:ascii="Times New Roman" w:hAnsi="Times New Roman" w:cs="Times New Roman"/>
                <w:sz w:val="16"/>
                <w:szCs w:val="16"/>
              </w:rPr>
              <w:t>п</w:t>
            </w:r>
            <w:proofErr w:type="gramEnd"/>
            <w:r w:rsidRPr="008272F6">
              <w:rPr>
                <w:rFonts w:ascii="Times New Roman" w:hAnsi="Times New Roman" w:cs="Times New Roman"/>
                <w:sz w:val="16"/>
                <w:szCs w:val="16"/>
              </w:rPr>
              <w:t>/п</w:t>
            </w:r>
          </w:p>
        </w:tc>
        <w:tc>
          <w:tcPr>
            <w:tcW w:w="1273" w:type="dxa"/>
            <w:tcBorders>
              <w:top w:val="single" w:sz="4" w:space="0" w:color="auto"/>
              <w:left w:val="single" w:sz="4" w:space="0" w:color="auto"/>
              <w:bottom w:val="single" w:sz="4" w:space="0" w:color="auto"/>
              <w:right w:val="single" w:sz="4" w:space="0" w:color="auto"/>
            </w:tcBorders>
            <w:shd w:val="clear" w:color="auto" w:fill="auto"/>
          </w:tcPr>
          <w:p w:rsidR="003F0F0F" w:rsidRPr="008272F6" w:rsidRDefault="003F0F0F" w:rsidP="008272F6">
            <w:pPr>
              <w:pStyle w:val="af0"/>
              <w:jc w:val="center"/>
              <w:rPr>
                <w:rFonts w:ascii="Times New Roman" w:hAnsi="Times New Roman" w:cs="Times New Roman"/>
                <w:sz w:val="16"/>
                <w:szCs w:val="16"/>
              </w:rPr>
            </w:pPr>
            <w:r w:rsidRPr="008272F6">
              <w:rPr>
                <w:rFonts w:ascii="Times New Roman" w:hAnsi="Times New Roman" w:cs="Times New Roman"/>
                <w:sz w:val="16"/>
                <w:szCs w:val="16"/>
              </w:rPr>
              <w:t xml:space="preserve">ФИО </w:t>
            </w:r>
            <w:proofErr w:type="spellStart"/>
            <w:proofErr w:type="gramStart"/>
            <w:r w:rsidRPr="008272F6">
              <w:rPr>
                <w:rFonts w:ascii="Times New Roman" w:hAnsi="Times New Roman" w:cs="Times New Roman"/>
                <w:sz w:val="16"/>
                <w:szCs w:val="16"/>
              </w:rPr>
              <w:t>собст-венника</w:t>
            </w:r>
            <w:proofErr w:type="spellEnd"/>
            <w:proofErr w:type="gramEnd"/>
            <w:r w:rsidRPr="008272F6">
              <w:rPr>
                <w:rFonts w:ascii="Times New Roman" w:hAnsi="Times New Roman" w:cs="Times New Roman"/>
                <w:sz w:val="16"/>
                <w:szCs w:val="16"/>
              </w:rPr>
              <w:t xml:space="preserve"> жилого помещения</w:t>
            </w: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3F0F0F" w:rsidRPr="008272F6" w:rsidRDefault="003F0F0F" w:rsidP="008272F6">
            <w:pPr>
              <w:pStyle w:val="af0"/>
              <w:jc w:val="center"/>
              <w:rPr>
                <w:rFonts w:ascii="Times New Roman" w:hAnsi="Times New Roman" w:cs="Times New Roman"/>
                <w:sz w:val="16"/>
                <w:szCs w:val="16"/>
              </w:rPr>
            </w:pPr>
            <w:r w:rsidRPr="008272F6">
              <w:rPr>
                <w:rFonts w:ascii="Times New Roman" w:hAnsi="Times New Roman" w:cs="Times New Roman"/>
                <w:sz w:val="16"/>
                <w:szCs w:val="16"/>
              </w:rPr>
              <w:t xml:space="preserve">Паспортные данные </w:t>
            </w:r>
            <w:proofErr w:type="spellStart"/>
            <w:r w:rsidRPr="008272F6">
              <w:rPr>
                <w:rFonts w:ascii="Times New Roman" w:hAnsi="Times New Roman" w:cs="Times New Roman"/>
                <w:sz w:val="16"/>
                <w:szCs w:val="16"/>
              </w:rPr>
              <w:t>собственни</w:t>
            </w:r>
            <w:proofErr w:type="spellEnd"/>
            <w:r w:rsidRPr="008272F6">
              <w:rPr>
                <w:rFonts w:ascii="Times New Roman" w:hAnsi="Times New Roman" w:cs="Times New Roman"/>
                <w:sz w:val="16"/>
                <w:szCs w:val="16"/>
              </w:rPr>
              <w:t>-</w:t>
            </w:r>
          </w:p>
          <w:p w:rsidR="003F0F0F" w:rsidRPr="008272F6" w:rsidRDefault="003F0F0F" w:rsidP="008272F6">
            <w:pPr>
              <w:pStyle w:val="af0"/>
              <w:jc w:val="center"/>
              <w:rPr>
                <w:rFonts w:ascii="Times New Roman" w:hAnsi="Times New Roman" w:cs="Times New Roman"/>
                <w:sz w:val="16"/>
                <w:szCs w:val="16"/>
              </w:rPr>
            </w:pPr>
            <w:r w:rsidRPr="008272F6">
              <w:rPr>
                <w:rFonts w:ascii="Times New Roman" w:hAnsi="Times New Roman" w:cs="Times New Roman"/>
                <w:sz w:val="16"/>
                <w:szCs w:val="16"/>
              </w:rPr>
              <w:t>ка жилого помещения.</w:t>
            </w:r>
          </w:p>
          <w:p w:rsidR="003F0F0F" w:rsidRPr="008272F6" w:rsidRDefault="003F0F0F" w:rsidP="008272F6">
            <w:pPr>
              <w:pStyle w:val="af0"/>
              <w:jc w:val="center"/>
              <w:rPr>
                <w:rFonts w:ascii="Times New Roman" w:hAnsi="Times New Roman" w:cs="Times New Roman"/>
                <w:sz w:val="16"/>
                <w:szCs w:val="16"/>
              </w:rPr>
            </w:pPr>
          </w:p>
          <w:p w:rsidR="003F0F0F" w:rsidRPr="008272F6" w:rsidRDefault="003F0F0F" w:rsidP="008272F6">
            <w:pPr>
              <w:pStyle w:val="af0"/>
              <w:jc w:val="center"/>
              <w:rPr>
                <w:rFonts w:ascii="Times New Roman" w:hAnsi="Times New Roman" w:cs="Times New Roman"/>
                <w:sz w:val="16"/>
                <w:szCs w:val="16"/>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3F0F0F" w:rsidRPr="008272F6" w:rsidRDefault="003F0F0F" w:rsidP="008272F6">
            <w:pPr>
              <w:pStyle w:val="af0"/>
              <w:jc w:val="center"/>
              <w:rPr>
                <w:rFonts w:ascii="Times New Roman" w:hAnsi="Times New Roman" w:cs="Times New Roman"/>
                <w:sz w:val="16"/>
                <w:szCs w:val="16"/>
              </w:rPr>
            </w:pPr>
            <w:r w:rsidRPr="008272F6">
              <w:rPr>
                <w:rFonts w:ascii="Times New Roman" w:hAnsi="Times New Roman" w:cs="Times New Roman"/>
                <w:sz w:val="16"/>
                <w:szCs w:val="16"/>
              </w:rPr>
              <w:t>№</w:t>
            </w:r>
          </w:p>
          <w:p w:rsidR="003F0F0F" w:rsidRPr="008272F6" w:rsidRDefault="003F0F0F" w:rsidP="008272F6">
            <w:pPr>
              <w:pStyle w:val="af0"/>
              <w:jc w:val="center"/>
              <w:rPr>
                <w:rFonts w:ascii="Times New Roman" w:hAnsi="Times New Roman" w:cs="Times New Roman"/>
                <w:sz w:val="16"/>
                <w:szCs w:val="16"/>
              </w:rPr>
            </w:pPr>
            <w:r w:rsidRPr="008272F6">
              <w:rPr>
                <w:rFonts w:ascii="Times New Roman" w:hAnsi="Times New Roman" w:cs="Times New Roman"/>
                <w:sz w:val="16"/>
                <w:szCs w:val="16"/>
              </w:rPr>
              <w:t>кв.</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F0F0F" w:rsidRPr="008272F6" w:rsidRDefault="003F0F0F" w:rsidP="008272F6">
            <w:pPr>
              <w:pStyle w:val="af0"/>
              <w:jc w:val="center"/>
              <w:rPr>
                <w:rFonts w:ascii="Times New Roman" w:hAnsi="Times New Roman" w:cs="Times New Roman"/>
                <w:sz w:val="16"/>
                <w:szCs w:val="16"/>
              </w:rPr>
            </w:pPr>
            <w:proofErr w:type="spellStart"/>
            <w:proofErr w:type="gramStart"/>
            <w:r w:rsidRPr="008272F6">
              <w:rPr>
                <w:rFonts w:ascii="Times New Roman" w:hAnsi="Times New Roman" w:cs="Times New Roman"/>
                <w:sz w:val="16"/>
                <w:szCs w:val="16"/>
              </w:rPr>
              <w:t>Наимено-вание</w:t>
            </w:r>
            <w:proofErr w:type="spellEnd"/>
            <w:proofErr w:type="gramEnd"/>
            <w:r w:rsidRPr="008272F6">
              <w:rPr>
                <w:rFonts w:ascii="Times New Roman" w:hAnsi="Times New Roman" w:cs="Times New Roman"/>
                <w:sz w:val="16"/>
                <w:szCs w:val="16"/>
              </w:rPr>
              <w:t xml:space="preserve"> и номер документа, </w:t>
            </w:r>
            <w:proofErr w:type="spellStart"/>
            <w:r w:rsidRPr="008272F6">
              <w:rPr>
                <w:rFonts w:ascii="Times New Roman" w:hAnsi="Times New Roman" w:cs="Times New Roman"/>
                <w:sz w:val="16"/>
                <w:szCs w:val="16"/>
              </w:rPr>
              <w:t>подтвер-ждающего</w:t>
            </w:r>
            <w:proofErr w:type="spellEnd"/>
            <w:r w:rsidRPr="008272F6">
              <w:rPr>
                <w:rFonts w:ascii="Times New Roman" w:hAnsi="Times New Roman" w:cs="Times New Roman"/>
                <w:sz w:val="16"/>
                <w:szCs w:val="16"/>
              </w:rPr>
              <w:t xml:space="preserve">  право </w:t>
            </w:r>
            <w:proofErr w:type="spellStart"/>
            <w:r w:rsidRPr="008272F6">
              <w:rPr>
                <w:rFonts w:ascii="Times New Roman" w:hAnsi="Times New Roman" w:cs="Times New Roman"/>
                <w:sz w:val="16"/>
                <w:szCs w:val="16"/>
              </w:rPr>
              <w:t>собствен-ности</w:t>
            </w:r>
            <w:proofErr w:type="spellEnd"/>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3F0F0F" w:rsidRPr="008272F6" w:rsidRDefault="003F0F0F" w:rsidP="008272F6">
            <w:pPr>
              <w:pStyle w:val="af0"/>
              <w:jc w:val="center"/>
              <w:rPr>
                <w:rFonts w:ascii="Times New Roman" w:hAnsi="Times New Roman" w:cs="Times New Roman"/>
                <w:sz w:val="16"/>
                <w:szCs w:val="16"/>
              </w:rPr>
            </w:pPr>
            <w:r w:rsidRPr="008272F6">
              <w:rPr>
                <w:rFonts w:ascii="Times New Roman" w:hAnsi="Times New Roman" w:cs="Times New Roman"/>
                <w:sz w:val="16"/>
                <w:szCs w:val="16"/>
              </w:rPr>
              <w:t xml:space="preserve">Общая </w:t>
            </w:r>
            <w:proofErr w:type="spellStart"/>
            <w:proofErr w:type="gramStart"/>
            <w:r w:rsidRPr="008272F6">
              <w:rPr>
                <w:rFonts w:ascii="Times New Roman" w:hAnsi="Times New Roman" w:cs="Times New Roman"/>
                <w:sz w:val="16"/>
                <w:szCs w:val="16"/>
              </w:rPr>
              <w:t>пло-щадь</w:t>
            </w:r>
            <w:proofErr w:type="spellEnd"/>
            <w:proofErr w:type="gramEnd"/>
            <w:r w:rsidRPr="008272F6">
              <w:rPr>
                <w:rFonts w:ascii="Times New Roman" w:hAnsi="Times New Roman" w:cs="Times New Roman"/>
                <w:sz w:val="16"/>
                <w:szCs w:val="16"/>
              </w:rPr>
              <w:t xml:space="preserve"> кв.м.</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3F0F0F" w:rsidRPr="008272F6" w:rsidRDefault="003F0F0F" w:rsidP="008272F6">
            <w:pPr>
              <w:pStyle w:val="af0"/>
              <w:jc w:val="center"/>
              <w:rPr>
                <w:rFonts w:ascii="Times New Roman" w:hAnsi="Times New Roman" w:cs="Times New Roman"/>
                <w:sz w:val="16"/>
                <w:szCs w:val="16"/>
              </w:rPr>
            </w:pPr>
            <w:r w:rsidRPr="008272F6">
              <w:rPr>
                <w:rFonts w:ascii="Times New Roman" w:hAnsi="Times New Roman" w:cs="Times New Roman"/>
                <w:sz w:val="16"/>
                <w:szCs w:val="16"/>
              </w:rPr>
              <w:t xml:space="preserve">Жилая </w:t>
            </w:r>
            <w:proofErr w:type="spellStart"/>
            <w:proofErr w:type="gramStart"/>
            <w:r w:rsidRPr="008272F6">
              <w:rPr>
                <w:rFonts w:ascii="Times New Roman" w:hAnsi="Times New Roman" w:cs="Times New Roman"/>
                <w:sz w:val="16"/>
                <w:szCs w:val="16"/>
              </w:rPr>
              <w:t>пло-щадь</w:t>
            </w:r>
            <w:proofErr w:type="spellEnd"/>
            <w:proofErr w:type="gramEnd"/>
            <w:r w:rsidRPr="008272F6">
              <w:rPr>
                <w:rFonts w:ascii="Times New Roman" w:hAnsi="Times New Roman" w:cs="Times New Roman"/>
                <w:sz w:val="16"/>
                <w:szCs w:val="16"/>
              </w:rPr>
              <w:t>, кв.м.</w:t>
            </w: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tcPr>
          <w:p w:rsidR="003F0F0F" w:rsidRPr="008272F6" w:rsidRDefault="003F0F0F" w:rsidP="008272F6">
            <w:pPr>
              <w:pStyle w:val="af0"/>
              <w:jc w:val="center"/>
              <w:rPr>
                <w:rFonts w:ascii="Times New Roman" w:hAnsi="Times New Roman" w:cs="Times New Roman"/>
                <w:sz w:val="16"/>
                <w:szCs w:val="16"/>
              </w:rPr>
            </w:pPr>
            <w:proofErr w:type="gramStart"/>
            <w:r w:rsidRPr="008272F6">
              <w:rPr>
                <w:rFonts w:ascii="Times New Roman" w:hAnsi="Times New Roman" w:cs="Times New Roman"/>
                <w:sz w:val="16"/>
                <w:szCs w:val="16"/>
              </w:rPr>
              <w:t>Коли-</w:t>
            </w:r>
            <w:proofErr w:type="spellStart"/>
            <w:r w:rsidRPr="008272F6">
              <w:rPr>
                <w:rFonts w:ascii="Times New Roman" w:hAnsi="Times New Roman" w:cs="Times New Roman"/>
                <w:sz w:val="16"/>
                <w:szCs w:val="16"/>
              </w:rPr>
              <w:t>чество</w:t>
            </w:r>
            <w:proofErr w:type="spellEnd"/>
            <w:proofErr w:type="gramEnd"/>
            <w:r w:rsidRPr="008272F6">
              <w:rPr>
                <w:rFonts w:ascii="Times New Roman" w:hAnsi="Times New Roman" w:cs="Times New Roman"/>
                <w:sz w:val="16"/>
                <w:szCs w:val="16"/>
              </w:rPr>
              <w:t xml:space="preserve"> комнат</w:t>
            </w:r>
          </w:p>
        </w:tc>
        <w:tc>
          <w:tcPr>
            <w:tcW w:w="995" w:type="dxa"/>
            <w:tcBorders>
              <w:top w:val="single" w:sz="4" w:space="0" w:color="auto"/>
              <w:left w:val="single" w:sz="4" w:space="0" w:color="auto"/>
              <w:bottom w:val="single" w:sz="4" w:space="0" w:color="auto"/>
              <w:right w:val="single" w:sz="4" w:space="0" w:color="auto"/>
            </w:tcBorders>
            <w:shd w:val="clear" w:color="auto" w:fill="auto"/>
          </w:tcPr>
          <w:p w:rsidR="003F0F0F" w:rsidRPr="008272F6" w:rsidRDefault="003F0F0F" w:rsidP="008272F6">
            <w:pPr>
              <w:pStyle w:val="af0"/>
              <w:jc w:val="center"/>
              <w:rPr>
                <w:rFonts w:ascii="Times New Roman" w:hAnsi="Times New Roman" w:cs="Times New Roman"/>
                <w:sz w:val="16"/>
                <w:szCs w:val="16"/>
              </w:rPr>
            </w:pPr>
            <w:r w:rsidRPr="008272F6">
              <w:rPr>
                <w:rFonts w:ascii="Times New Roman" w:hAnsi="Times New Roman" w:cs="Times New Roman"/>
                <w:sz w:val="16"/>
                <w:szCs w:val="16"/>
              </w:rPr>
              <w:t xml:space="preserve">Доля в общем </w:t>
            </w:r>
            <w:proofErr w:type="spellStart"/>
            <w:proofErr w:type="gramStart"/>
            <w:r w:rsidRPr="008272F6">
              <w:rPr>
                <w:rFonts w:ascii="Times New Roman" w:hAnsi="Times New Roman" w:cs="Times New Roman"/>
                <w:sz w:val="16"/>
                <w:szCs w:val="16"/>
              </w:rPr>
              <w:t>иму-ществе</w:t>
            </w:r>
            <w:proofErr w:type="spellEnd"/>
            <w:proofErr w:type="gramEnd"/>
          </w:p>
          <w:p w:rsidR="003F0F0F" w:rsidRPr="008272F6" w:rsidRDefault="003F0F0F" w:rsidP="008272F6">
            <w:pPr>
              <w:pStyle w:val="af0"/>
              <w:jc w:val="center"/>
              <w:rPr>
                <w:rFonts w:ascii="Times New Roman" w:hAnsi="Times New Roman" w:cs="Times New Roman"/>
                <w:sz w:val="16"/>
                <w:szCs w:val="16"/>
              </w:rPr>
            </w:pPr>
            <w:proofErr w:type="spellStart"/>
            <w:r w:rsidRPr="008272F6">
              <w:rPr>
                <w:rFonts w:ascii="Times New Roman" w:hAnsi="Times New Roman" w:cs="Times New Roman"/>
                <w:sz w:val="16"/>
                <w:szCs w:val="16"/>
              </w:rPr>
              <w:t>многокв</w:t>
            </w:r>
            <w:proofErr w:type="spellEnd"/>
            <w:r w:rsidRPr="008272F6">
              <w:rPr>
                <w:rFonts w:ascii="Times New Roman" w:hAnsi="Times New Roman" w:cs="Times New Roman"/>
                <w:sz w:val="16"/>
                <w:szCs w:val="16"/>
              </w:rPr>
              <w:t>.</w:t>
            </w:r>
          </w:p>
          <w:p w:rsidR="003F0F0F" w:rsidRPr="008272F6" w:rsidRDefault="003F0F0F" w:rsidP="008272F6">
            <w:pPr>
              <w:pStyle w:val="af0"/>
              <w:jc w:val="center"/>
              <w:rPr>
                <w:rFonts w:ascii="Times New Roman" w:hAnsi="Times New Roman" w:cs="Times New Roman"/>
                <w:sz w:val="16"/>
                <w:szCs w:val="16"/>
              </w:rPr>
            </w:pPr>
            <w:r w:rsidRPr="008272F6">
              <w:rPr>
                <w:rFonts w:ascii="Times New Roman" w:hAnsi="Times New Roman" w:cs="Times New Roman"/>
                <w:sz w:val="16"/>
                <w:szCs w:val="16"/>
              </w:rPr>
              <w:t>дома</w:t>
            </w: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3F0F0F" w:rsidRPr="008272F6" w:rsidRDefault="003F0F0F" w:rsidP="008272F6">
            <w:pPr>
              <w:pStyle w:val="af0"/>
              <w:jc w:val="center"/>
              <w:rPr>
                <w:rFonts w:ascii="Times New Roman" w:hAnsi="Times New Roman" w:cs="Times New Roman"/>
                <w:sz w:val="16"/>
                <w:szCs w:val="16"/>
              </w:rPr>
            </w:pPr>
            <w:r w:rsidRPr="008272F6">
              <w:rPr>
                <w:rFonts w:ascii="Times New Roman" w:hAnsi="Times New Roman" w:cs="Times New Roman"/>
                <w:sz w:val="16"/>
                <w:szCs w:val="16"/>
              </w:rPr>
              <w:t>Кол-во</w:t>
            </w:r>
          </w:p>
          <w:p w:rsidR="003F0F0F" w:rsidRPr="008272F6" w:rsidRDefault="003F0F0F" w:rsidP="008272F6">
            <w:pPr>
              <w:pStyle w:val="af0"/>
              <w:jc w:val="center"/>
              <w:rPr>
                <w:rFonts w:ascii="Times New Roman" w:hAnsi="Times New Roman" w:cs="Times New Roman"/>
                <w:sz w:val="16"/>
                <w:szCs w:val="16"/>
              </w:rPr>
            </w:pPr>
            <w:proofErr w:type="spellStart"/>
            <w:proofErr w:type="gramStart"/>
            <w:r w:rsidRPr="008272F6">
              <w:rPr>
                <w:rFonts w:ascii="Times New Roman" w:hAnsi="Times New Roman" w:cs="Times New Roman"/>
                <w:sz w:val="16"/>
                <w:szCs w:val="16"/>
              </w:rPr>
              <w:t>постоян</w:t>
            </w:r>
            <w:proofErr w:type="spellEnd"/>
            <w:r w:rsidRPr="008272F6">
              <w:rPr>
                <w:rFonts w:ascii="Times New Roman" w:hAnsi="Times New Roman" w:cs="Times New Roman"/>
                <w:sz w:val="16"/>
                <w:szCs w:val="16"/>
              </w:rPr>
              <w:t>-но</w:t>
            </w:r>
            <w:proofErr w:type="gramEnd"/>
            <w:r w:rsidRPr="008272F6">
              <w:rPr>
                <w:rFonts w:ascii="Times New Roman" w:hAnsi="Times New Roman" w:cs="Times New Roman"/>
                <w:sz w:val="16"/>
                <w:szCs w:val="16"/>
              </w:rPr>
              <w:t xml:space="preserve"> </w:t>
            </w:r>
            <w:proofErr w:type="spellStart"/>
            <w:r w:rsidRPr="008272F6">
              <w:rPr>
                <w:rFonts w:ascii="Times New Roman" w:hAnsi="Times New Roman" w:cs="Times New Roman"/>
                <w:sz w:val="16"/>
                <w:szCs w:val="16"/>
              </w:rPr>
              <w:t>прожи-вающих</w:t>
            </w:r>
            <w:proofErr w:type="spellEnd"/>
            <w:r w:rsidRPr="008272F6">
              <w:rPr>
                <w:rFonts w:ascii="Times New Roman" w:hAnsi="Times New Roman" w:cs="Times New Roman"/>
                <w:sz w:val="16"/>
                <w:szCs w:val="16"/>
              </w:rPr>
              <w:t xml:space="preserve"> граждан</w:t>
            </w:r>
          </w:p>
        </w:tc>
        <w:tc>
          <w:tcPr>
            <w:tcW w:w="851" w:type="dxa"/>
            <w:tcBorders>
              <w:top w:val="single" w:sz="4" w:space="0" w:color="auto"/>
              <w:left w:val="single" w:sz="4" w:space="0" w:color="auto"/>
              <w:bottom w:val="single" w:sz="4" w:space="0" w:color="auto"/>
              <w:right w:val="single" w:sz="4" w:space="0" w:color="auto"/>
            </w:tcBorders>
          </w:tcPr>
          <w:p w:rsidR="003F0F0F" w:rsidRPr="008272F6" w:rsidRDefault="003F0F0F" w:rsidP="008272F6">
            <w:pPr>
              <w:pStyle w:val="af0"/>
              <w:ind w:left="-107"/>
              <w:jc w:val="center"/>
              <w:rPr>
                <w:rFonts w:ascii="Times New Roman" w:hAnsi="Times New Roman" w:cs="Times New Roman"/>
                <w:sz w:val="16"/>
                <w:szCs w:val="16"/>
              </w:rPr>
            </w:pPr>
            <w:r w:rsidRPr="008272F6">
              <w:rPr>
                <w:rFonts w:ascii="Times New Roman" w:hAnsi="Times New Roman" w:cs="Times New Roman"/>
                <w:sz w:val="16"/>
                <w:szCs w:val="16"/>
              </w:rPr>
              <w:t>Сведения о наличии ИПУ по каждому виду КУ</w:t>
            </w:r>
          </w:p>
        </w:tc>
        <w:tc>
          <w:tcPr>
            <w:tcW w:w="994" w:type="dxa"/>
            <w:tcBorders>
              <w:top w:val="single" w:sz="4" w:space="0" w:color="auto"/>
              <w:left w:val="single" w:sz="4" w:space="0" w:color="auto"/>
              <w:bottom w:val="single" w:sz="4" w:space="0" w:color="auto"/>
              <w:right w:val="single" w:sz="4" w:space="0" w:color="auto"/>
            </w:tcBorders>
          </w:tcPr>
          <w:p w:rsidR="003F0F0F" w:rsidRPr="008272F6" w:rsidRDefault="008272F6" w:rsidP="008272F6">
            <w:pPr>
              <w:pStyle w:val="af0"/>
              <w:jc w:val="center"/>
              <w:rPr>
                <w:rFonts w:ascii="Times New Roman" w:hAnsi="Times New Roman" w:cs="Times New Roman"/>
                <w:sz w:val="16"/>
                <w:szCs w:val="16"/>
              </w:rPr>
            </w:pPr>
            <w:r>
              <w:rPr>
                <w:rFonts w:ascii="Times New Roman" w:hAnsi="Times New Roman" w:cs="Times New Roman"/>
                <w:sz w:val="16"/>
                <w:szCs w:val="16"/>
              </w:rPr>
              <w:t xml:space="preserve">Подпись </w:t>
            </w:r>
            <w:proofErr w:type="spellStart"/>
            <w:proofErr w:type="gramStart"/>
            <w:r>
              <w:rPr>
                <w:rFonts w:ascii="Times New Roman" w:hAnsi="Times New Roman" w:cs="Times New Roman"/>
                <w:sz w:val="16"/>
                <w:szCs w:val="16"/>
              </w:rPr>
              <w:t>соб</w:t>
            </w:r>
            <w:r w:rsidR="003F0F0F" w:rsidRPr="008272F6">
              <w:rPr>
                <w:rFonts w:ascii="Times New Roman" w:hAnsi="Times New Roman" w:cs="Times New Roman"/>
                <w:sz w:val="16"/>
                <w:szCs w:val="16"/>
              </w:rPr>
              <w:t>ствен-ника</w:t>
            </w:r>
            <w:proofErr w:type="spellEnd"/>
            <w:proofErr w:type="gramEnd"/>
            <w:r w:rsidR="003F0F0F" w:rsidRPr="008272F6">
              <w:rPr>
                <w:rFonts w:ascii="Times New Roman" w:hAnsi="Times New Roman" w:cs="Times New Roman"/>
                <w:sz w:val="16"/>
                <w:szCs w:val="16"/>
              </w:rPr>
              <w:t xml:space="preserve">, </w:t>
            </w:r>
            <w:proofErr w:type="spellStart"/>
            <w:r w:rsidR="003F0F0F" w:rsidRPr="008272F6">
              <w:rPr>
                <w:rFonts w:ascii="Times New Roman" w:hAnsi="Times New Roman" w:cs="Times New Roman"/>
                <w:sz w:val="16"/>
                <w:szCs w:val="16"/>
              </w:rPr>
              <w:t>свидет</w:t>
            </w:r>
            <w:proofErr w:type="spellEnd"/>
            <w:r w:rsidR="003F0F0F" w:rsidRPr="008272F6">
              <w:rPr>
                <w:rFonts w:ascii="Times New Roman" w:hAnsi="Times New Roman" w:cs="Times New Roman"/>
                <w:sz w:val="16"/>
                <w:szCs w:val="16"/>
              </w:rPr>
              <w:t xml:space="preserve">. о </w:t>
            </w:r>
            <w:proofErr w:type="spellStart"/>
            <w:r w:rsidR="003F0F0F" w:rsidRPr="008272F6">
              <w:rPr>
                <w:rFonts w:ascii="Times New Roman" w:hAnsi="Times New Roman" w:cs="Times New Roman"/>
                <w:sz w:val="16"/>
                <w:szCs w:val="16"/>
              </w:rPr>
              <w:t>подписа-нии</w:t>
            </w:r>
            <w:proofErr w:type="spellEnd"/>
            <w:r w:rsidR="003F0F0F" w:rsidRPr="008272F6">
              <w:rPr>
                <w:rFonts w:ascii="Times New Roman" w:hAnsi="Times New Roman" w:cs="Times New Roman"/>
                <w:sz w:val="16"/>
                <w:szCs w:val="16"/>
              </w:rPr>
              <w:t xml:space="preserve"> </w:t>
            </w:r>
            <w:proofErr w:type="spellStart"/>
            <w:r w:rsidR="003F0F0F" w:rsidRPr="008272F6">
              <w:rPr>
                <w:rFonts w:ascii="Times New Roman" w:hAnsi="Times New Roman" w:cs="Times New Roman"/>
                <w:sz w:val="16"/>
                <w:szCs w:val="16"/>
              </w:rPr>
              <w:t>Дого</w:t>
            </w:r>
            <w:proofErr w:type="spellEnd"/>
            <w:r w:rsidR="003F0F0F" w:rsidRPr="008272F6">
              <w:rPr>
                <w:rFonts w:ascii="Times New Roman" w:hAnsi="Times New Roman" w:cs="Times New Roman"/>
                <w:sz w:val="16"/>
                <w:szCs w:val="16"/>
              </w:rPr>
              <w:t>-вора и дата</w:t>
            </w:r>
          </w:p>
        </w:tc>
      </w:tr>
      <w:tr w:rsidR="00F836FF" w:rsidRPr="008272F6" w:rsidTr="00F836FF">
        <w:tc>
          <w:tcPr>
            <w:tcW w:w="528" w:type="dxa"/>
            <w:tcBorders>
              <w:top w:val="single" w:sz="4" w:space="0" w:color="auto"/>
              <w:left w:val="single" w:sz="4" w:space="0" w:color="auto"/>
              <w:bottom w:val="single" w:sz="4" w:space="0" w:color="auto"/>
              <w:right w:val="single" w:sz="4" w:space="0" w:color="auto"/>
            </w:tcBorders>
            <w:shd w:val="clear" w:color="auto" w:fill="auto"/>
          </w:tcPr>
          <w:p w:rsidR="003F0F0F" w:rsidRPr="008272F6" w:rsidRDefault="003F0F0F" w:rsidP="008272F6">
            <w:pPr>
              <w:pStyle w:val="af0"/>
              <w:jc w:val="center"/>
              <w:rPr>
                <w:rFonts w:ascii="Times New Roman" w:hAnsi="Times New Roman" w:cs="Times New Roman"/>
                <w:sz w:val="20"/>
                <w:szCs w:val="20"/>
              </w:rPr>
            </w:pPr>
            <w:r w:rsidRPr="008272F6">
              <w:rPr>
                <w:rFonts w:ascii="Times New Roman" w:hAnsi="Times New Roman" w:cs="Times New Roman"/>
                <w:sz w:val="20"/>
                <w:szCs w:val="20"/>
              </w:rPr>
              <w:t>1</w:t>
            </w:r>
          </w:p>
        </w:tc>
        <w:tc>
          <w:tcPr>
            <w:tcW w:w="1273" w:type="dxa"/>
            <w:tcBorders>
              <w:top w:val="single" w:sz="4" w:space="0" w:color="auto"/>
              <w:left w:val="single" w:sz="4" w:space="0" w:color="auto"/>
              <w:bottom w:val="single" w:sz="4" w:space="0" w:color="auto"/>
              <w:right w:val="single" w:sz="4" w:space="0" w:color="auto"/>
            </w:tcBorders>
            <w:shd w:val="clear" w:color="auto" w:fill="auto"/>
          </w:tcPr>
          <w:p w:rsidR="003F0F0F" w:rsidRPr="008272F6" w:rsidRDefault="003F0F0F" w:rsidP="008272F6">
            <w:pPr>
              <w:pStyle w:val="af0"/>
              <w:jc w:val="center"/>
              <w:rPr>
                <w:rFonts w:ascii="Times New Roman" w:hAnsi="Times New Roman" w:cs="Times New Roman"/>
                <w:sz w:val="20"/>
                <w:szCs w:val="20"/>
              </w:rPr>
            </w:pPr>
            <w:r w:rsidRPr="008272F6">
              <w:rPr>
                <w:rFonts w:ascii="Times New Roman" w:hAnsi="Times New Roman" w:cs="Times New Roman"/>
                <w:sz w:val="20"/>
                <w:szCs w:val="20"/>
              </w:rPr>
              <w:t>2</w:t>
            </w: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3F0F0F" w:rsidRPr="008272F6" w:rsidRDefault="003F0F0F" w:rsidP="008272F6">
            <w:pPr>
              <w:pStyle w:val="af0"/>
              <w:jc w:val="center"/>
              <w:rPr>
                <w:rFonts w:ascii="Times New Roman" w:hAnsi="Times New Roman" w:cs="Times New Roman"/>
                <w:sz w:val="20"/>
                <w:szCs w:val="20"/>
              </w:rPr>
            </w:pPr>
            <w:r w:rsidRPr="008272F6">
              <w:rPr>
                <w:rFonts w:ascii="Times New Roman" w:hAnsi="Times New Roman" w:cs="Times New Roman"/>
                <w:sz w:val="20"/>
                <w:szCs w:val="20"/>
              </w:rPr>
              <w:t>3</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3F0F0F" w:rsidRPr="008272F6" w:rsidRDefault="003F0F0F" w:rsidP="008272F6">
            <w:pPr>
              <w:pStyle w:val="af0"/>
              <w:jc w:val="center"/>
              <w:rPr>
                <w:rFonts w:ascii="Times New Roman" w:hAnsi="Times New Roman" w:cs="Times New Roman"/>
                <w:sz w:val="20"/>
                <w:szCs w:val="20"/>
              </w:rPr>
            </w:pPr>
            <w:r w:rsidRPr="008272F6">
              <w:rPr>
                <w:rFonts w:ascii="Times New Roman" w:hAnsi="Times New Roman" w:cs="Times New Roman"/>
                <w:sz w:val="20"/>
                <w:szCs w:val="20"/>
              </w:rPr>
              <w:t>4</w:t>
            </w:r>
          </w:p>
        </w:tc>
        <w:tc>
          <w:tcPr>
            <w:tcW w:w="1285" w:type="dxa"/>
            <w:gridSpan w:val="2"/>
            <w:tcBorders>
              <w:top w:val="single" w:sz="4" w:space="0" w:color="auto"/>
              <w:left w:val="single" w:sz="4" w:space="0" w:color="auto"/>
              <w:bottom w:val="single" w:sz="4" w:space="0" w:color="auto"/>
              <w:right w:val="single" w:sz="4" w:space="0" w:color="auto"/>
            </w:tcBorders>
            <w:shd w:val="clear" w:color="auto" w:fill="auto"/>
          </w:tcPr>
          <w:p w:rsidR="003F0F0F" w:rsidRPr="008272F6" w:rsidRDefault="003F0F0F" w:rsidP="008272F6">
            <w:pPr>
              <w:pStyle w:val="af0"/>
              <w:jc w:val="center"/>
              <w:rPr>
                <w:rFonts w:ascii="Times New Roman" w:hAnsi="Times New Roman" w:cs="Times New Roman"/>
                <w:sz w:val="20"/>
                <w:szCs w:val="20"/>
              </w:rPr>
            </w:pPr>
            <w:r w:rsidRPr="008272F6">
              <w:rPr>
                <w:rFonts w:ascii="Times New Roman" w:hAnsi="Times New Roman" w:cs="Times New Roman"/>
                <w:sz w:val="20"/>
                <w:szCs w:val="20"/>
              </w:rPr>
              <w:t>5</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3F0F0F" w:rsidRPr="008272F6" w:rsidRDefault="003F0F0F" w:rsidP="008272F6">
            <w:pPr>
              <w:pStyle w:val="af0"/>
              <w:jc w:val="center"/>
              <w:rPr>
                <w:rFonts w:ascii="Times New Roman" w:hAnsi="Times New Roman" w:cs="Times New Roman"/>
                <w:sz w:val="20"/>
                <w:szCs w:val="20"/>
              </w:rPr>
            </w:pPr>
            <w:r w:rsidRPr="008272F6">
              <w:rPr>
                <w:rFonts w:ascii="Times New Roman" w:hAnsi="Times New Roman" w:cs="Times New Roman"/>
                <w:sz w:val="20"/>
                <w:szCs w:val="20"/>
              </w:rPr>
              <w:t>6</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3F0F0F" w:rsidRPr="008272F6" w:rsidRDefault="003F0F0F" w:rsidP="008272F6">
            <w:pPr>
              <w:pStyle w:val="af0"/>
              <w:jc w:val="center"/>
              <w:rPr>
                <w:rFonts w:ascii="Times New Roman" w:hAnsi="Times New Roman" w:cs="Times New Roman"/>
                <w:sz w:val="20"/>
                <w:szCs w:val="20"/>
              </w:rPr>
            </w:pPr>
            <w:r w:rsidRPr="008272F6">
              <w:rPr>
                <w:rFonts w:ascii="Times New Roman" w:hAnsi="Times New Roman" w:cs="Times New Roman"/>
                <w:sz w:val="20"/>
                <w:szCs w:val="20"/>
              </w:rPr>
              <w:t>7</w:t>
            </w:r>
          </w:p>
        </w:tc>
        <w:tc>
          <w:tcPr>
            <w:tcW w:w="703" w:type="dxa"/>
            <w:tcBorders>
              <w:top w:val="single" w:sz="4" w:space="0" w:color="auto"/>
              <w:left w:val="single" w:sz="4" w:space="0" w:color="auto"/>
              <w:bottom w:val="single" w:sz="4" w:space="0" w:color="auto"/>
              <w:right w:val="single" w:sz="4" w:space="0" w:color="auto"/>
            </w:tcBorders>
            <w:shd w:val="clear" w:color="auto" w:fill="auto"/>
          </w:tcPr>
          <w:p w:rsidR="003F0F0F" w:rsidRPr="008272F6" w:rsidRDefault="003F0F0F" w:rsidP="008272F6">
            <w:pPr>
              <w:pStyle w:val="af0"/>
              <w:jc w:val="center"/>
              <w:rPr>
                <w:rFonts w:ascii="Times New Roman" w:hAnsi="Times New Roman" w:cs="Times New Roman"/>
                <w:sz w:val="20"/>
                <w:szCs w:val="20"/>
              </w:rPr>
            </w:pPr>
            <w:r w:rsidRPr="008272F6">
              <w:rPr>
                <w:rFonts w:ascii="Times New Roman" w:hAnsi="Times New Roman" w:cs="Times New Roman"/>
                <w:sz w:val="20"/>
                <w:szCs w:val="20"/>
              </w:rPr>
              <w:t>8</w:t>
            </w:r>
          </w:p>
        </w:tc>
        <w:tc>
          <w:tcPr>
            <w:tcW w:w="995" w:type="dxa"/>
            <w:tcBorders>
              <w:top w:val="single" w:sz="4" w:space="0" w:color="auto"/>
              <w:left w:val="single" w:sz="4" w:space="0" w:color="auto"/>
              <w:bottom w:val="single" w:sz="4" w:space="0" w:color="auto"/>
              <w:right w:val="single" w:sz="4" w:space="0" w:color="auto"/>
            </w:tcBorders>
            <w:shd w:val="clear" w:color="auto" w:fill="auto"/>
          </w:tcPr>
          <w:p w:rsidR="003F0F0F" w:rsidRPr="008272F6" w:rsidRDefault="003F0F0F" w:rsidP="008272F6">
            <w:pPr>
              <w:pStyle w:val="af0"/>
              <w:jc w:val="center"/>
              <w:rPr>
                <w:rFonts w:ascii="Times New Roman" w:hAnsi="Times New Roman" w:cs="Times New Roman"/>
                <w:sz w:val="20"/>
                <w:szCs w:val="20"/>
              </w:rPr>
            </w:pPr>
            <w:r w:rsidRPr="008272F6">
              <w:rPr>
                <w:rFonts w:ascii="Times New Roman" w:hAnsi="Times New Roman" w:cs="Times New Roman"/>
                <w:sz w:val="20"/>
                <w:szCs w:val="20"/>
              </w:rPr>
              <w:t>9</w:t>
            </w: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3F0F0F" w:rsidRPr="008272F6" w:rsidRDefault="003F0F0F" w:rsidP="008272F6">
            <w:pPr>
              <w:pStyle w:val="af0"/>
              <w:jc w:val="center"/>
              <w:rPr>
                <w:rFonts w:ascii="Times New Roman" w:hAnsi="Times New Roman" w:cs="Times New Roman"/>
                <w:sz w:val="20"/>
                <w:szCs w:val="20"/>
              </w:rPr>
            </w:pPr>
            <w:r w:rsidRPr="008272F6">
              <w:rPr>
                <w:rFonts w:ascii="Times New Roman" w:hAnsi="Times New Roman" w:cs="Times New Roman"/>
                <w:sz w:val="20"/>
                <w:szCs w:val="20"/>
              </w:rPr>
              <w:t>10</w:t>
            </w:r>
          </w:p>
        </w:tc>
        <w:tc>
          <w:tcPr>
            <w:tcW w:w="851" w:type="dxa"/>
            <w:tcBorders>
              <w:top w:val="single" w:sz="4" w:space="0" w:color="auto"/>
              <w:left w:val="single" w:sz="4" w:space="0" w:color="auto"/>
              <w:bottom w:val="single" w:sz="4" w:space="0" w:color="auto"/>
              <w:right w:val="single" w:sz="4" w:space="0" w:color="auto"/>
            </w:tcBorders>
          </w:tcPr>
          <w:p w:rsidR="003F0F0F" w:rsidRPr="008272F6" w:rsidRDefault="003F0F0F" w:rsidP="008272F6">
            <w:pPr>
              <w:pStyle w:val="af0"/>
              <w:jc w:val="center"/>
              <w:rPr>
                <w:rFonts w:ascii="Times New Roman" w:hAnsi="Times New Roman" w:cs="Times New Roman"/>
                <w:sz w:val="20"/>
                <w:szCs w:val="20"/>
              </w:rPr>
            </w:pPr>
            <w:r w:rsidRPr="008272F6">
              <w:rPr>
                <w:rFonts w:ascii="Times New Roman" w:hAnsi="Times New Roman" w:cs="Times New Roman"/>
                <w:sz w:val="20"/>
                <w:szCs w:val="20"/>
              </w:rPr>
              <w:t>11</w:t>
            </w:r>
          </w:p>
        </w:tc>
        <w:tc>
          <w:tcPr>
            <w:tcW w:w="994" w:type="dxa"/>
            <w:tcBorders>
              <w:top w:val="single" w:sz="4" w:space="0" w:color="auto"/>
              <w:left w:val="single" w:sz="4" w:space="0" w:color="auto"/>
              <w:bottom w:val="single" w:sz="4" w:space="0" w:color="auto"/>
              <w:right w:val="single" w:sz="4" w:space="0" w:color="auto"/>
            </w:tcBorders>
          </w:tcPr>
          <w:p w:rsidR="003F0F0F" w:rsidRPr="008272F6" w:rsidRDefault="003F0F0F" w:rsidP="008272F6">
            <w:pPr>
              <w:pStyle w:val="af0"/>
              <w:jc w:val="center"/>
              <w:rPr>
                <w:rFonts w:ascii="Times New Roman" w:hAnsi="Times New Roman" w:cs="Times New Roman"/>
                <w:sz w:val="20"/>
                <w:szCs w:val="20"/>
              </w:rPr>
            </w:pPr>
            <w:r w:rsidRPr="008272F6">
              <w:rPr>
                <w:rFonts w:ascii="Times New Roman" w:hAnsi="Times New Roman" w:cs="Times New Roman"/>
                <w:sz w:val="20"/>
                <w:szCs w:val="20"/>
              </w:rPr>
              <w:t>12</w:t>
            </w:r>
          </w:p>
        </w:tc>
      </w:tr>
      <w:tr w:rsidR="00F836FF" w:rsidRPr="008272F6" w:rsidTr="00F836FF">
        <w:tc>
          <w:tcPr>
            <w:tcW w:w="528" w:type="dxa"/>
            <w:tcBorders>
              <w:top w:val="single" w:sz="4" w:space="0" w:color="auto"/>
              <w:left w:val="single" w:sz="4" w:space="0" w:color="auto"/>
              <w:bottom w:val="single" w:sz="4" w:space="0" w:color="auto"/>
              <w:right w:val="single" w:sz="4" w:space="0" w:color="auto"/>
            </w:tcBorders>
            <w:shd w:val="clear" w:color="auto" w:fill="auto"/>
          </w:tcPr>
          <w:p w:rsidR="003F0F0F" w:rsidRPr="008272F6" w:rsidRDefault="003F0F0F" w:rsidP="008272F6">
            <w:pPr>
              <w:pStyle w:val="af0"/>
              <w:ind w:firstLine="284"/>
              <w:jc w:val="both"/>
              <w:rPr>
                <w:rFonts w:ascii="Times New Roman" w:hAnsi="Times New Roman" w:cs="Times New Roman"/>
                <w:sz w:val="24"/>
                <w:szCs w:val="24"/>
              </w:rPr>
            </w:pPr>
          </w:p>
        </w:tc>
        <w:tc>
          <w:tcPr>
            <w:tcW w:w="1273" w:type="dxa"/>
            <w:tcBorders>
              <w:top w:val="single" w:sz="4" w:space="0" w:color="auto"/>
              <w:left w:val="single" w:sz="4" w:space="0" w:color="auto"/>
              <w:bottom w:val="single" w:sz="4" w:space="0" w:color="auto"/>
              <w:right w:val="single" w:sz="4" w:space="0" w:color="auto"/>
            </w:tcBorders>
            <w:shd w:val="clear" w:color="auto" w:fill="auto"/>
          </w:tcPr>
          <w:p w:rsidR="003F0F0F" w:rsidRPr="008272F6" w:rsidRDefault="003F0F0F" w:rsidP="008272F6">
            <w:pPr>
              <w:pStyle w:val="af0"/>
              <w:ind w:firstLine="284"/>
              <w:jc w:val="both"/>
              <w:rPr>
                <w:rFonts w:ascii="Times New Roman" w:hAnsi="Times New Roman" w:cs="Times New Roman"/>
                <w:sz w:val="24"/>
                <w:szCs w:val="24"/>
              </w:rPr>
            </w:pP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3F0F0F" w:rsidRPr="008272F6" w:rsidRDefault="003F0F0F" w:rsidP="008272F6">
            <w:pPr>
              <w:pStyle w:val="af0"/>
              <w:ind w:firstLine="284"/>
              <w:jc w:val="both"/>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3F0F0F" w:rsidRPr="008272F6" w:rsidRDefault="003F0F0F" w:rsidP="008272F6">
            <w:pPr>
              <w:pStyle w:val="af0"/>
              <w:ind w:firstLine="284"/>
              <w:jc w:val="both"/>
              <w:rPr>
                <w:rFonts w:ascii="Times New Roman" w:hAnsi="Times New Roman" w:cs="Times New Roman"/>
                <w:sz w:val="24"/>
                <w:szCs w:val="24"/>
              </w:rPr>
            </w:pPr>
          </w:p>
        </w:tc>
        <w:tc>
          <w:tcPr>
            <w:tcW w:w="1285" w:type="dxa"/>
            <w:gridSpan w:val="2"/>
            <w:tcBorders>
              <w:top w:val="single" w:sz="4" w:space="0" w:color="auto"/>
              <w:left w:val="single" w:sz="4" w:space="0" w:color="auto"/>
              <w:bottom w:val="single" w:sz="4" w:space="0" w:color="auto"/>
              <w:right w:val="single" w:sz="4" w:space="0" w:color="auto"/>
            </w:tcBorders>
            <w:shd w:val="clear" w:color="auto" w:fill="auto"/>
          </w:tcPr>
          <w:p w:rsidR="003F0F0F" w:rsidRPr="008272F6" w:rsidRDefault="003F0F0F" w:rsidP="008272F6">
            <w:pPr>
              <w:pStyle w:val="af0"/>
              <w:ind w:firstLine="284"/>
              <w:jc w:val="both"/>
              <w:rPr>
                <w:rFonts w:ascii="Times New Roman" w:hAnsi="Times New Roman" w:cs="Times New Roman"/>
                <w:sz w:val="24"/>
                <w:szCs w:val="24"/>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3F0F0F" w:rsidRPr="008272F6" w:rsidRDefault="003F0F0F" w:rsidP="008272F6">
            <w:pPr>
              <w:pStyle w:val="af0"/>
              <w:ind w:firstLine="284"/>
              <w:jc w:val="both"/>
              <w:rPr>
                <w:rFonts w:ascii="Times New Roman" w:hAnsi="Times New Roman" w:cs="Times New Roman"/>
                <w:sz w:val="24"/>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3F0F0F" w:rsidRPr="008272F6" w:rsidRDefault="003F0F0F" w:rsidP="008272F6">
            <w:pPr>
              <w:pStyle w:val="af0"/>
              <w:ind w:firstLine="284"/>
              <w:jc w:val="both"/>
              <w:rPr>
                <w:rFonts w:ascii="Times New Roman" w:hAnsi="Times New Roman" w:cs="Times New Roman"/>
                <w:sz w:val="24"/>
                <w:szCs w:val="24"/>
              </w:rPr>
            </w:pPr>
          </w:p>
        </w:tc>
        <w:tc>
          <w:tcPr>
            <w:tcW w:w="703" w:type="dxa"/>
            <w:tcBorders>
              <w:top w:val="single" w:sz="4" w:space="0" w:color="auto"/>
              <w:left w:val="single" w:sz="4" w:space="0" w:color="auto"/>
              <w:bottom w:val="single" w:sz="4" w:space="0" w:color="auto"/>
              <w:right w:val="single" w:sz="4" w:space="0" w:color="auto"/>
            </w:tcBorders>
            <w:shd w:val="clear" w:color="auto" w:fill="auto"/>
          </w:tcPr>
          <w:p w:rsidR="003F0F0F" w:rsidRPr="008272F6" w:rsidRDefault="003F0F0F" w:rsidP="008272F6">
            <w:pPr>
              <w:pStyle w:val="af0"/>
              <w:ind w:firstLine="284"/>
              <w:jc w:val="both"/>
              <w:rPr>
                <w:rFonts w:ascii="Times New Roman" w:hAnsi="Times New Roman" w:cs="Times New Roman"/>
                <w:sz w:val="24"/>
                <w:szCs w:val="24"/>
              </w:rPr>
            </w:pPr>
          </w:p>
        </w:tc>
        <w:tc>
          <w:tcPr>
            <w:tcW w:w="995" w:type="dxa"/>
            <w:tcBorders>
              <w:top w:val="single" w:sz="4" w:space="0" w:color="auto"/>
              <w:left w:val="single" w:sz="4" w:space="0" w:color="auto"/>
              <w:bottom w:val="single" w:sz="4" w:space="0" w:color="auto"/>
              <w:right w:val="single" w:sz="4" w:space="0" w:color="auto"/>
            </w:tcBorders>
            <w:shd w:val="clear" w:color="auto" w:fill="auto"/>
          </w:tcPr>
          <w:p w:rsidR="003F0F0F" w:rsidRPr="008272F6" w:rsidRDefault="003F0F0F" w:rsidP="008272F6">
            <w:pPr>
              <w:pStyle w:val="af0"/>
              <w:ind w:firstLine="284"/>
              <w:jc w:val="both"/>
              <w:rPr>
                <w:rFonts w:ascii="Times New Roman" w:hAnsi="Times New Roman" w:cs="Times New Roman"/>
                <w:sz w:val="24"/>
                <w:szCs w:val="24"/>
              </w:rPr>
            </w:pP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3F0F0F" w:rsidRPr="008272F6" w:rsidRDefault="003F0F0F" w:rsidP="008272F6">
            <w:pPr>
              <w:pStyle w:val="af0"/>
              <w:ind w:firstLine="284"/>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3F0F0F" w:rsidRPr="008272F6" w:rsidRDefault="003F0F0F" w:rsidP="008272F6">
            <w:pPr>
              <w:pStyle w:val="af0"/>
              <w:ind w:firstLine="284"/>
              <w:jc w:val="both"/>
              <w:rPr>
                <w:rFonts w:ascii="Times New Roman" w:hAnsi="Times New Roman" w:cs="Times New Roman"/>
                <w:sz w:val="24"/>
                <w:szCs w:val="24"/>
              </w:rPr>
            </w:pPr>
          </w:p>
        </w:tc>
        <w:tc>
          <w:tcPr>
            <w:tcW w:w="994" w:type="dxa"/>
            <w:tcBorders>
              <w:top w:val="single" w:sz="4" w:space="0" w:color="auto"/>
              <w:left w:val="single" w:sz="4" w:space="0" w:color="auto"/>
              <w:bottom w:val="single" w:sz="4" w:space="0" w:color="auto"/>
              <w:right w:val="single" w:sz="4" w:space="0" w:color="auto"/>
            </w:tcBorders>
          </w:tcPr>
          <w:p w:rsidR="003F0F0F" w:rsidRPr="008272F6" w:rsidRDefault="003F0F0F" w:rsidP="008272F6">
            <w:pPr>
              <w:pStyle w:val="af0"/>
              <w:ind w:firstLine="284"/>
              <w:jc w:val="both"/>
              <w:rPr>
                <w:rFonts w:ascii="Times New Roman" w:hAnsi="Times New Roman" w:cs="Times New Roman"/>
                <w:sz w:val="24"/>
                <w:szCs w:val="24"/>
              </w:rPr>
            </w:pPr>
          </w:p>
        </w:tc>
      </w:tr>
    </w:tbl>
    <w:p w:rsidR="003F0F0F" w:rsidRPr="008272F6" w:rsidRDefault="003F0F0F" w:rsidP="008272F6">
      <w:pPr>
        <w:pStyle w:val="af0"/>
        <w:ind w:firstLine="284"/>
        <w:jc w:val="right"/>
        <w:rPr>
          <w:rFonts w:ascii="Times New Roman" w:hAnsi="Times New Roman" w:cs="Times New Roman"/>
          <w:b/>
          <w:sz w:val="24"/>
          <w:szCs w:val="24"/>
        </w:rPr>
      </w:pPr>
      <w:r w:rsidRPr="008272F6">
        <w:rPr>
          <w:rFonts w:ascii="Times New Roman" w:hAnsi="Times New Roman" w:cs="Times New Roman"/>
          <w:sz w:val="24"/>
          <w:szCs w:val="24"/>
        </w:rPr>
        <w:t xml:space="preserve">Приложение № 2.2. </w:t>
      </w:r>
      <w:r w:rsidRPr="008272F6">
        <w:rPr>
          <w:rFonts w:ascii="Times New Roman" w:hAnsi="Times New Roman" w:cs="Times New Roman"/>
          <w:noProof/>
          <w:sz w:val="24"/>
          <w:szCs w:val="24"/>
        </w:rPr>
        <w:br/>
      </w:r>
      <w:r w:rsidRPr="008272F6">
        <w:rPr>
          <w:rFonts w:ascii="Times New Roman" w:hAnsi="Times New Roman" w:cs="Times New Roman"/>
          <w:sz w:val="24"/>
          <w:szCs w:val="24"/>
        </w:rPr>
        <w:t xml:space="preserve">к Договору </w:t>
      </w:r>
      <w:r w:rsidRPr="008272F6">
        <w:rPr>
          <w:rFonts w:ascii="Times New Roman" w:hAnsi="Times New Roman" w:cs="Times New Roman"/>
          <w:noProof/>
          <w:sz w:val="24"/>
          <w:szCs w:val="24"/>
        </w:rPr>
        <w:br/>
      </w:r>
      <w:r w:rsidRPr="008272F6">
        <w:rPr>
          <w:rFonts w:ascii="Times New Roman" w:hAnsi="Times New Roman" w:cs="Times New Roman"/>
          <w:sz w:val="24"/>
          <w:szCs w:val="24"/>
        </w:rPr>
        <w:t>от " ___</w:t>
      </w:r>
      <w:r w:rsidRPr="008272F6">
        <w:rPr>
          <w:rFonts w:ascii="Times New Roman" w:hAnsi="Times New Roman" w:cs="Times New Roman"/>
          <w:noProof/>
          <w:sz w:val="24"/>
          <w:szCs w:val="24"/>
        </w:rPr>
        <w:t xml:space="preserve"> "</w:t>
      </w:r>
      <w:r w:rsidRPr="008272F6">
        <w:rPr>
          <w:rFonts w:ascii="Times New Roman" w:hAnsi="Times New Roman" w:cs="Times New Roman"/>
          <w:sz w:val="24"/>
          <w:szCs w:val="24"/>
        </w:rPr>
        <w:t>_____________</w:t>
      </w:r>
      <w:r w:rsidRPr="008272F6">
        <w:rPr>
          <w:rFonts w:ascii="Times New Roman" w:hAnsi="Times New Roman" w:cs="Times New Roman"/>
          <w:noProof/>
          <w:sz w:val="24"/>
          <w:szCs w:val="24"/>
        </w:rPr>
        <w:t xml:space="preserve"> ____</w:t>
      </w:r>
      <w:r w:rsidRPr="008272F6">
        <w:rPr>
          <w:rFonts w:ascii="Times New Roman" w:hAnsi="Times New Roman" w:cs="Times New Roman"/>
          <w:sz w:val="24"/>
          <w:szCs w:val="24"/>
        </w:rPr>
        <w:t xml:space="preserve">____ </w:t>
      </w:r>
      <w:proofErr w:type="gramStart"/>
      <w:r w:rsidRPr="008272F6">
        <w:rPr>
          <w:rFonts w:ascii="Times New Roman" w:hAnsi="Times New Roman" w:cs="Times New Roman"/>
          <w:sz w:val="24"/>
          <w:szCs w:val="24"/>
        </w:rPr>
        <w:t>г</w:t>
      </w:r>
      <w:proofErr w:type="gramEnd"/>
      <w:r w:rsidRPr="008272F6">
        <w:rPr>
          <w:rFonts w:ascii="Times New Roman" w:hAnsi="Times New Roman" w:cs="Times New Roman"/>
          <w:sz w:val="24"/>
          <w:szCs w:val="24"/>
        </w:rPr>
        <w:t>.</w:t>
      </w:r>
    </w:p>
    <w:p w:rsidR="003F0F0F" w:rsidRPr="008272F6" w:rsidRDefault="003F0F0F" w:rsidP="008272F6">
      <w:pPr>
        <w:pStyle w:val="af0"/>
        <w:ind w:firstLine="284"/>
        <w:jc w:val="center"/>
        <w:rPr>
          <w:rFonts w:ascii="Times New Roman" w:hAnsi="Times New Roman" w:cs="Times New Roman"/>
          <w:b/>
          <w:sz w:val="24"/>
          <w:szCs w:val="24"/>
        </w:rPr>
      </w:pPr>
      <w:r w:rsidRPr="008272F6">
        <w:rPr>
          <w:rFonts w:ascii="Times New Roman" w:hAnsi="Times New Roman" w:cs="Times New Roman"/>
          <w:b/>
          <w:sz w:val="24"/>
          <w:szCs w:val="24"/>
        </w:rPr>
        <w:t xml:space="preserve">Список Собственников жилых помещений - </w:t>
      </w:r>
      <w:proofErr w:type="spellStart"/>
      <w:r w:rsidRPr="008272F6">
        <w:rPr>
          <w:rFonts w:ascii="Times New Roman" w:hAnsi="Times New Roman" w:cs="Times New Roman"/>
          <w:b/>
          <w:sz w:val="24"/>
          <w:szCs w:val="24"/>
        </w:rPr>
        <w:t>Наймодателей</w:t>
      </w:r>
      <w:proofErr w:type="spellEnd"/>
    </w:p>
    <w:p w:rsidR="003F0F0F" w:rsidRPr="008272F6" w:rsidRDefault="003F0F0F" w:rsidP="008272F6">
      <w:pPr>
        <w:pStyle w:val="af0"/>
        <w:ind w:firstLine="284"/>
        <w:jc w:val="both"/>
        <w:rPr>
          <w:rFonts w:ascii="Times New Roman" w:hAnsi="Times New Roman" w:cs="Times New Roman"/>
          <w:sz w:val="24"/>
          <w:szCs w:val="24"/>
        </w:rPr>
      </w:pPr>
    </w:p>
    <w:tbl>
      <w:tblPr>
        <w:tblW w:w="11300" w:type="dxa"/>
        <w:tblInd w:w="-560" w:type="dxa"/>
        <w:tblLayout w:type="fixed"/>
        <w:tblLook w:val="01E0" w:firstRow="1" w:lastRow="1" w:firstColumn="1" w:lastColumn="1" w:noHBand="0" w:noVBand="0"/>
      </w:tblPr>
      <w:tblGrid>
        <w:gridCol w:w="526"/>
        <w:gridCol w:w="2128"/>
        <w:gridCol w:w="667"/>
        <w:gridCol w:w="1276"/>
        <w:gridCol w:w="749"/>
        <w:gridCol w:w="851"/>
        <w:gridCol w:w="708"/>
        <w:gridCol w:w="851"/>
        <w:gridCol w:w="850"/>
        <w:gridCol w:w="993"/>
        <w:gridCol w:w="849"/>
        <w:gridCol w:w="852"/>
      </w:tblGrid>
      <w:tr w:rsidR="003F0F0F" w:rsidRPr="008272F6" w:rsidTr="00F836FF">
        <w:tc>
          <w:tcPr>
            <w:tcW w:w="526" w:type="dxa"/>
            <w:tcBorders>
              <w:top w:val="single" w:sz="4" w:space="0" w:color="auto"/>
              <w:left w:val="single" w:sz="4" w:space="0" w:color="auto"/>
              <w:bottom w:val="single" w:sz="4" w:space="0" w:color="auto"/>
              <w:right w:val="single" w:sz="4" w:space="0" w:color="auto"/>
            </w:tcBorders>
            <w:shd w:val="clear" w:color="auto" w:fill="auto"/>
          </w:tcPr>
          <w:p w:rsidR="003F0F0F" w:rsidRPr="008272F6" w:rsidRDefault="003F0F0F" w:rsidP="008272F6">
            <w:pPr>
              <w:pStyle w:val="af0"/>
              <w:jc w:val="center"/>
              <w:rPr>
                <w:rFonts w:ascii="Times New Roman" w:hAnsi="Times New Roman" w:cs="Times New Roman"/>
                <w:sz w:val="16"/>
                <w:szCs w:val="16"/>
              </w:rPr>
            </w:pPr>
            <w:r w:rsidRPr="008272F6">
              <w:rPr>
                <w:rFonts w:ascii="Times New Roman" w:hAnsi="Times New Roman" w:cs="Times New Roman"/>
                <w:sz w:val="16"/>
                <w:szCs w:val="16"/>
              </w:rPr>
              <w:t>№</w:t>
            </w:r>
          </w:p>
          <w:p w:rsidR="003F0F0F" w:rsidRPr="008272F6" w:rsidRDefault="003F0F0F" w:rsidP="008272F6">
            <w:pPr>
              <w:pStyle w:val="af0"/>
              <w:jc w:val="center"/>
              <w:rPr>
                <w:rFonts w:ascii="Times New Roman" w:hAnsi="Times New Roman" w:cs="Times New Roman"/>
                <w:sz w:val="16"/>
                <w:szCs w:val="16"/>
              </w:rPr>
            </w:pPr>
            <w:r w:rsidRPr="008272F6">
              <w:rPr>
                <w:rFonts w:ascii="Times New Roman" w:hAnsi="Times New Roman" w:cs="Times New Roman"/>
                <w:sz w:val="16"/>
                <w:szCs w:val="16"/>
              </w:rPr>
              <w:t>п /</w:t>
            </w:r>
            <w:proofErr w:type="gramStart"/>
            <w:r w:rsidRPr="008272F6">
              <w:rPr>
                <w:rFonts w:ascii="Times New Roman" w:hAnsi="Times New Roman" w:cs="Times New Roman"/>
                <w:sz w:val="16"/>
                <w:szCs w:val="16"/>
              </w:rPr>
              <w:t>п</w:t>
            </w:r>
            <w:proofErr w:type="gramEnd"/>
          </w:p>
        </w:tc>
        <w:tc>
          <w:tcPr>
            <w:tcW w:w="2128" w:type="dxa"/>
            <w:tcBorders>
              <w:top w:val="single" w:sz="4" w:space="0" w:color="auto"/>
              <w:left w:val="single" w:sz="4" w:space="0" w:color="auto"/>
              <w:bottom w:val="single" w:sz="4" w:space="0" w:color="auto"/>
              <w:right w:val="single" w:sz="4" w:space="0" w:color="auto"/>
            </w:tcBorders>
            <w:shd w:val="clear" w:color="auto" w:fill="auto"/>
          </w:tcPr>
          <w:p w:rsidR="003F0F0F" w:rsidRPr="008272F6" w:rsidRDefault="003F0F0F" w:rsidP="008272F6">
            <w:pPr>
              <w:pStyle w:val="af0"/>
              <w:jc w:val="center"/>
              <w:rPr>
                <w:rFonts w:ascii="Times New Roman" w:hAnsi="Times New Roman" w:cs="Times New Roman"/>
                <w:sz w:val="16"/>
                <w:szCs w:val="16"/>
              </w:rPr>
            </w:pPr>
            <w:r w:rsidRPr="008272F6">
              <w:rPr>
                <w:rFonts w:ascii="Times New Roman" w:hAnsi="Times New Roman" w:cs="Times New Roman"/>
                <w:sz w:val="16"/>
                <w:szCs w:val="16"/>
              </w:rPr>
              <w:t xml:space="preserve">Сведения  о </w:t>
            </w:r>
            <w:proofErr w:type="spellStart"/>
            <w:r w:rsidRPr="008272F6">
              <w:rPr>
                <w:rFonts w:ascii="Times New Roman" w:hAnsi="Times New Roman" w:cs="Times New Roman"/>
                <w:sz w:val="16"/>
                <w:szCs w:val="16"/>
              </w:rPr>
              <w:t>Наймодателе</w:t>
            </w:r>
            <w:proofErr w:type="spellEnd"/>
            <w:r w:rsidRPr="008272F6">
              <w:rPr>
                <w:rFonts w:ascii="Times New Roman" w:hAnsi="Times New Roman" w:cs="Times New Roman"/>
                <w:sz w:val="16"/>
                <w:szCs w:val="16"/>
              </w:rPr>
              <w:t xml:space="preserve"> жилого помещения и его представителе, имеющем право подписи настоящего договора</w:t>
            </w:r>
          </w:p>
          <w:p w:rsidR="003F0F0F" w:rsidRPr="008272F6" w:rsidRDefault="003F0F0F" w:rsidP="008272F6">
            <w:pPr>
              <w:pStyle w:val="af0"/>
              <w:jc w:val="center"/>
              <w:rPr>
                <w:rFonts w:ascii="Times New Roman" w:hAnsi="Times New Roman" w:cs="Times New Roman"/>
                <w:sz w:val="16"/>
                <w:szCs w:val="16"/>
              </w:rPr>
            </w:pPr>
            <w:r w:rsidRPr="008272F6">
              <w:rPr>
                <w:rFonts w:ascii="Times New Roman" w:hAnsi="Times New Roman" w:cs="Times New Roman"/>
                <w:sz w:val="16"/>
                <w:szCs w:val="16"/>
              </w:rPr>
              <w:t>(с указанием основания возникновения такого права)</w:t>
            </w:r>
          </w:p>
        </w:tc>
        <w:tc>
          <w:tcPr>
            <w:tcW w:w="667" w:type="dxa"/>
            <w:tcBorders>
              <w:top w:val="single" w:sz="4" w:space="0" w:color="auto"/>
              <w:left w:val="single" w:sz="4" w:space="0" w:color="auto"/>
              <w:bottom w:val="single" w:sz="4" w:space="0" w:color="auto"/>
              <w:right w:val="single" w:sz="4" w:space="0" w:color="auto"/>
            </w:tcBorders>
            <w:shd w:val="clear" w:color="auto" w:fill="auto"/>
          </w:tcPr>
          <w:p w:rsidR="003F0F0F" w:rsidRPr="008272F6" w:rsidRDefault="00F836FF" w:rsidP="008272F6">
            <w:pPr>
              <w:pStyle w:val="af0"/>
              <w:jc w:val="center"/>
              <w:rPr>
                <w:rFonts w:ascii="Times New Roman" w:hAnsi="Times New Roman" w:cs="Times New Roman"/>
                <w:sz w:val="16"/>
                <w:szCs w:val="16"/>
              </w:rPr>
            </w:pPr>
            <w:r w:rsidRPr="008272F6">
              <w:rPr>
                <w:rFonts w:ascii="Times New Roman" w:hAnsi="Times New Roman" w:cs="Times New Roman"/>
                <w:sz w:val="16"/>
                <w:szCs w:val="16"/>
              </w:rPr>
              <w:t>№</w:t>
            </w:r>
          </w:p>
          <w:p w:rsidR="003F0F0F" w:rsidRPr="008272F6" w:rsidRDefault="003F0F0F" w:rsidP="008272F6">
            <w:pPr>
              <w:pStyle w:val="af0"/>
              <w:jc w:val="center"/>
              <w:rPr>
                <w:rFonts w:ascii="Times New Roman" w:hAnsi="Times New Roman" w:cs="Times New Roman"/>
                <w:sz w:val="16"/>
                <w:szCs w:val="16"/>
              </w:rPr>
            </w:pPr>
            <w:r w:rsidRPr="008272F6">
              <w:rPr>
                <w:rFonts w:ascii="Times New Roman" w:hAnsi="Times New Roman" w:cs="Times New Roman"/>
                <w:sz w:val="16"/>
                <w:szCs w:val="16"/>
              </w:rPr>
              <w:t>кв.</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F0F0F" w:rsidRPr="008272F6" w:rsidRDefault="003F0F0F" w:rsidP="008272F6">
            <w:pPr>
              <w:pStyle w:val="af0"/>
              <w:jc w:val="center"/>
              <w:rPr>
                <w:rFonts w:ascii="Times New Roman" w:hAnsi="Times New Roman" w:cs="Times New Roman"/>
                <w:sz w:val="16"/>
                <w:szCs w:val="16"/>
              </w:rPr>
            </w:pPr>
            <w:proofErr w:type="spellStart"/>
            <w:proofErr w:type="gramStart"/>
            <w:r w:rsidRPr="008272F6">
              <w:rPr>
                <w:rFonts w:ascii="Times New Roman" w:hAnsi="Times New Roman" w:cs="Times New Roman"/>
                <w:sz w:val="16"/>
                <w:szCs w:val="16"/>
              </w:rPr>
              <w:t>Наимено-вание</w:t>
            </w:r>
            <w:proofErr w:type="spellEnd"/>
            <w:proofErr w:type="gramEnd"/>
            <w:r w:rsidRPr="008272F6">
              <w:rPr>
                <w:rFonts w:ascii="Times New Roman" w:hAnsi="Times New Roman" w:cs="Times New Roman"/>
                <w:sz w:val="16"/>
                <w:szCs w:val="16"/>
              </w:rPr>
              <w:t xml:space="preserve"> и номер документа, </w:t>
            </w:r>
            <w:proofErr w:type="spellStart"/>
            <w:r w:rsidRPr="008272F6">
              <w:rPr>
                <w:rFonts w:ascii="Times New Roman" w:hAnsi="Times New Roman" w:cs="Times New Roman"/>
                <w:sz w:val="16"/>
                <w:szCs w:val="16"/>
              </w:rPr>
              <w:t>подтвержда</w:t>
            </w:r>
            <w:proofErr w:type="spellEnd"/>
            <w:r w:rsidRPr="008272F6">
              <w:rPr>
                <w:rFonts w:ascii="Times New Roman" w:hAnsi="Times New Roman" w:cs="Times New Roman"/>
                <w:sz w:val="16"/>
                <w:szCs w:val="16"/>
              </w:rPr>
              <w:t>-</w:t>
            </w:r>
          </w:p>
          <w:p w:rsidR="003F0F0F" w:rsidRPr="008272F6" w:rsidRDefault="003F0F0F" w:rsidP="008272F6">
            <w:pPr>
              <w:pStyle w:val="af0"/>
              <w:jc w:val="center"/>
              <w:rPr>
                <w:rFonts w:ascii="Times New Roman" w:hAnsi="Times New Roman" w:cs="Times New Roman"/>
                <w:sz w:val="16"/>
                <w:szCs w:val="16"/>
              </w:rPr>
            </w:pPr>
            <w:proofErr w:type="spellStart"/>
            <w:r w:rsidRPr="008272F6">
              <w:rPr>
                <w:rFonts w:ascii="Times New Roman" w:hAnsi="Times New Roman" w:cs="Times New Roman"/>
                <w:sz w:val="16"/>
                <w:szCs w:val="16"/>
              </w:rPr>
              <w:t>ющего</w:t>
            </w:r>
            <w:proofErr w:type="spellEnd"/>
            <w:r w:rsidRPr="008272F6">
              <w:rPr>
                <w:rFonts w:ascii="Times New Roman" w:hAnsi="Times New Roman" w:cs="Times New Roman"/>
                <w:sz w:val="16"/>
                <w:szCs w:val="16"/>
              </w:rPr>
              <w:t xml:space="preserve">  право на жилое помещение</w:t>
            </w:r>
          </w:p>
        </w:tc>
        <w:tc>
          <w:tcPr>
            <w:tcW w:w="749" w:type="dxa"/>
            <w:tcBorders>
              <w:top w:val="single" w:sz="4" w:space="0" w:color="auto"/>
              <w:left w:val="single" w:sz="4" w:space="0" w:color="auto"/>
              <w:bottom w:val="single" w:sz="4" w:space="0" w:color="auto"/>
              <w:right w:val="single" w:sz="4" w:space="0" w:color="auto"/>
            </w:tcBorders>
            <w:shd w:val="clear" w:color="auto" w:fill="auto"/>
          </w:tcPr>
          <w:p w:rsidR="003F0F0F" w:rsidRPr="008272F6" w:rsidRDefault="003F0F0F" w:rsidP="008272F6">
            <w:pPr>
              <w:pStyle w:val="af0"/>
              <w:ind w:left="-68"/>
              <w:jc w:val="center"/>
              <w:rPr>
                <w:rFonts w:ascii="Times New Roman" w:hAnsi="Times New Roman" w:cs="Times New Roman"/>
                <w:sz w:val="16"/>
                <w:szCs w:val="16"/>
              </w:rPr>
            </w:pPr>
            <w:r w:rsidRPr="008272F6">
              <w:rPr>
                <w:rFonts w:ascii="Times New Roman" w:hAnsi="Times New Roman" w:cs="Times New Roman"/>
                <w:sz w:val="16"/>
                <w:szCs w:val="16"/>
              </w:rPr>
              <w:t>Общая площадь</w:t>
            </w:r>
          </w:p>
          <w:p w:rsidR="003F0F0F" w:rsidRPr="008272F6" w:rsidRDefault="003F0F0F" w:rsidP="008272F6">
            <w:pPr>
              <w:pStyle w:val="af0"/>
              <w:jc w:val="center"/>
              <w:rPr>
                <w:rFonts w:ascii="Times New Roman" w:hAnsi="Times New Roman" w:cs="Times New Roman"/>
                <w:sz w:val="16"/>
                <w:szCs w:val="16"/>
              </w:rPr>
            </w:pPr>
            <w:r w:rsidRPr="008272F6">
              <w:rPr>
                <w:rFonts w:ascii="Times New Roman" w:hAnsi="Times New Roman" w:cs="Times New Roman"/>
                <w:sz w:val="16"/>
                <w:szCs w:val="16"/>
              </w:rPr>
              <w:t>кв.м.</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F0F0F" w:rsidRPr="008272F6" w:rsidRDefault="003F0F0F" w:rsidP="008272F6">
            <w:pPr>
              <w:pStyle w:val="af0"/>
              <w:jc w:val="center"/>
              <w:rPr>
                <w:rFonts w:ascii="Times New Roman" w:hAnsi="Times New Roman" w:cs="Times New Roman"/>
                <w:sz w:val="16"/>
                <w:szCs w:val="16"/>
              </w:rPr>
            </w:pPr>
            <w:r w:rsidRPr="008272F6">
              <w:rPr>
                <w:rFonts w:ascii="Times New Roman" w:hAnsi="Times New Roman" w:cs="Times New Roman"/>
                <w:sz w:val="16"/>
                <w:szCs w:val="16"/>
              </w:rPr>
              <w:t>Жилая площадь кв.м.</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F0F0F" w:rsidRPr="008272F6" w:rsidRDefault="003F0F0F" w:rsidP="008272F6">
            <w:pPr>
              <w:pStyle w:val="af0"/>
              <w:jc w:val="center"/>
              <w:rPr>
                <w:rFonts w:ascii="Times New Roman" w:hAnsi="Times New Roman" w:cs="Times New Roman"/>
                <w:sz w:val="16"/>
                <w:szCs w:val="16"/>
              </w:rPr>
            </w:pPr>
            <w:r w:rsidRPr="008272F6">
              <w:rPr>
                <w:rFonts w:ascii="Times New Roman" w:hAnsi="Times New Roman" w:cs="Times New Roman"/>
                <w:sz w:val="16"/>
                <w:szCs w:val="16"/>
              </w:rPr>
              <w:t>Кол-во комнат</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F0F0F" w:rsidRPr="008272F6" w:rsidRDefault="003F0F0F" w:rsidP="008272F6">
            <w:pPr>
              <w:pStyle w:val="af0"/>
              <w:jc w:val="center"/>
              <w:rPr>
                <w:rFonts w:ascii="Times New Roman" w:hAnsi="Times New Roman" w:cs="Times New Roman"/>
                <w:sz w:val="16"/>
                <w:szCs w:val="16"/>
              </w:rPr>
            </w:pPr>
            <w:r w:rsidRPr="008272F6">
              <w:rPr>
                <w:rFonts w:ascii="Times New Roman" w:hAnsi="Times New Roman" w:cs="Times New Roman"/>
                <w:sz w:val="16"/>
                <w:szCs w:val="16"/>
              </w:rPr>
              <w:t xml:space="preserve">Доля в общем </w:t>
            </w:r>
            <w:proofErr w:type="spellStart"/>
            <w:proofErr w:type="gramStart"/>
            <w:r w:rsidRPr="008272F6">
              <w:rPr>
                <w:rFonts w:ascii="Times New Roman" w:hAnsi="Times New Roman" w:cs="Times New Roman"/>
                <w:sz w:val="16"/>
                <w:szCs w:val="16"/>
              </w:rPr>
              <w:t>иму-ществе</w:t>
            </w:r>
            <w:proofErr w:type="spellEnd"/>
            <w:proofErr w:type="gramEnd"/>
          </w:p>
          <w:p w:rsidR="003F0F0F" w:rsidRPr="008272F6" w:rsidRDefault="003F0F0F" w:rsidP="008272F6">
            <w:pPr>
              <w:pStyle w:val="af0"/>
              <w:jc w:val="center"/>
              <w:rPr>
                <w:rFonts w:ascii="Times New Roman" w:hAnsi="Times New Roman" w:cs="Times New Roman"/>
                <w:sz w:val="16"/>
                <w:szCs w:val="16"/>
              </w:rPr>
            </w:pPr>
            <w:proofErr w:type="spellStart"/>
            <w:r w:rsidRPr="008272F6">
              <w:rPr>
                <w:rFonts w:ascii="Times New Roman" w:hAnsi="Times New Roman" w:cs="Times New Roman"/>
                <w:sz w:val="16"/>
                <w:szCs w:val="16"/>
              </w:rPr>
              <w:t>многокв</w:t>
            </w:r>
            <w:proofErr w:type="spellEnd"/>
            <w:r w:rsidRPr="008272F6">
              <w:rPr>
                <w:rFonts w:ascii="Times New Roman" w:hAnsi="Times New Roman" w:cs="Times New Roman"/>
                <w:sz w:val="16"/>
                <w:szCs w:val="16"/>
              </w:rPr>
              <w:t>.</w:t>
            </w:r>
          </w:p>
          <w:p w:rsidR="003F0F0F" w:rsidRPr="008272F6" w:rsidRDefault="003F0F0F" w:rsidP="008272F6">
            <w:pPr>
              <w:pStyle w:val="af0"/>
              <w:jc w:val="center"/>
              <w:rPr>
                <w:rFonts w:ascii="Times New Roman" w:hAnsi="Times New Roman" w:cs="Times New Roman"/>
                <w:sz w:val="16"/>
                <w:szCs w:val="16"/>
              </w:rPr>
            </w:pPr>
            <w:r w:rsidRPr="008272F6">
              <w:rPr>
                <w:rFonts w:ascii="Times New Roman" w:hAnsi="Times New Roman" w:cs="Times New Roman"/>
                <w:sz w:val="16"/>
                <w:szCs w:val="16"/>
              </w:rPr>
              <w:t>дома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F0F0F" w:rsidRPr="008272F6" w:rsidRDefault="003F0F0F" w:rsidP="008272F6">
            <w:pPr>
              <w:pStyle w:val="af0"/>
              <w:jc w:val="center"/>
              <w:rPr>
                <w:rFonts w:ascii="Times New Roman" w:hAnsi="Times New Roman" w:cs="Times New Roman"/>
                <w:sz w:val="16"/>
                <w:szCs w:val="16"/>
              </w:rPr>
            </w:pPr>
            <w:r w:rsidRPr="008272F6">
              <w:rPr>
                <w:rFonts w:ascii="Times New Roman" w:hAnsi="Times New Roman" w:cs="Times New Roman"/>
                <w:sz w:val="16"/>
                <w:szCs w:val="16"/>
              </w:rPr>
              <w:t>Кол-во</w:t>
            </w:r>
          </w:p>
          <w:p w:rsidR="003F0F0F" w:rsidRPr="008272F6" w:rsidRDefault="003F0F0F" w:rsidP="008272F6">
            <w:pPr>
              <w:pStyle w:val="af0"/>
              <w:jc w:val="center"/>
              <w:rPr>
                <w:rFonts w:ascii="Times New Roman" w:hAnsi="Times New Roman" w:cs="Times New Roman"/>
                <w:sz w:val="16"/>
                <w:szCs w:val="16"/>
              </w:rPr>
            </w:pPr>
            <w:proofErr w:type="spellStart"/>
            <w:r w:rsidRPr="008272F6">
              <w:rPr>
                <w:rFonts w:ascii="Times New Roman" w:hAnsi="Times New Roman" w:cs="Times New Roman"/>
                <w:sz w:val="16"/>
                <w:szCs w:val="16"/>
              </w:rPr>
              <w:t>посто</w:t>
            </w:r>
            <w:proofErr w:type="spellEnd"/>
            <w:r w:rsidRPr="008272F6">
              <w:rPr>
                <w:rFonts w:ascii="Times New Roman" w:hAnsi="Times New Roman" w:cs="Times New Roman"/>
                <w:sz w:val="16"/>
                <w:szCs w:val="16"/>
              </w:rPr>
              <w:t>-</w:t>
            </w:r>
          </w:p>
          <w:p w:rsidR="003F0F0F" w:rsidRPr="008272F6" w:rsidRDefault="003F0F0F" w:rsidP="008272F6">
            <w:pPr>
              <w:pStyle w:val="af0"/>
              <w:jc w:val="center"/>
              <w:rPr>
                <w:rFonts w:ascii="Times New Roman" w:hAnsi="Times New Roman" w:cs="Times New Roman"/>
                <w:sz w:val="16"/>
                <w:szCs w:val="16"/>
              </w:rPr>
            </w:pPr>
            <w:proofErr w:type="spellStart"/>
            <w:r w:rsidRPr="008272F6">
              <w:rPr>
                <w:rFonts w:ascii="Times New Roman" w:hAnsi="Times New Roman" w:cs="Times New Roman"/>
                <w:sz w:val="16"/>
                <w:szCs w:val="16"/>
              </w:rPr>
              <w:t>янно</w:t>
            </w:r>
            <w:proofErr w:type="spellEnd"/>
            <w:r w:rsidRPr="008272F6">
              <w:rPr>
                <w:rFonts w:ascii="Times New Roman" w:hAnsi="Times New Roman" w:cs="Times New Roman"/>
                <w:sz w:val="16"/>
                <w:szCs w:val="16"/>
              </w:rPr>
              <w:t xml:space="preserve"> </w:t>
            </w:r>
            <w:proofErr w:type="spellStart"/>
            <w:proofErr w:type="gramStart"/>
            <w:r w:rsidRPr="008272F6">
              <w:rPr>
                <w:rFonts w:ascii="Times New Roman" w:hAnsi="Times New Roman" w:cs="Times New Roman"/>
                <w:sz w:val="16"/>
                <w:szCs w:val="16"/>
              </w:rPr>
              <w:t>прожи-вающих</w:t>
            </w:r>
            <w:proofErr w:type="spellEnd"/>
            <w:proofErr w:type="gramEnd"/>
            <w:r w:rsidRPr="008272F6">
              <w:rPr>
                <w:rFonts w:ascii="Times New Roman" w:hAnsi="Times New Roman" w:cs="Times New Roman"/>
                <w:sz w:val="16"/>
                <w:szCs w:val="16"/>
              </w:rPr>
              <w:t xml:space="preserve"> граждан</w:t>
            </w:r>
          </w:p>
        </w:tc>
        <w:tc>
          <w:tcPr>
            <w:tcW w:w="993" w:type="dxa"/>
            <w:tcBorders>
              <w:top w:val="single" w:sz="4" w:space="0" w:color="auto"/>
              <w:left w:val="single" w:sz="4" w:space="0" w:color="auto"/>
              <w:bottom w:val="single" w:sz="4" w:space="0" w:color="auto"/>
              <w:right w:val="single" w:sz="4" w:space="0" w:color="auto"/>
            </w:tcBorders>
          </w:tcPr>
          <w:p w:rsidR="003F0F0F" w:rsidRPr="008272F6" w:rsidRDefault="003F0F0F" w:rsidP="008272F6">
            <w:pPr>
              <w:pStyle w:val="af0"/>
              <w:jc w:val="center"/>
              <w:rPr>
                <w:rFonts w:ascii="Times New Roman" w:hAnsi="Times New Roman" w:cs="Times New Roman"/>
                <w:sz w:val="16"/>
                <w:szCs w:val="16"/>
              </w:rPr>
            </w:pPr>
            <w:r w:rsidRPr="008272F6">
              <w:rPr>
                <w:rFonts w:ascii="Times New Roman" w:hAnsi="Times New Roman" w:cs="Times New Roman"/>
                <w:sz w:val="16"/>
                <w:szCs w:val="16"/>
              </w:rPr>
              <w:t>Кол-во временно-</w:t>
            </w:r>
            <w:proofErr w:type="spellStart"/>
            <w:r w:rsidRPr="008272F6">
              <w:rPr>
                <w:rFonts w:ascii="Times New Roman" w:hAnsi="Times New Roman" w:cs="Times New Roman"/>
                <w:sz w:val="16"/>
                <w:szCs w:val="16"/>
              </w:rPr>
              <w:t>прожива</w:t>
            </w:r>
            <w:proofErr w:type="spellEnd"/>
            <w:r w:rsidRPr="008272F6">
              <w:rPr>
                <w:rFonts w:ascii="Times New Roman" w:hAnsi="Times New Roman" w:cs="Times New Roman"/>
                <w:sz w:val="16"/>
                <w:szCs w:val="16"/>
              </w:rPr>
              <w:t>-</w:t>
            </w:r>
            <w:proofErr w:type="spellStart"/>
            <w:r w:rsidRPr="008272F6">
              <w:rPr>
                <w:rFonts w:ascii="Times New Roman" w:hAnsi="Times New Roman" w:cs="Times New Roman"/>
                <w:sz w:val="16"/>
                <w:szCs w:val="16"/>
              </w:rPr>
              <w:t>ющих</w:t>
            </w:r>
            <w:proofErr w:type="spellEnd"/>
            <w:r w:rsidRPr="008272F6">
              <w:rPr>
                <w:rFonts w:ascii="Times New Roman" w:hAnsi="Times New Roman" w:cs="Times New Roman"/>
                <w:sz w:val="16"/>
                <w:szCs w:val="16"/>
              </w:rPr>
              <w:t xml:space="preserve"> граждан</w:t>
            </w:r>
          </w:p>
        </w:tc>
        <w:tc>
          <w:tcPr>
            <w:tcW w:w="849" w:type="dxa"/>
            <w:tcBorders>
              <w:top w:val="single" w:sz="4" w:space="0" w:color="auto"/>
              <w:left w:val="single" w:sz="4" w:space="0" w:color="auto"/>
              <w:bottom w:val="single" w:sz="4" w:space="0" w:color="auto"/>
              <w:right w:val="single" w:sz="4" w:space="0" w:color="auto"/>
            </w:tcBorders>
          </w:tcPr>
          <w:p w:rsidR="003F0F0F" w:rsidRPr="008272F6" w:rsidRDefault="003F0F0F" w:rsidP="008272F6">
            <w:pPr>
              <w:pStyle w:val="af0"/>
              <w:ind w:left="-108"/>
              <w:jc w:val="center"/>
              <w:rPr>
                <w:rFonts w:ascii="Times New Roman" w:hAnsi="Times New Roman" w:cs="Times New Roman"/>
                <w:sz w:val="16"/>
                <w:szCs w:val="16"/>
              </w:rPr>
            </w:pPr>
            <w:r w:rsidRPr="008272F6">
              <w:rPr>
                <w:rFonts w:ascii="Times New Roman" w:hAnsi="Times New Roman" w:cs="Times New Roman"/>
                <w:sz w:val="16"/>
                <w:szCs w:val="16"/>
              </w:rPr>
              <w:t>Сведения о наличии ИПУ по каждому виду КУ</w:t>
            </w:r>
          </w:p>
        </w:tc>
        <w:tc>
          <w:tcPr>
            <w:tcW w:w="852" w:type="dxa"/>
            <w:tcBorders>
              <w:top w:val="single" w:sz="4" w:space="0" w:color="auto"/>
              <w:left w:val="single" w:sz="4" w:space="0" w:color="auto"/>
              <w:bottom w:val="single" w:sz="4" w:space="0" w:color="auto"/>
              <w:right w:val="single" w:sz="4" w:space="0" w:color="auto"/>
            </w:tcBorders>
          </w:tcPr>
          <w:p w:rsidR="003F0F0F" w:rsidRPr="008272F6" w:rsidRDefault="003F0F0F" w:rsidP="008272F6">
            <w:pPr>
              <w:pStyle w:val="af0"/>
              <w:jc w:val="center"/>
              <w:rPr>
                <w:rFonts w:ascii="Times New Roman" w:hAnsi="Times New Roman" w:cs="Times New Roman"/>
                <w:sz w:val="16"/>
                <w:szCs w:val="16"/>
              </w:rPr>
            </w:pPr>
            <w:r w:rsidRPr="008272F6">
              <w:rPr>
                <w:rFonts w:ascii="Times New Roman" w:hAnsi="Times New Roman" w:cs="Times New Roman"/>
                <w:sz w:val="16"/>
                <w:szCs w:val="16"/>
              </w:rPr>
              <w:t xml:space="preserve">Подпись лица, </w:t>
            </w:r>
            <w:proofErr w:type="spellStart"/>
            <w:proofErr w:type="gramStart"/>
            <w:r w:rsidRPr="008272F6">
              <w:rPr>
                <w:rFonts w:ascii="Times New Roman" w:hAnsi="Times New Roman" w:cs="Times New Roman"/>
                <w:sz w:val="16"/>
                <w:szCs w:val="16"/>
              </w:rPr>
              <w:t>подписы-вающего</w:t>
            </w:r>
            <w:proofErr w:type="spellEnd"/>
            <w:proofErr w:type="gramEnd"/>
            <w:r w:rsidRPr="008272F6">
              <w:rPr>
                <w:rFonts w:ascii="Times New Roman" w:hAnsi="Times New Roman" w:cs="Times New Roman"/>
                <w:sz w:val="16"/>
                <w:szCs w:val="16"/>
              </w:rPr>
              <w:t xml:space="preserve"> Договор и дата</w:t>
            </w:r>
          </w:p>
        </w:tc>
      </w:tr>
      <w:tr w:rsidR="003F0F0F" w:rsidRPr="008272F6" w:rsidTr="00F836FF">
        <w:tc>
          <w:tcPr>
            <w:tcW w:w="526" w:type="dxa"/>
            <w:tcBorders>
              <w:top w:val="single" w:sz="4" w:space="0" w:color="auto"/>
              <w:left w:val="single" w:sz="4" w:space="0" w:color="auto"/>
              <w:bottom w:val="single" w:sz="4" w:space="0" w:color="auto"/>
              <w:right w:val="single" w:sz="4" w:space="0" w:color="auto"/>
            </w:tcBorders>
            <w:shd w:val="clear" w:color="auto" w:fill="auto"/>
          </w:tcPr>
          <w:p w:rsidR="003F0F0F" w:rsidRPr="008272F6" w:rsidRDefault="003F0F0F" w:rsidP="008272F6">
            <w:pPr>
              <w:pStyle w:val="af0"/>
              <w:jc w:val="center"/>
              <w:rPr>
                <w:rFonts w:ascii="Times New Roman" w:hAnsi="Times New Roman" w:cs="Times New Roman"/>
                <w:sz w:val="20"/>
                <w:szCs w:val="20"/>
              </w:rPr>
            </w:pPr>
            <w:r w:rsidRPr="008272F6">
              <w:rPr>
                <w:rFonts w:ascii="Times New Roman" w:hAnsi="Times New Roman" w:cs="Times New Roman"/>
                <w:sz w:val="20"/>
                <w:szCs w:val="20"/>
              </w:rPr>
              <w:t>1</w:t>
            </w:r>
          </w:p>
        </w:tc>
        <w:tc>
          <w:tcPr>
            <w:tcW w:w="2128" w:type="dxa"/>
            <w:tcBorders>
              <w:top w:val="single" w:sz="4" w:space="0" w:color="auto"/>
              <w:left w:val="single" w:sz="4" w:space="0" w:color="auto"/>
              <w:bottom w:val="single" w:sz="4" w:space="0" w:color="auto"/>
              <w:right w:val="single" w:sz="4" w:space="0" w:color="auto"/>
            </w:tcBorders>
            <w:shd w:val="clear" w:color="auto" w:fill="auto"/>
          </w:tcPr>
          <w:p w:rsidR="003F0F0F" w:rsidRPr="008272F6" w:rsidRDefault="003F0F0F" w:rsidP="008272F6">
            <w:pPr>
              <w:pStyle w:val="af0"/>
              <w:jc w:val="center"/>
              <w:rPr>
                <w:rFonts w:ascii="Times New Roman" w:hAnsi="Times New Roman" w:cs="Times New Roman"/>
                <w:sz w:val="20"/>
                <w:szCs w:val="20"/>
              </w:rPr>
            </w:pPr>
            <w:r w:rsidRPr="008272F6">
              <w:rPr>
                <w:rFonts w:ascii="Times New Roman" w:hAnsi="Times New Roman" w:cs="Times New Roman"/>
                <w:sz w:val="20"/>
                <w:szCs w:val="20"/>
              </w:rPr>
              <w:t>2</w:t>
            </w:r>
          </w:p>
        </w:tc>
        <w:tc>
          <w:tcPr>
            <w:tcW w:w="667" w:type="dxa"/>
            <w:tcBorders>
              <w:top w:val="single" w:sz="4" w:space="0" w:color="auto"/>
              <w:left w:val="single" w:sz="4" w:space="0" w:color="auto"/>
              <w:bottom w:val="single" w:sz="4" w:space="0" w:color="auto"/>
              <w:right w:val="single" w:sz="4" w:space="0" w:color="auto"/>
            </w:tcBorders>
            <w:shd w:val="clear" w:color="auto" w:fill="auto"/>
          </w:tcPr>
          <w:p w:rsidR="003F0F0F" w:rsidRPr="008272F6" w:rsidRDefault="003F0F0F" w:rsidP="008272F6">
            <w:pPr>
              <w:pStyle w:val="af0"/>
              <w:jc w:val="center"/>
              <w:rPr>
                <w:rFonts w:ascii="Times New Roman" w:hAnsi="Times New Roman" w:cs="Times New Roman"/>
                <w:sz w:val="20"/>
                <w:szCs w:val="20"/>
              </w:rPr>
            </w:pPr>
            <w:r w:rsidRPr="008272F6">
              <w:rPr>
                <w:rFonts w:ascii="Times New Roman" w:hAnsi="Times New Roman" w:cs="Times New Roman"/>
                <w:sz w:val="20"/>
                <w:szCs w:val="20"/>
              </w:rPr>
              <w:t>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F0F0F" w:rsidRPr="008272F6" w:rsidRDefault="003F0F0F" w:rsidP="008272F6">
            <w:pPr>
              <w:pStyle w:val="af0"/>
              <w:jc w:val="center"/>
              <w:rPr>
                <w:rFonts w:ascii="Times New Roman" w:hAnsi="Times New Roman" w:cs="Times New Roman"/>
                <w:sz w:val="20"/>
                <w:szCs w:val="20"/>
              </w:rPr>
            </w:pPr>
            <w:r w:rsidRPr="008272F6">
              <w:rPr>
                <w:rFonts w:ascii="Times New Roman" w:hAnsi="Times New Roman" w:cs="Times New Roman"/>
                <w:sz w:val="20"/>
                <w:szCs w:val="20"/>
              </w:rPr>
              <w:t>4</w:t>
            </w:r>
          </w:p>
        </w:tc>
        <w:tc>
          <w:tcPr>
            <w:tcW w:w="749" w:type="dxa"/>
            <w:tcBorders>
              <w:top w:val="single" w:sz="4" w:space="0" w:color="auto"/>
              <w:left w:val="single" w:sz="4" w:space="0" w:color="auto"/>
              <w:bottom w:val="single" w:sz="4" w:space="0" w:color="auto"/>
              <w:right w:val="single" w:sz="4" w:space="0" w:color="auto"/>
            </w:tcBorders>
            <w:shd w:val="clear" w:color="auto" w:fill="auto"/>
          </w:tcPr>
          <w:p w:rsidR="003F0F0F" w:rsidRPr="008272F6" w:rsidRDefault="003F0F0F" w:rsidP="008272F6">
            <w:pPr>
              <w:pStyle w:val="af0"/>
              <w:jc w:val="center"/>
              <w:rPr>
                <w:rFonts w:ascii="Times New Roman" w:hAnsi="Times New Roman" w:cs="Times New Roman"/>
                <w:sz w:val="20"/>
                <w:szCs w:val="20"/>
              </w:rPr>
            </w:pPr>
            <w:r w:rsidRPr="008272F6">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F0F0F" w:rsidRPr="008272F6" w:rsidRDefault="003F0F0F" w:rsidP="008272F6">
            <w:pPr>
              <w:pStyle w:val="af0"/>
              <w:jc w:val="center"/>
              <w:rPr>
                <w:rFonts w:ascii="Times New Roman" w:hAnsi="Times New Roman" w:cs="Times New Roman"/>
                <w:sz w:val="20"/>
                <w:szCs w:val="20"/>
              </w:rPr>
            </w:pPr>
            <w:r w:rsidRPr="008272F6">
              <w:rPr>
                <w:rFonts w:ascii="Times New Roman" w:hAnsi="Times New Roman" w:cs="Times New Roman"/>
                <w:sz w:val="20"/>
                <w:szCs w:val="20"/>
              </w:rPr>
              <w:t>6</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F0F0F" w:rsidRPr="008272F6" w:rsidRDefault="003F0F0F" w:rsidP="008272F6">
            <w:pPr>
              <w:pStyle w:val="af0"/>
              <w:jc w:val="center"/>
              <w:rPr>
                <w:rFonts w:ascii="Times New Roman" w:hAnsi="Times New Roman" w:cs="Times New Roman"/>
                <w:sz w:val="20"/>
                <w:szCs w:val="20"/>
              </w:rPr>
            </w:pPr>
            <w:r w:rsidRPr="008272F6">
              <w:rPr>
                <w:rFonts w:ascii="Times New Roman" w:hAnsi="Times New Roman" w:cs="Times New Roman"/>
                <w:sz w:val="20"/>
                <w:szCs w:val="20"/>
              </w:rPr>
              <w:t>7</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F0F0F" w:rsidRPr="008272F6" w:rsidRDefault="003F0F0F" w:rsidP="008272F6">
            <w:pPr>
              <w:pStyle w:val="af0"/>
              <w:jc w:val="center"/>
              <w:rPr>
                <w:rFonts w:ascii="Times New Roman" w:hAnsi="Times New Roman" w:cs="Times New Roman"/>
                <w:sz w:val="20"/>
                <w:szCs w:val="20"/>
              </w:rPr>
            </w:pPr>
            <w:r w:rsidRPr="008272F6">
              <w:rPr>
                <w:rFonts w:ascii="Times New Roman" w:hAnsi="Times New Roman" w:cs="Times New Roman"/>
                <w:sz w:val="20"/>
                <w:szCs w:val="20"/>
              </w:rPr>
              <w:t>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F0F0F" w:rsidRPr="008272F6" w:rsidRDefault="003F0F0F" w:rsidP="008272F6">
            <w:pPr>
              <w:pStyle w:val="af0"/>
              <w:jc w:val="center"/>
              <w:rPr>
                <w:rFonts w:ascii="Times New Roman" w:hAnsi="Times New Roman" w:cs="Times New Roman"/>
                <w:sz w:val="20"/>
                <w:szCs w:val="20"/>
              </w:rPr>
            </w:pPr>
            <w:r w:rsidRPr="008272F6">
              <w:rPr>
                <w:rFonts w:ascii="Times New Roman" w:hAnsi="Times New Roman" w:cs="Times New Roman"/>
                <w:sz w:val="20"/>
                <w:szCs w:val="20"/>
              </w:rPr>
              <w:t>9</w:t>
            </w:r>
          </w:p>
        </w:tc>
        <w:tc>
          <w:tcPr>
            <w:tcW w:w="993" w:type="dxa"/>
            <w:tcBorders>
              <w:top w:val="single" w:sz="4" w:space="0" w:color="auto"/>
              <w:left w:val="single" w:sz="4" w:space="0" w:color="auto"/>
              <w:bottom w:val="single" w:sz="4" w:space="0" w:color="auto"/>
              <w:right w:val="single" w:sz="4" w:space="0" w:color="auto"/>
            </w:tcBorders>
          </w:tcPr>
          <w:p w:rsidR="003F0F0F" w:rsidRPr="008272F6" w:rsidRDefault="003F0F0F" w:rsidP="008272F6">
            <w:pPr>
              <w:pStyle w:val="af0"/>
              <w:jc w:val="center"/>
              <w:rPr>
                <w:rFonts w:ascii="Times New Roman" w:hAnsi="Times New Roman" w:cs="Times New Roman"/>
                <w:sz w:val="20"/>
                <w:szCs w:val="20"/>
              </w:rPr>
            </w:pPr>
            <w:r w:rsidRPr="008272F6">
              <w:rPr>
                <w:rFonts w:ascii="Times New Roman" w:hAnsi="Times New Roman" w:cs="Times New Roman"/>
                <w:sz w:val="20"/>
                <w:szCs w:val="20"/>
              </w:rPr>
              <w:t>10</w:t>
            </w:r>
          </w:p>
        </w:tc>
        <w:tc>
          <w:tcPr>
            <w:tcW w:w="849" w:type="dxa"/>
            <w:tcBorders>
              <w:top w:val="single" w:sz="4" w:space="0" w:color="auto"/>
              <w:left w:val="single" w:sz="4" w:space="0" w:color="auto"/>
              <w:bottom w:val="single" w:sz="4" w:space="0" w:color="auto"/>
              <w:right w:val="single" w:sz="4" w:space="0" w:color="auto"/>
            </w:tcBorders>
          </w:tcPr>
          <w:p w:rsidR="003F0F0F" w:rsidRPr="008272F6" w:rsidRDefault="003F0F0F" w:rsidP="008272F6">
            <w:pPr>
              <w:pStyle w:val="af0"/>
              <w:jc w:val="center"/>
              <w:rPr>
                <w:rFonts w:ascii="Times New Roman" w:hAnsi="Times New Roman" w:cs="Times New Roman"/>
                <w:sz w:val="20"/>
                <w:szCs w:val="20"/>
              </w:rPr>
            </w:pPr>
            <w:r w:rsidRPr="008272F6">
              <w:rPr>
                <w:rFonts w:ascii="Times New Roman" w:hAnsi="Times New Roman" w:cs="Times New Roman"/>
                <w:sz w:val="20"/>
                <w:szCs w:val="20"/>
              </w:rPr>
              <w:t>11</w:t>
            </w:r>
          </w:p>
        </w:tc>
        <w:tc>
          <w:tcPr>
            <w:tcW w:w="852" w:type="dxa"/>
            <w:tcBorders>
              <w:top w:val="single" w:sz="4" w:space="0" w:color="auto"/>
              <w:left w:val="single" w:sz="4" w:space="0" w:color="auto"/>
              <w:bottom w:val="single" w:sz="4" w:space="0" w:color="auto"/>
              <w:right w:val="single" w:sz="4" w:space="0" w:color="auto"/>
            </w:tcBorders>
          </w:tcPr>
          <w:p w:rsidR="003F0F0F" w:rsidRPr="008272F6" w:rsidRDefault="003F0F0F" w:rsidP="008272F6">
            <w:pPr>
              <w:pStyle w:val="af0"/>
              <w:jc w:val="center"/>
              <w:rPr>
                <w:rFonts w:ascii="Times New Roman" w:hAnsi="Times New Roman" w:cs="Times New Roman"/>
                <w:sz w:val="20"/>
                <w:szCs w:val="20"/>
              </w:rPr>
            </w:pPr>
            <w:r w:rsidRPr="008272F6">
              <w:rPr>
                <w:rFonts w:ascii="Times New Roman" w:hAnsi="Times New Roman" w:cs="Times New Roman"/>
                <w:sz w:val="20"/>
                <w:szCs w:val="20"/>
              </w:rPr>
              <w:t>12</w:t>
            </w:r>
          </w:p>
        </w:tc>
      </w:tr>
      <w:tr w:rsidR="003F0F0F" w:rsidRPr="008272F6" w:rsidTr="00F836FF">
        <w:tc>
          <w:tcPr>
            <w:tcW w:w="526" w:type="dxa"/>
            <w:tcBorders>
              <w:top w:val="single" w:sz="4" w:space="0" w:color="auto"/>
              <w:left w:val="single" w:sz="4" w:space="0" w:color="auto"/>
              <w:bottom w:val="single" w:sz="4" w:space="0" w:color="auto"/>
              <w:right w:val="single" w:sz="4" w:space="0" w:color="auto"/>
            </w:tcBorders>
            <w:shd w:val="clear" w:color="auto" w:fill="auto"/>
          </w:tcPr>
          <w:p w:rsidR="003F0F0F" w:rsidRPr="008272F6" w:rsidRDefault="003F0F0F" w:rsidP="008272F6">
            <w:pPr>
              <w:pStyle w:val="af0"/>
              <w:ind w:firstLine="284"/>
              <w:jc w:val="both"/>
              <w:rPr>
                <w:rFonts w:ascii="Times New Roman" w:hAnsi="Times New Roman" w:cs="Times New Roman"/>
                <w:sz w:val="24"/>
                <w:szCs w:val="24"/>
              </w:rPr>
            </w:pPr>
          </w:p>
        </w:tc>
        <w:tc>
          <w:tcPr>
            <w:tcW w:w="2128" w:type="dxa"/>
            <w:tcBorders>
              <w:top w:val="single" w:sz="4" w:space="0" w:color="auto"/>
              <w:left w:val="single" w:sz="4" w:space="0" w:color="auto"/>
              <w:bottom w:val="single" w:sz="4" w:space="0" w:color="auto"/>
              <w:right w:val="single" w:sz="4" w:space="0" w:color="auto"/>
            </w:tcBorders>
            <w:shd w:val="clear" w:color="auto" w:fill="auto"/>
          </w:tcPr>
          <w:p w:rsidR="003F0F0F" w:rsidRPr="008272F6" w:rsidRDefault="003F0F0F" w:rsidP="008272F6">
            <w:pPr>
              <w:pStyle w:val="af0"/>
              <w:ind w:firstLine="284"/>
              <w:jc w:val="both"/>
              <w:rPr>
                <w:rFonts w:ascii="Times New Roman" w:hAnsi="Times New Roman" w:cs="Times New Roman"/>
                <w:sz w:val="24"/>
                <w:szCs w:val="24"/>
              </w:rPr>
            </w:pPr>
          </w:p>
        </w:tc>
        <w:tc>
          <w:tcPr>
            <w:tcW w:w="667" w:type="dxa"/>
            <w:tcBorders>
              <w:top w:val="single" w:sz="4" w:space="0" w:color="auto"/>
              <w:left w:val="single" w:sz="4" w:space="0" w:color="auto"/>
              <w:bottom w:val="single" w:sz="4" w:space="0" w:color="auto"/>
              <w:right w:val="single" w:sz="4" w:space="0" w:color="auto"/>
            </w:tcBorders>
            <w:shd w:val="clear" w:color="auto" w:fill="auto"/>
          </w:tcPr>
          <w:p w:rsidR="003F0F0F" w:rsidRPr="008272F6" w:rsidRDefault="003F0F0F" w:rsidP="008272F6">
            <w:pPr>
              <w:pStyle w:val="af0"/>
              <w:ind w:firstLine="284"/>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F0F0F" w:rsidRPr="008272F6" w:rsidRDefault="003F0F0F" w:rsidP="008272F6">
            <w:pPr>
              <w:pStyle w:val="af0"/>
              <w:ind w:firstLine="284"/>
              <w:jc w:val="both"/>
              <w:rPr>
                <w:rFonts w:ascii="Times New Roman" w:hAnsi="Times New Roman" w:cs="Times New Roman"/>
                <w:sz w:val="24"/>
                <w:szCs w:val="24"/>
              </w:rPr>
            </w:pPr>
          </w:p>
        </w:tc>
        <w:tc>
          <w:tcPr>
            <w:tcW w:w="749" w:type="dxa"/>
            <w:tcBorders>
              <w:top w:val="single" w:sz="4" w:space="0" w:color="auto"/>
              <w:left w:val="single" w:sz="4" w:space="0" w:color="auto"/>
              <w:bottom w:val="single" w:sz="4" w:space="0" w:color="auto"/>
              <w:right w:val="single" w:sz="4" w:space="0" w:color="auto"/>
            </w:tcBorders>
            <w:shd w:val="clear" w:color="auto" w:fill="auto"/>
          </w:tcPr>
          <w:p w:rsidR="003F0F0F" w:rsidRPr="008272F6" w:rsidRDefault="003F0F0F" w:rsidP="008272F6">
            <w:pPr>
              <w:pStyle w:val="af0"/>
              <w:ind w:firstLine="284"/>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F0F0F" w:rsidRPr="008272F6" w:rsidRDefault="003F0F0F" w:rsidP="008272F6">
            <w:pPr>
              <w:pStyle w:val="af0"/>
              <w:ind w:firstLine="284"/>
              <w:jc w:val="both"/>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F0F0F" w:rsidRPr="008272F6" w:rsidRDefault="003F0F0F" w:rsidP="008272F6">
            <w:pPr>
              <w:pStyle w:val="af0"/>
              <w:ind w:firstLine="284"/>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F0F0F" w:rsidRPr="008272F6" w:rsidRDefault="003F0F0F" w:rsidP="008272F6">
            <w:pPr>
              <w:pStyle w:val="af0"/>
              <w:ind w:firstLine="284"/>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F0F0F" w:rsidRPr="008272F6" w:rsidRDefault="003F0F0F" w:rsidP="008272F6">
            <w:pPr>
              <w:pStyle w:val="af0"/>
              <w:ind w:firstLine="284"/>
              <w:jc w:val="both"/>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3F0F0F" w:rsidRPr="008272F6" w:rsidRDefault="003F0F0F" w:rsidP="008272F6">
            <w:pPr>
              <w:pStyle w:val="af0"/>
              <w:ind w:firstLine="284"/>
              <w:jc w:val="both"/>
              <w:rPr>
                <w:rFonts w:ascii="Times New Roman" w:hAnsi="Times New Roman" w:cs="Times New Roman"/>
                <w:sz w:val="24"/>
                <w:szCs w:val="24"/>
              </w:rPr>
            </w:pPr>
          </w:p>
        </w:tc>
        <w:tc>
          <w:tcPr>
            <w:tcW w:w="849" w:type="dxa"/>
            <w:tcBorders>
              <w:top w:val="single" w:sz="4" w:space="0" w:color="auto"/>
              <w:left w:val="single" w:sz="4" w:space="0" w:color="auto"/>
              <w:bottom w:val="single" w:sz="4" w:space="0" w:color="auto"/>
              <w:right w:val="single" w:sz="4" w:space="0" w:color="auto"/>
            </w:tcBorders>
          </w:tcPr>
          <w:p w:rsidR="003F0F0F" w:rsidRPr="008272F6" w:rsidRDefault="003F0F0F" w:rsidP="008272F6">
            <w:pPr>
              <w:pStyle w:val="af0"/>
              <w:ind w:firstLine="284"/>
              <w:jc w:val="both"/>
              <w:rPr>
                <w:rFonts w:ascii="Times New Roman" w:hAnsi="Times New Roman" w:cs="Times New Roman"/>
                <w:sz w:val="24"/>
                <w:szCs w:val="24"/>
              </w:rPr>
            </w:pPr>
          </w:p>
        </w:tc>
        <w:tc>
          <w:tcPr>
            <w:tcW w:w="852" w:type="dxa"/>
            <w:tcBorders>
              <w:top w:val="single" w:sz="4" w:space="0" w:color="auto"/>
              <w:left w:val="single" w:sz="4" w:space="0" w:color="auto"/>
              <w:bottom w:val="single" w:sz="4" w:space="0" w:color="auto"/>
              <w:right w:val="single" w:sz="4" w:space="0" w:color="auto"/>
            </w:tcBorders>
          </w:tcPr>
          <w:p w:rsidR="003F0F0F" w:rsidRPr="008272F6" w:rsidRDefault="003F0F0F" w:rsidP="008272F6">
            <w:pPr>
              <w:pStyle w:val="af0"/>
              <w:ind w:firstLine="284"/>
              <w:jc w:val="both"/>
              <w:rPr>
                <w:rFonts w:ascii="Times New Roman" w:hAnsi="Times New Roman" w:cs="Times New Roman"/>
                <w:sz w:val="24"/>
                <w:szCs w:val="24"/>
              </w:rPr>
            </w:pPr>
          </w:p>
        </w:tc>
      </w:tr>
    </w:tbl>
    <w:p w:rsidR="003F0F0F" w:rsidRPr="008272F6" w:rsidRDefault="003F0F0F" w:rsidP="008272F6">
      <w:pPr>
        <w:pStyle w:val="af0"/>
        <w:ind w:firstLine="284"/>
        <w:jc w:val="both"/>
        <w:rPr>
          <w:rFonts w:ascii="Times New Roman" w:hAnsi="Times New Roman" w:cs="Times New Roman"/>
          <w:sz w:val="24"/>
          <w:szCs w:val="24"/>
        </w:rPr>
      </w:pPr>
    </w:p>
    <w:p w:rsidR="003F0F0F" w:rsidRPr="008272F6" w:rsidRDefault="003F0F0F" w:rsidP="008272F6">
      <w:pPr>
        <w:pStyle w:val="af0"/>
        <w:ind w:firstLine="284"/>
        <w:jc w:val="right"/>
        <w:rPr>
          <w:rFonts w:ascii="Times New Roman" w:hAnsi="Times New Roman" w:cs="Times New Roman"/>
          <w:b/>
          <w:sz w:val="24"/>
          <w:szCs w:val="24"/>
        </w:rPr>
      </w:pPr>
      <w:r w:rsidRPr="008272F6">
        <w:rPr>
          <w:rFonts w:ascii="Times New Roman" w:hAnsi="Times New Roman" w:cs="Times New Roman"/>
          <w:sz w:val="24"/>
          <w:szCs w:val="24"/>
        </w:rPr>
        <w:t xml:space="preserve">Приложение № 2.3. </w:t>
      </w:r>
      <w:r w:rsidRPr="008272F6">
        <w:rPr>
          <w:rFonts w:ascii="Times New Roman" w:hAnsi="Times New Roman" w:cs="Times New Roman"/>
          <w:noProof/>
          <w:sz w:val="24"/>
          <w:szCs w:val="24"/>
        </w:rPr>
        <w:br/>
      </w:r>
      <w:r w:rsidRPr="008272F6">
        <w:rPr>
          <w:rFonts w:ascii="Times New Roman" w:hAnsi="Times New Roman" w:cs="Times New Roman"/>
          <w:sz w:val="24"/>
          <w:szCs w:val="24"/>
        </w:rPr>
        <w:t xml:space="preserve">к Договору </w:t>
      </w:r>
      <w:r w:rsidRPr="008272F6">
        <w:rPr>
          <w:rFonts w:ascii="Times New Roman" w:hAnsi="Times New Roman" w:cs="Times New Roman"/>
          <w:noProof/>
          <w:sz w:val="24"/>
          <w:szCs w:val="24"/>
        </w:rPr>
        <w:br/>
      </w:r>
      <w:r w:rsidRPr="008272F6">
        <w:rPr>
          <w:rFonts w:ascii="Times New Roman" w:hAnsi="Times New Roman" w:cs="Times New Roman"/>
          <w:sz w:val="24"/>
          <w:szCs w:val="24"/>
        </w:rPr>
        <w:t>от " ___</w:t>
      </w:r>
      <w:r w:rsidRPr="008272F6">
        <w:rPr>
          <w:rFonts w:ascii="Times New Roman" w:hAnsi="Times New Roman" w:cs="Times New Roman"/>
          <w:noProof/>
          <w:sz w:val="24"/>
          <w:szCs w:val="24"/>
        </w:rPr>
        <w:t xml:space="preserve"> "</w:t>
      </w:r>
      <w:r w:rsidRPr="008272F6">
        <w:rPr>
          <w:rFonts w:ascii="Times New Roman" w:hAnsi="Times New Roman" w:cs="Times New Roman"/>
          <w:sz w:val="24"/>
          <w:szCs w:val="24"/>
        </w:rPr>
        <w:t>_____________</w:t>
      </w:r>
      <w:r w:rsidRPr="008272F6">
        <w:rPr>
          <w:rFonts w:ascii="Times New Roman" w:hAnsi="Times New Roman" w:cs="Times New Roman"/>
          <w:noProof/>
          <w:sz w:val="24"/>
          <w:szCs w:val="24"/>
        </w:rPr>
        <w:t xml:space="preserve"> ____</w:t>
      </w:r>
      <w:r w:rsidRPr="008272F6">
        <w:rPr>
          <w:rFonts w:ascii="Times New Roman" w:hAnsi="Times New Roman" w:cs="Times New Roman"/>
          <w:sz w:val="24"/>
          <w:szCs w:val="24"/>
        </w:rPr>
        <w:t xml:space="preserve">____ </w:t>
      </w:r>
      <w:proofErr w:type="gramStart"/>
      <w:r w:rsidRPr="008272F6">
        <w:rPr>
          <w:rFonts w:ascii="Times New Roman" w:hAnsi="Times New Roman" w:cs="Times New Roman"/>
          <w:sz w:val="24"/>
          <w:szCs w:val="24"/>
        </w:rPr>
        <w:t>г</w:t>
      </w:r>
      <w:proofErr w:type="gramEnd"/>
      <w:r w:rsidRPr="008272F6">
        <w:rPr>
          <w:rFonts w:ascii="Times New Roman" w:hAnsi="Times New Roman" w:cs="Times New Roman"/>
          <w:sz w:val="24"/>
          <w:szCs w:val="24"/>
        </w:rPr>
        <w:t>.</w:t>
      </w:r>
    </w:p>
    <w:p w:rsidR="003F0F0F" w:rsidRPr="008272F6" w:rsidRDefault="003F0F0F" w:rsidP="008272F6">
      <w:pPr>
        <w:pStyle w:val="af0"/>
        <w:ind w:firstLine="284"/>
        <w:jc w:val="center"/>
        <w:rPr>
          <w:rFonts w:ascii="Times New Roman" w:hAnsi="Times New Roman" w:cs="Times New Roman"/>
          <w:b/>
          <w:sz w:val="24"/>
          <w:szCs w:val="24"/>
        </w:rPr>
      </w:pPr>
      <w:r w:rsidRPr="008272F6">
        <w:rPr>
          <w:rFonts w:ascii="Times New Roman" w:hAnsi="Times New Roman" w:cs="Times New Roman"/>
          <w:b/>
          <w:sz w:val="24"/>
          <w:szCs w:val="24"/>
        </w:rPr>
        <w:t>Список Собственников (Владельцев) нежилых помещений</w:t>
      </w:r>
    </w:p>
    <w:p w:rsidR="003F0F0F" w:rsidRPr="008272F6" w:rsidRDefault="003F0F0F" w:rsidP="008272F6">
      <w:pPr>
        <w:pStyle w:val="af0"/>
        <w:ind w:firstLine="284"/>
        <w:jc w:val="both"/>
        <w:rPr>
          <w:rFonts w:ascii="Times New Roman" w:hAnsi="Times New Roman" w:cs="Times New Roman"/>
          <w:sz w:val="24"/>
          <w:szCs w:val="24"/>
        </w:rPr>
      </w:pPr>
    </w:p>
    <w:tbl>
      <w:tblPr>
        <w:tblW w:w="10946" w:type="dxa"/>
        <w:tblInd w:w="-490" w:type="dxa"/>
        <w:tblLayout w:type="fixed"/>
        <w:tblLook w:val="01E0" w:firstRow="1" w:lastRow="1" w:firstColumn="1" w:lastColumn="1" w:noHBand="0" w:noVBand="0"/>
      </w:tblPr>
      <w:tblGrid>
        <w:gridCol w:w="456"/>
        <w:gridCol w:w="2269"/>
        <w:gridCol w:w="1842"/>
        <w:gridCol w:w="993"/>
        <w:gridCol w:w="992"/>
        <w:gridCol w:w="992"/>
        <w:gridCol w:w="1418"/>
        <w:gridCol w:w="992"/>
        <w:gridCol w:w="992"/>
      </w:tblGrid>
      <w:tr w:rsidR="003F0F0F" w:rsidRPr="008272F6" w:rsidTr="008272F6">
        <w:tc>
          <w:tcPr>
            <w:tcW w:w="456" w:type="dxa"/>
            <w:tcBorders>
              <w:top w:val="single" w:sz="4" w:space="0" w:color="auto"/>
              <w:left w:val="single" w:sz="4" w:space="0" w:color="auto"/>
              <w:bottom w:val="single" w:sz="4" w:space="0" w:color="auto"/>
              <w:right w:val="single" w:sz="4" w:space="0" w:color="auto"/>
            </w:tcBorders>
            <w:shd w:val="clear" w:color="auto" w:fill="auto"/>
          </w:tcPr>
          <w:p w:rsidR="003F0F0F" w:rsidRPr="008272F6" w:rsidRDefault="003F0F0F" w:rsidP="008272F6">
            <w:pPr>
              <w:pStyle w:val="af0"/>
              <w:ind w:right="-138"/>
              <w:jc w:val="center"/>
              <w:rPr>
                <w:rFonts w:ascii="Times New Roman" w:hAnsi="Times New Roman" w:cs="Times New Roman"/>
                <w:sz w:val="16"/>
                <w:szCs w:val="16"/>
              </w:rPr>
            </w:pPr>
            <w:r w:rsidRPr="008272F6">
              <w:rPr>
                <w:rFonts w:ascii="Times New Roman" w:hAnsi="Times New Roman" w:cs="Times New Roman"/>
                <w:sz w:val="16"/>
                <w:szCs w:val="16"/>
              </w:rPr>
              <w:t xml:space="preserve">№ </w:t>
            </w:r>
            <w:proofErr w:type="gramStart"/>
            <w:r w:rsidRPr="008272F6">
              <w:rPr>
                <w:rFonts w:ascii="Times New Roman" w:hAnsi="Times New Roman" w:cs="Times New Roman"/>
                <w:sz w:val="16"/>
                <w:szCs w:val="16"/>
              </w:rPr>
              <w:t>п</w:t>
            </w:r>
            <w:proofErr w:type="gramEnd"/>
            <w:r w:rsidRPr="008272F6">
              <w:rPr>
                <w:rFonts w:ascii="Times New Roman" w:hAnsi="Times New Roman" w:cs="Times New Roman"/>
                <w:sz w:val="16"/>
                <w:szCs w:val="16"/>
              </w:rPr>
              <w:t>/п</w:t>
            </w:r>
          </w:p>
        </w:tc>
        <w:tc>
          <w:tcPr>
            <w:tcW w:w="2269" w:type="dxa"/>
            <w:tcBorders>
              <w:top w:val="single" w:sz="4" w:space="0" w:color="auto"/>
              <w:left w:val="single" w:sz="4" w:space="0" w:color="auto"/>
              <w:bottom w:val="single" w:sz="4" w:space="0" w:color="auto"/>
              <w:right w:val="single" w:sz="4" w:space="0" w:color="auto"/>
            </w:tcBorders>
            <w:shd w:val="clear" w:color="auto" w:fill="auto"/>
          </w:tcPr>
          <w:p w:rsidR="003F0F0F" w:rsidRPr="008272F6" w:rsidRDefault="003F0F0F" w:rsidP="008272F6">
            <w:pPr>
              <w:pStyle w:val="af0"/>
              <w:jc w:val="center"/>
              <w:rPr>
                <w:rFonts w:ascii="Times New Roman" w:hAnsi="Times New Roman" w:cs="Times New Roman"/>
                <w:sz w:val="16"/>
                <w:szCs w:val="16"/>
              </w:rPr>
            </w:pPr>
            <w:r w:rsidRPr="008272F6">
              <w:rPr>
                <w:rFonts w:ascii="Times New Roman" w:hAnsi="Times New Roman" w:cs="Times New Roman"/>
                <w:sz w:val="16"/>
                <w:szCs w:val="16"/>
              </w:rPr>
              <w:t>Сведения  о Владельце нежилого помещения и его представителе, имеющем право подписи настоящего договора</w:t>
            </w:r>
          </w:p>
          <w:p w:rsidR="003F0F0F" w:rsidRPr="008272F6" w:rsidRDefault="003F0F0F" w:rsidP="008272F6">
            <w:pPr>
              <w:pStyle w:val="af0"/>
              <w:jc w:val="center"/>
              <w:rPr>
                <w:rFonts w:ascii="Times New Roman" w:hAnsi="Times New Roman" w:cs="Times New Roman"/>
                <w:sz w:val="16"/>
                <w:szCs w:val="16"/>
              </w:rPr>
            </w:pPr>
            <w:r w:rsidRPr="008272F6">
              <w:rPr>
                <w:rFonts w:ascii="Times New Roman" w:hAnsi="Times New Roman" w:cs="Times New Roman"/>
                <w:sz w:val="16"/>
                <w:szCs w:val="16"/>
              </w:rPr>
              <w:t>(с указанием основания возникновения такого права) * *</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3F0F0F" w:rsidRPr="008272F6" w:rsidRDefault="003F0F0F" w:rsidP="008272F6">
            <w:pPr>
              <w:pStyle w:val="af0"/>
              <w:jc w:val="center"/>
              <w:rPr>
                <w:rFonts w:ascii="Times New Roman" w:hAnsi="Times New Roman" w:cs="Times New Roman"/>
                <w:sz w:val="16"/>
                <w:szCs w:val="16"/>
              </w:rPr>
            </w:pPr>
            <w:r w:rsidRPr="008272F6">
              <w:rPr>
                <w:rFonts w:ascii="Times New Roman" w:hAnsi="Times New Roman" w:cs="Times New Roman"/>
                <w:sz w:val="16"/>
                <w:szCs w:val="16"/>
              </w:rPr>
              <w:t xml:space="preserve">Наименование и номер документа, </w:t>
            </w:r>
            <w:proofErr w:type="spellStart"/>
            <w:r w:rsidRPr="008272F6">
              <w:rPr>
                <w:rFonts w:ascii="Times New Roman" w:hAnsi="Times New Roman" w:cs="Times New Roman"/>
                <w:sz w:val="16"/>
                <w:szCs w:val="16"/>
              </w:rPr>
              <w:t>подтвержда</w:t>
            </w:r>
            <w:proofErr w:type="spellEnd"/>
            <w:r w:rsidRPr="008272F6">
              <w:rPr>
                <w:rFonts w:ascii="Times New Roman" w:hAnsi="Times New Roman" w:cs="Times New Roman"/>
                <w:sz w:val="16"/>
                <w:szCs w:val="16"/>
              </w:rPr>
              <w:t>-</w:t>
            </w:r>
          </w:p>
          <w:p w:rsidR="003F0F0F" w:rsidRPr="008272F6" w:rsidRDefault="003F0F0F" w:rsidP="008272F6">
            <w:pPr>
              <w:pStyle w:val="af0"/>
              <w:jc w:val="center"/>
              <w:rPr>
                <w:rFonts w:ascii="Times New Roman" w:hAnsi="Times New Roman" w:cs="Times New Roman"/>
                <w:sz w:val="16"/>
                <w:szCs w:val="16"/>
              </w:rPr>
            </w:pPr>
            <w:proofErr w:type="spellStart"/>
            <w:r w:rsidRPr="008272F6">
              <w:rPr>
                <w:rFonts w:ascii="Times New Roman" w:hAnsi="Times New Roman" w:cs="Times New Roman"/>
                <w:sz w:val="16"/>
                <w:szCs w:val="16"/>
              </w:rPr>
              <w:t>ющего</w:t>
            </w:r>
            <w:proofErr w:type="spellEnd"/>
            <w:r w:rsidRPr="008272F6">
              <w:rPr>
                <w:rFonts w:ascii="Times New Roman" w:hAnsi="Times New Roman" w:cs="Times New Roman"/>
                <w:sz w:val="16"/>
                <w:szCs w:val="16"/>
              </w:rPr>
              <w:t xml:space="preserve">  право собственности, иное вещное право, договора аренды</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F0F0F" w:rsidRPr="008272F6" w:rsidRDefault="003F0F0F" w:rsidP="008272F6">
            <w:pPr>
              <w:pStyle w:val="af0"/>
              <w:jc w:val="center"/>
              <w:rPr>
                <w:rFonts w:ascii="Times New Roman" w:hAnsi="Times New Roman" w:cs="Times New Roman"/>
                <w:sz w:val="16"/>
                <w:szCs w:val="16"/>
              </w:rPr>
            </w:pPr>
            <w:proofErr w:type="spellStart"/>
            <w:proofErr w:type="gramStart"/>
            <w:r w:rsidRPr="008272F6">
              <w:rPr>
                <w:rFonts w:ascii="Times New Roman" w:hAnsi="Times New Roman" w:cs="Times New Roman"/>
                <w:sz w:val="16"/>
                <w:szCs w:val="16"/>
              </w:rPr>
              <w:t>Назна-чение</w:t>
            </w:r>
            <w:proofErr w:type="spellEnd"/>
            <w:proofErr w:type="gramEnd"/>
            <w:r w:rsidRPr="008272F6">
              <w:rPr>
                <w:rFonts w:ascii="Times New Roman" w:hAnsi="Times New Roman" w:cs="Times New Roman"/>
                <w:sz w:val="16"/>
                <w:szCs w:val="16"/>
              </w:rPr>
              <w:t xml:space="preserve"> </w:t>
            </w:r>
            <w:proofErr w:type="spellStart"/>
            <w:r w:rsidRPr="008272F6">
              <w:rPr>
                <w:rFonts w:ascii="Times New Roman" w:hAnsi="Times New Roman" w:cs="Times New Roman"/>
                <w:sz w:val="16"/>
                <w:szCs w:val="16"/>
              </w:rPr>
              <w:t>исполь-зования</w:t>
            </w:r>
            <w:proofErr w:type="spellEnd"/>
            <w:r w:rsidRPr="008272F6">
              <w:rPr>
                <w:rFonts w:ascii="Times New Roman" w:hAnsi="Times New Roman" w:cs="Times New Roman"/>
                <w:sz w:val="16"/>
                <w:szCs w:val="16"/>
              </w:rPr>
              <w:t xml:space="preserve"> </w:t>
            </w:r>
            <w:proofErr w:type="spellStart"/>
            <w:r w:rsidRPr="008272F6">
              <w:rPr>
                <w:rFonts w:ascii="Times New Roman" w:hAnsi="Times New Roman" w:cs="Times New Roman"/>
                <w:sz w:val="16"/>
                <w:szCs w:val="16"/>
              </w:rPr>
              <w:t>помеще-ния</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F0F0F" w:rsidRPr="008272F6" w:rsidRDefault="003F0F0F" w:rsidP="008272F6">
            <w:pPr>
              <w:pStyle w:val="af0"/>
              <w:jc w:val="center"/>
              <w:rPr>
                <w:rFonts w:ascii="Times New Roman" w:hAnsi="Times New Roman" w:cs="Times New Roman"/>
                <w:sz w:val="16"/>
                <w:szCs w:val="16"/>
              </w:rPr>
            </w:pPr>
            <w:r w:rsidRPr="008272F6">
              <w:rPr>
                <w:rFonts w:ascii="Times New Roman" w:hAnsi="Times New Roman" w:cs="Times New Roman"/>
                <w:sz w:val="16"/>
                <w:szCs w:val="16"/>
              </w:rPr>
              <w:t>Общая площадь</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F0F0F" w:rsidRPr="008272F6" w:rsidRDefault="003F0F0F" w:rsidP="008272F6">
            <w:pPr>
              <w:pStyle w:val="af0"/>
              <w:jc w:val="center"/>
              <w:rPr>
                <w:rFonts w:ascii="Times New Roman" w:hAnsi="Times New Roman" w:cs="Times New Roman"/>
                <w:sz w:val="16"/>
                <w:szCs w:val="16"/>
              </w:rPr>
            </w:pPr>
            <w:proofErr w:type="gramStart"/>
            <w:r w:rsidRPr="008272F6">
              <w:rPr>
                <w:rFonts w:ascii="Times New Roman" w:hAnsi="Times New Roman" w:cs="Times New Roman"/>
                <w:sz w:val="16"/>
                <w:szCs w:val="16"/>
              </w:rPr>
              <w:t>Доля</w:t>
            </w:r>
            <w:proofErr w:type="gramEnd"/>
            <w:r w:rsidRPr="008272F6">
              <w:rPr>
                <w:rFonts w:ascii="Times New Roman" w:hAnsi="Times New Roman" w:cs="Times New Roman"/>
                <w:sz w:val="16"/>
                <w:szCs w:val="16"/>
              </w:rPr>
              <w:t xml:space="preserve"> в общем</w:t>
            </w:r>
          </w:p>
          <w:p w:rsidR="003F0F0F" w:rsidRPr="008272F6" w:rsidRDefault="003F0F0F" w:rsidP="008272F6">
            <w:pPr>
              <w:pStyle w:val="af0"/>
              <w:jc w:val="center"/>
              <w:rPr>
                <w:rFonts w:ascii="Times New Roman" w:hAnsi="Times New Roman" w:cs="Times New Roman"/>
                <w:sz w:val="16"/>
                <w:szCs w:val="16"/>
              </w:rPr>
            </w:pPr>
            <w:proofErr w:type="spellStart"/>
            <w:r w:rsidRPr="008272F6">
              <w:rPr>
                <w:rFonts w:ascii="Times New Roman" w:hAnsi="Times New Roman" w:cs="Times New Roman"/>
                <w:sz w:val="16"/>
                <w:szCs w:val="16"/>
              </w:rPr>
              <w:t>имущ-ве</w:t>
            </w:r>
            <w:proofErr w:type="spellEnd"/>
          </w:p>
          <w:p w:rsidR="003F0F0F" w:rsidRPr="008272F6" w:rsidRDefault="003F0F0F" w:rsidP="008272F6">
            <w:pPr>
              <w:pStyle w:val="af0"/>
              <w:jc w:val="center"/>
              <w:rPr>
                <w:rFonts w:ascii="Times New Roman" w:hAnsi="Times New Roman" w:cs="Times New Roman"/>
                <w:sz w:val="16"/>
                <w:szCs w:val="16"/>
              </w:rPr>
            </w:pPr>
            <w:proofErr w:type="spellStart"/>
            <w:r w:rsidRPr="008272F6">
              <w:rPr>
                <w:rFonts w:ascii="Times New Roman" w:hAnsi="Times New Roman" w:cs="Times New Roman"/>
                <w:sz w:val="16"/>
                <w:szCs w:val="16"/>
              </w:rPr>
              <w:t>многокв</w:t>
            </w:r>
            <w:proofErr w:type="spellEnd"/>
            <w:r w:rsidRPr="008272F6">
              <w:rPr>
                <w:rFonts w:ascii="Times New Roman" w:hAnsi="Times New Roman" w:cs="Times New Roman"/>
                <w:sz w:val="16"/>
                <w:szCs w:val="16"/>
              </w:rPr>
              <w:t>.</w:t>
            </w:r>
          </w:p>
          <w:p w:rsidR="003F0F0F" w:rsidRPr="008272F6" w:rsidRDefault="003F0F0F" w:rsidP="008272F6">
            <w:pPr>
              <w:pStyle w:val="af0"/>
              <w:jc w:val="center"/>
              <w:rPr>
                <w:rFonts w:ascii="Times New Roman" w:hAnsi="Times New Roman" w:cs="Times New Roman"/>
                <w:sz w:val="16"/>
                <w:szCs w:val="16"/>
              </w:rPr>
            </w:pPr>
            <w:r w:rsidRPr="008272F6">
              <w:rPr>
                <w:rFonts w:ascii="Times New Roman" w:hAnsi="Times New Roman" w:cs="Times New Roman"/>
                <w:sz w:val="16"/>
                <w:szCs w:val="16"/>
              </w:rPr>
              <w:t>дома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F0F0F" w:rsidRPr="008272F6" w:rsidRDefault="003F0F0F" w:rsidP="008272F6">
            <w:pPr>
              <w:pStyle w:val="af0"/>
              <w:jc w:val="center"/>
              <w:rPr>
                <w:rFonts w:ascii="Times New Roman" w:hAnsi="Times New Roman" w:cs="Times New Roman"/>
                <w:sz w:val="16"/>
                <w:szCs w:val="16"/>
              </w:rPr>
            </w:pPr>
            <w:r w:rsidRPr="008272F6">
              <w:rPr>
                <w:rFonts w:ascii="Times New Roman" w:hAnsi="Times New Roman" w:cs="Times New Roman"/>
                <w:sz w:val="16"/>
                <w:szCs w:val="16"/>
              </w:rPr>
              <w:t xml:space="preserve">Сведения, необходимые для управления (обязанности проводить </w:t>
            </w:r>
            <w:proofErr w:type="spellStart"/>
            <w:r w:rsidRPr="008272F6">
              <w:rPr>
                <w:rFonts w:ascii="Times New Roman" w:hAnsi="Times New Roman" w:cs="Times New Roman"/>
                <w:sz w:val="16"/>
                <w:szCs w:val="16"/>
              </w:rPr>
              <w:t>кап</w:t>
            </w:r>
            <w:proofErr w:type="gramStart"/>
            <w:r w:rsidRPr="008272F6">
              <w:rPr>
                <w:rFonts w:ascii="Times New Roman" w:hAnsi="Times New Roman" w:cs="Times New Roman"/>
                <w:sz w:val="16"/>
                <w:szCs w:val="16"/>
              </w:rPr>
              <w:t>.р</w:t>
            </w:r>
            <w:proofErr w:type="gramEnd"/>
            <w:r w:rsidRPr="008272F6">
              <w:rPr>
                <w:rFonts w:ascii="Times New Roman" w:hAnsi="Times New Roman" w:cs="Times New Roman"/>
                <w:sz w:val="16"/>
                <w:szCs w:val="16"/>
              </w:rPr>
              <w:t>емонт</w:t>
            </w:r>
            <w:proofErr w:type="spellEnd"/>
            <w:r w:rsidRPr="008272F6">
              <w:rPr>
                <w:rFonts w:ascii="Times New Roman" w:hAnsi="Times New Roman" w:cs="Times New Roman"/>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3F0F0F" w:rsidRPr="008272F6" w:rsidRDefault="003F0F0F" w:rsidP="008272F6">
            <w:pPr>
              <w:pStyle w:val="af0"/>
              <w:jc w:val="center"/>
              <w:rPr>
                <w:rFonts w:ascii="Times New Roman" w:hAnsi="Times New Roman" w:cs="Times New Roman"/>
                <w:sz w:val="16"/>
                <w:szCs w:val="16"/>
              </w:rPr>
            </w:pPr>
            <w:r w:rsidRPr="008272F6">
              <w:rPr>
                <w:rFonts w:ascii="Times New Roman" w:hAnsi="Times New Roman" w:cs="Times New Roman"/>
                <w:sz w:val="16"/>
                <w:szCs w:val="16"/>
              </w:rPr>
              <w:t>Сведения о наличии ИПУ по каждому виду КУ</w:t>
            </w:r>
          </w:p>
        </w:tc>
        <w:tc>
          <w:tcPr>
            <w:tcW w:w="992" w:type="dxa"/>
            <w:tcBorders>
              <w:top w:val="single" w:sz="4" w:space="0" w:color="auto"/>
              <w:left w:val="single" w:sz="4" w:space="0" w:color="auto"/>
              <w:bottom w:val="single" w:sz="4" w:space="0" w:color="auto"/>
              <w:right w:val="single" w:sz="4" w:space="0" w:color="auto"/>
            </w:tcBorders>
          </w:tcPr>
          <w:p w:rsidR="003F0F0F" w:rsidRPr="008272F6" w:rsidRDefault="008272F6" w:rsidP="008272F6">
            <w:pPr>
              <w:pStyle w:val="af0"/>
              <w:jc w:val="center"/>
              <w:rPr>
                <w:rFonts w:ascii="Times New Roman" w:hAnsi="Times New Roman" w:cs="Times New Roman"/>
                <w:sz w:val="16"/>
                <w:szCs w:val="16"/>
              </w:rPr>
            </w:pPr>
            <w:r>
              <w:rPr>
                <w:rFonts w:ascii="Times New Roman" w:hAnsi="Times New Roman" w:cs="Times New Roman"/>
                <w:sz w:val="16"/>
                <w:szCs w:val="16"/>
              </w:rPr>
              <w:t xml:space="preserve">Подпись </w:t>
            </w:r>
            <w:proofErr w:type="spellStart"/>
            <w:proofErr w:type="gramStart"/>
            <w:r>
              <w:rPr>
                <w:rFonts w:ascii="Times New Roman" w:hAnsi="Times New Roman" w:cs="Times New Roman"/>
                <w:sz w:val="16"/>
                <w:szCs w:val="16"/>
              </w:rPr>
              <w:t>соб</w:t>
            </w:r>
            <w:r w:rsidR="003F0F0F" w:rsidRPr="008272F6">
              <w:rPr>
                <w:rFonts w:ascii="Times New Roman" w:hAnsi="Times New Roman" w:cs="Times New Roman"/>
                <w:sz w:val="16"/>
                <w:szCs w:val="16"/>
              </w:rPr>
              <w:t>ствен-ника</w:t>
            </w:r>
            <w:proofErr w:type="spellEnd"/>
            <w:proofErr w:type="gramEnd"/>
            <w:r w:rsidR="003F0F0F" w:rsidRPr="008272F6">
              <w:rPr>
                <w:rFonts w:ascii="Times New Roman" w:hAnsi="Times New Roman" w:cs="Times New Roman"/>
                <w:sz w:val="16"/>
                <w:szCs w:val="16"/>
              </w:rPr>
              <w:t xml:space="preserve">, </w:t>
            </w:r>
            <w:proofErr w:type="spellStart"/>
            <w:r w:rsidR="003F0F0F" w:rsidRPr="008272F6">
              <w:rPr>
                <w:rFonts w:ascii="Times New Roman" w:hAnsi="Times New Roman" w:cs="Times New Roman"/>
                <w:sz w:val="16"/>
                <w:szCs w:val="16"/>
              </w:rPr>
              <w:t>свидет</w:t>
            </w:r>
            <w:proofErr w:type="spellEnd"/>
            <w:r w:rsidR="003F0F0F" w:rsidRPr="008272F6">
              <w:rPr>
                <w:rFonts w:ascii="Times New Roman" w:hAnsi="Times New Roman" w:cs="Times New Roman"/>
                <w:sz w:val="16"/>
                <w:szCs w:val="16"/>
              </w:rPr>
              <w:t xml:space="preserve">. о </w:t>
            </w:r>
            <w:proofErr w:type="spellStart"/>
            <w:r w:rsidR="003F0F0F" w:rsidRPr="008272F6">
              <w:rPr>
                <w:rFonts w:ascii="Times New Roman" w:hAnsi="Times New Roman" w:cs="Times New Roman"/>
                <w:sz w:val="16"/>
                <w:szCs w:val="16"/>
              </w:rPr>
              <w:t>подписа-нии</w:t>
            </w:r>
            <w:proofErr w:type="spellEnd"/>
            <w:r w:rsidR="003F0F0F" w:rsidRPr="008272F6">
              <w:rPr>
                <w:rFonts w:ascii="Times New Roman" w:hAnsi="Times New Roman" w:cs="Times New Roman"/>
                <w:sz w:val="16"/>
                <w:szCs w:val="16"/>
              </w:rPr>
              <w:t xml:space="preserve"> </w:t>
            </w:r>
            <w:proofErr w:type="spellStart"/>
            <w:r w:rsidR="003F0F0F" w:rsidRPr="008272F6">
              <w:rPr>
                <w:rFonts w:ascii="Times New Roman" w:hAnsi="Times New Roman" w:cs="Times New Roman"/>
                <w:sz w:val="16"/>
                <w:szCs w:val="16"/>
              </w:rPr>
              <w:t>Дого</w:t>
            </w:r>
            <w:proofErr w:type="spellEnd"/>
            <w:r w:rsidR="003F0F0F" w:rsidRPr="008272F6">
              <w:rPr>
                <w:rFonts w:ascii="Times New Roman" w:hAnsi="Times New Roman" w:cs="Times New Roman"/>
                <w:sz w:val="16"/>
                <w:szCs w:val="16"/>
              </w:rPr>
              <w:t>-вора и дата</w:t>
            </w:r>
          </w:p>
        </w:tc>
      </w:tr>
      <w:tr w:rsidR="003F0F0F" w:rsidRPr="008272F6" w:rsidTr="008272F6">
        <w:tc>
          <w:tcPr>
            <w:tcW w:w="456" w:type="dxa"/>
            <w:tcBorders>
              <w:top w:val="single" w:sz="4" w:space="0" w:color="auto"/>
              <w:left w:val="single" w:sz="4" w:space="0" w:color="auto"/>
              <w:bottom w:val="single" w:sz="4" w:space="0" w:color="auto"/>
              <w:right w:val="single" w:sz="4" w:space="0" w:color="auto"/>
            </w:tcBorders>
            <w:shd w:val="clear" w:color="auto" w:fill="auto"/>
          </w:tcPr>
          <w:p w:rsidR="003F0F0F" w:rsidRPr="008272F6" w:rsidRDefault="003F0F0F" w:rsidP="008272F6">
            <w:pPr>
              <w:pStyle w:val="af0"/>
              <w:rPr>
                <w:rFonts w:ascii="Times New Roman" w:hAnsi="Times New Roman" w:cs="Times New Roman"/>
                <w:sz w:val="20"/>
                <w:szCs w:val="20"/>
              </w:rPr>
            </w:pPr>
            <w:r w:rsidRPr="008272F6">
              <w:rPr>
                <w:rFonts w:ascii="Times New Roman" w:hAnsi="Times New Roman" w:cs="Times New Roman"/>
                <w:sz w:val="20"/>
                <w:szCs w:val="20"/>
              </w:rPr>
              <w:t>1</w:t>
            </w:r>
          </w:p>
        </w:tc>
        <w:tc>
          <w:tcPr>
            <w:tcW w:w="2269" w:type="dxa"/>
            <w:tcBorders>
              <w:top w:val="single" w:sz="4" w:space="0" w:color="auto"/>
              <w:left w:val="single" w:sz="4" w:space="0" w:color="auto"/>
              <w:bottom w:val="single" w:sz="4" w:space="0" w:color="auto"/>
              <w:right w:val="single" w:sz="4" w:space="0" w:color="auto"/>
            </w:tcBorders>
            <w:shd w:val="clear" w:color="auto" w:fill="auto"/>
          </w:tcPr>
          <w:p w:rsidR="003F0F0F" w:rsidRPr="008272F6" w:rsidRDefault="003F0F0F" w:rsidP="008272F6">
            <w:pPr>
              <w:pStyle w:val="af0"/>
              <w:ind w:firstLine="284"/>
              <w:jc w:val="center"/>
              <w:rPr>
                <w:rFonts w:ascii="Times New Roman" w:hAnsi="Times New Roman" w:cs="Times New Roman"/>
                <w:sz w:val="20"/>
                <w:szCs w:val="20"/>
              </w:rPr>
            </w:pPr>
            <w:r w:rsidRPr="008272F6">
              <w:rPr>
                <w:rFonts w:ascii="Times New Roman" w:hAnsi="Times New Roman" w:cs="Times New Roman"/>
                <w:sz w:val="20"/>
                <w:szCs w:val="20"/>
              </w:rPr>
              <w:t>2</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3F0F0F" w:rsidRPr="008272F6" w:rsidRDefault="003F0F0F" w:rsidP="008272F6">
            <w:pPr>
              <w:pStyle w:val="af0"/>
              <w:ind w:firstLine="284"/>
              <w:jc w:val="center"/>
              <w:rPr>
                <w:rFonts w:ascii="Times New Roman" w:hAnsi="Times New Roman" w:cs="Times New Roman"/>
                <w:sz w:val="20"/>
                <w:szCs w:val="20"/>
              </w:rPr>
            </w:pPr>
            <w:r w:rsidRPr="008272F6">
              <w:rPr>
                <w:rFonts w:ascii="Times New Roman" w:hAnsi="Times New Roman" w:cs="Times New Roman"/>
                <w:sz w:val="20"/>
                <w:szCs w:val="20"/>
              </w:rPr>
              <w:t>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F0F0F" w:rsidRPr="008272F6" w:rsidRDefault="003F0F0F" w:rsidP="008272F6">
            <w:pPr>
              <w:pStyle w:val="af0"/>
              <w:ind w:firstLine="284"/>
              <w:jc w:val="center"/>
              <w:rPr>
                <w:rFonts w:ascii="Times New Roman" w:hAnsi="Times New Roman" w:cs="Times New Roman"/>
                <w:sz w:val="20"/>
                <w:szCs w:val="20"/>
              </w:rPr>
            </w:pPr>
            <w:r w:rsidRPr="008272F6">
              <w:rPr>
                <w:rFonts w:ascii="Times New Roman" w:hAnsi="Times New Roman" w:cs="Times New Roman"/>
                <w:sz w:val="20"/>
                <w:szCs w:val="20"/>
              </w:rPr>
              <w:t>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F0F0F" w:rsidRPr="008272F6" w:rsidRDefault="003F0F0F" w:rsidP="008272F6">
            <w:pPr>
              <w:pStyle w:val="af0"/>
              <w:ind w:firstLine="284"/>
              <w:jc w:val="center"/>
              <w:rPr>
                <w:rFonts w:ascii="Times New Roman" w:hAnsi="Times New Roman" w:cs="Times New Roman"/>
                <w:sz w:val="20"/>
                <w:szCs w:val="20"/>
              </w:rPr>
            </w:pPr>
            <w:r w:rsidRPr="008272F6">
              <w:rPr>
                <w:rFonts w:ascii="Times New Roman" w:hAnsi="Times New Roman" w:cs="Times New Roman"/>
                <w:sz w:val="20"/>
                <w:szCs w:val="20"/>
              </w:rPr>
              <w:t>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F0F0F" w:rsidRPr="008272F6" w:rsidRDefault="003F0F0F" w:rsidP="008272F6">
            <w:pPr>
              <w:pStyle w:val="af0"/>
              <w:ind w:firstLine="284"/>
              <w:jc w:val="center"/>
              <w:rPr>
                <w:rFonts w:ascii="Times New Roman" w:hAnsi="Times New Roman" w:cs="Times New Roman"/>
                <w:sz w:val="20"/>
                <w:szCs w:val="20"/>
              </w:rPr>
            </w:pPr>
            <w:r w:rsidRPr="008272F6">
              <w:rPr>
                <w:rFonts w:ascii="Times New Roman" w:hAnsi="Times New Roman" w:cs="Times New Roman"/>
                <w:sz w:val="20"/>
                <w:szCs w:val="20"/>
              </w:rPr>
              <w:t>6</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F0F0F" w:rsidRPr="008272F6" w:rsidRDefault="003F0F0F" w:rsidP="008272F6">
            <w:pPr>
              <w:pStyle w:val="af0"/>
              <w:ind w:firstLine="284"/>
              <w:jc w:val="center"/>
              <w:rPr>
                <w:rFonts w:ascii="Times New Roman" w:hAnsi="Times New Roman" w:cs="Times New Roman"/>
                <w:sz w:val="20"/>
                <w:szCs w:val="20"/>
              </w:rPr>
            </w:pPr>
            <w:r w:rsidRPr="008272F6">
              <w:rPr>
                <w:rFonts w:ascii="Times New Roman" w:hAnsi="Times New Roman" w:cs="Times New Roman"/>
                <w:sz w:val="20"/>
                <w:szCs w:val="20"/>
              </w:rPr>
              <w:t>7</w:t>
            </w:r>
          </w:p>
        </w:tc>
        <w:tc>
          <w:tcPr>
            <w:tcW w:w="992" w:type="dxa"/>
            <w:tcBorders>
              <w:top w:val="single" w:sz="4" w:space="0" w:color="auto"/>
              <w:left w:val="single" w:sz="4" w:space="0" w:color="auto"/>
              <w:bottom w:val="single" w:sz="4" w:space="0" w:color="auto"/>
              <w:right w:val="single" w:sz="4" w:space="0" w:color="auto"/>
            </w:tcBorders>
          </w:tcPr>
          <w:p w:rsidR="003F0F0F" w:rsidRPr="008272F6" w:rsidRDefault="003F0F0F" w:rsidP="008272F6">
            <w:pPr>
              <w:pStyle w:val="af0"/>
              <w:ind w:firstLine="284"/>
              <w:jc w:val="center"/>
              <w:rPr>
                <w:rFonts w:ascii="Times New Roman" w:hAnsi="Times New Roman" w:cs="Times New Roman"/>
                <w:sz w:val="20"/>
                <w:szCs w:val="20"/>
              </w:rPr>
            </w:pPr>
            <w:r w:rsidRPr="008272F6">
              <w:rPr>
                <w:rFonts w:ascii="Times New Roman" w:hAnsi="Times New Roman" w:cs="Times New Roman"/>
                <w:sz w:val="20"/>
                <w:szCs w:val="20"/>
              </w:rPr>
              <w:t>8</w:t>
            </w:r>
          </w:p>
        </w:tc>
        <w:tc>
          <w:tcPr>
            <w:tcW w:w="992" w:type="dxa"/>
            <w:tcBorders>
              <w:top w:val="single" w:sz="4" w:space="0" w:color="auto"/>
              <w:left w:val="single" w:sz="4" w:space="0" w:color="auto"/>
              <w:bottom w:val="single" w:sz="4" w:space="0" w:color="auto"/>
              <w:right w:val="single" w:sz="4" w:space="0" w:color="auto"/>
            </w:tcBorders>
          </w:tcPr>
          <w:p w:rsidR="003F0F0F" w:rsidRPr="008272F6" w:rsidRDefault="003F0F0F" w:rsidP="008272F6">
            <w:pPr>
              <w:pStyle w:val="af0"/>
              <w:ind w:firstLine="284"/>
              <w:jc w:val="center"/>
              <w:rPr>
                <w:rFonts w:ascii="Times New Roman" w:hAnsi="Times New Roman" w:cs="Times New Roman"/>
                <w:sz w:val="20"/>
                <w:szCs w:val="20"/>
              </w:rPr>
            </w:pPr>
            <w:r w:rsidRPr="008272F6">
              <w:rPr>
                <w:rFonts w:ascii="Times New Roman" w:hAnsi="Times New Roman" w:cs="Times New Roman"/>
                <w:sz w:val="20"/>
                <w:szCs w:val="20"/>
              </w:rPr>
              <w:t>9</w:t>
            </w:r>
          </w:p>
        </w:tc>
      </w:tr>
      <w:tr w:rsidR="003F0F0F" w:rsidRPr="008272F6" w:rsidTr="008272F6">
        <w:tc>
          <w:tcPr>
            <w:tcW w:w="456" w:type="dxa"/>
            <w:tcBorders>
              <w:top w:val="single" w:sz="4" w:space="0" w:color="auto"/>
              <w:left w:val="single" w:sz="4" w:space="0" w:color="auto"/>
              <w:bottom w:val="single" w:sz="4" w:space="0" w:color="auto"/>
              <w:right w:val="single" w:sz="4" w:space="0" w:color="auto"/>
            </w:tcBorders>
            <w:shd w:val="clear" w:color="auto" w:fill="auto"/>
          </w:tcPr>
          <w:p w:rsidR="003F0F0F" w:rsidRPr="008272F6" w:rsidRDefault="003F0F0F" w:rsidP="008272F6">
            <w:pPr>
              <w:pStyle w:val="af0"/>
              <w:ind w:firstLine="284"/>
              <w:jc w:val="both"/>
              <w:rPr>
                <w:rFonts w:ascii="Times New Roman" w:hAnsi="Times New Roman" w:cs="Times New Roman"/>
                <w:sz w:val="24"/>
                <w:szCs w:val="24"/>
              </w:rPr>
            </w:pPr>
          </w:p>
        </w:tc>
        <w:tc>
          <w:tcPr>
            <w:tcW w:w="2269" w:type="dxa"/>
            <w:tcBorders>
              <w:top w:val="single" w:sz="4" w:space="0" w:color="auto"/>
              <w:left w:val="single" w:sz="4" w:space="0" w:color="auto"/>
              <w:bottom w:val="single" w:sz="4" w:space="0" w:color="auto"/>
              <w:right w:val="single" w:sz="4" w:space="0" w:color="auto"/>
            </w:tcBorders>
            <w:shd w:val="clear" w:color="auto" w:fill="auto"/>
          </w:tcPr>
          <w:p w:rsidR="003F0F0F" w:rsidRPr="008272F6" w:rsidRDefault="003F0F0F" w:rsidP="008272F6">
            <w:pPr>
              <w:pStyle w:val="af0"/>
              <w:ind w:firstLine="284"/>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3F0F0F" w:rsidRPr="008272F6" w:rsidRDefault="003F0F0F" w:rsidP="008272F6">
            <w:pPr>
              <w:pStyle w:val="af0"/>
              <w:ind w:firstLine="284"/>
              <w:jc w:val="both"/>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F0F0F" w:rsidRPr="008272F6" w:rsidRDefault="003F0F0F" w:rsidP="008272F6">
            <w:pPr>
              <w:pStyle w:val="af0"/>
              <w:ind w:firstLine="284"/>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F0F0F" w:rsidRPr="008272F6" w:rsidRDefault="003F0F0F" w:rsidP="008272F6">
            <w:pPr>
              <w:pStyle w:val="af0"/>
              <w:ind w:firstLine="284"/>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F0F0F" w:rsidRPr="008272F6" w:rsidRDefault="003F0F0F" w:rsidP="008272F6">
            <w:pPr>
              <w:pStyle w:val="af0"/>
              <w:ind w:firstLine="284"/>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F0F0F" w:rsidRPr="008272F6" w:rsidRDefault="003F0F0F" w:rsidP="008272F6">
            <w:pPr>
              <w:pStyle w:val="af0"/>
              <w:ind w:firstLine="284"/>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3F0F0F" w:rsidRPr="008272F6" w:rsidRDefault="003F0F0F" w:rsidP="008272F6">
            <w:pPr>
              <w:pStyle w:val="af0"/>
              <w:ind w:firstLine="284"/>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3F0F0F" w:rsidRPr="008272F6" w:rsidRDefault="003F0F0F" w:rsidP="008272F6">
            <w:pPr>
              <w:pStyle w:val="af0"/>
              <w:ind w:firstLine="284"/>
              <w:jc w:val="both"/>
              <w:rPr>
                <w:rFonts w:ascii="Times New Roman" w:hAnsi="Times New Roman" w:cs="Times New Roman"/>
                <w:sz w:val="24"/>
                <w:szCs w:val="24"/>
              </w:rPr>
            </w:pPr>
          </w:p>
        </w:tc>
      </w:tr>
    </w:tbl>
    <w:p w:rsidR="003F0F0F" w:rsidRPr="008272F6" w:rsidRDefault="003F0F0F" w:rsidP="008272F6">
      <w:pPr>
        <w:pStyle w:val="af0"/>
        <w:ind w:firstLine="284"/>
        <w:jc w:val="both"/>
        <w:rPr>
          <w:rFonts w:ascii="Times New Roman" w:hAnsi="Times New Roman" w:cs="Times New Roman"/>
          <w:sz w:val="24"/>
          <w:szCs w:val="24"/>
        </w:rPr>
      </w:pPr>
    </w:p>
    <w:p w:rsidR="003F0F0F" w:rsidRDefault="003F0F0F" w:rsidP="008272F6">
      <w:pPr>
        <w:pStyle w:val="af0"/>
        <w:ind w:firstLine="284"/>
        <w:jc w:val="both"/>
        <w:rPr>
          <w:rFonts w:ascii="Times New Roman" w:hAnsi="Times New Roman" w:cs="Times New Roman"/>
          <w:sz w:val="24"/>
          <w:szCs w:val="24"/>
        </w:rPr>
      </w:pPr>
      <w:r w:rsidRPr="008272F6">
        <w:rPr>
          <w:rFonts w:ascii="Times New Roman" w:hAnsi="Times New Roman" w:cs="Times New Roman"/>
          <w:sz w:val="24"/>
          <w:szCs w:val="24"/>
        </w:rPr>
        <w:t>** Если помещение находится во владении более одного лица, по такому помещению делаются записи по каждому собственнику помещения и владельцу на иных основаниях</w:t>
      </w:r>
    </w:p>
    <w:p w:rsidR="008272F6" w:rsidRPr="008272F6" w:rsidRDefault="008272F6" w:rsidP="008272F6">
      <w:pPr>
        <w:pStyle w:val="af0"/>
        <w:ind w:firstLine="284"/>
        <w:jc w:val="both"/>
        <w:rPr>
          <w:rFonts w:ascii="Times New Roman" w:hAnsi="Times New Roman" w:cs="Times New Roman"/>
          <w:sz w:val="24"/>
          <w:szCs w:val="24"/>
        </w:rPr>
      </w:pPr>
    </w:p>
    <w:p w:rsidR="008272F6" w:rsidRPr="008272F6" w:rsidRDefault="008272F6" w:rsidP="008272F6">
      <w:pPr>
        <w:pStyle w:val="af0"/>
        <w:ind w:firstLine="284"/>
        <w:jc w:val="right"/>
        <w:rPr>
          <w:rFonts w:ascii="Times New Roman" w:eastAsia="Times New Roman" w:hAnsi="Times New Roman" w:cs="Times New Roman"/>
          <w:sz w:val="24"/>
          <w:szCs w:val="24"/>
        </w:rPr>
      </w:pPr>
      <w:r w:rsidRPr="008272F6">
        <w:rPr>
          <w:rFonts w:ascii="Times New Roman" w:eastAsia="Times New Roman" w:hAnsi="Times New Roman" w:cs="Times New Roman"/>
          <w:sz w:val="24"/>
          <w:szCs w:val="24"/>
        </w:rPr>
        <w:t>Приложение № 3</w:t>
      </w:r>
    </w:p>
    <w:p w:rsidR="008272F6" w:rsidRPr="008272F6" w:rsidRDefault="008272F6" w:rsidP="008272F6">
      <w:pPr>
        <w:pStyle w:val="af0"/>
        <w:ind w:firstLine="284"/>
        <w:jc w:val="right"/>
        <w:rPr>
          <w:rFonts w:ascii="Times New Roman" w:eastAsia="Times New Roman" w:hAnsi="Times New Roman" w:cs="Times New Roman"/>
          <w:sz w:val="24"/>
          <w:szCs w:val="24"/>
          <w:lang w:eastAsia="en-US"/>
        </w:rPr>
      </w:pPr>
      <w:r w:rsidRPr="008272F6">
        <w:rPr>
          <w:rFonts w:ascii="Times New Roman" w:eastAsia="Times New Roman" w:hAnsi="Times New Roman" w:cs="Times New Roman"/>
          <w:sz w:val="24"/>
          <w:szCs w:val="24"/>
          <w:lang w:eastAsia="en-US"/>
        </w:rPr>
        <w:t xml:space="preserve">к Договору </w:t>
      </w:r>
      <w:r w:rsidRPr="008272F6">
        <w:rPr>
          <w:rFonts w:ascii="Times New Roman" w:eastAsia="Times New Roman" w:hAnsi="Times New Roman" w:cs="Times New Roman"/>
          <w:noProof/>
          <w:sz w:val="24"/>
          <w:szCs w:val="24"/>
          <w:lang w:eastAsia="en-US"/>
        </w:rPr>
        <w:br/>
      </w:r>
      <w:r w:rsidRPr="008272F6">
        <w:rPr>
          <w:rFonts w:ascii="Times New Roman" w:hAnsi="Times New Roman" w:cs="Times New Roman"/>
          <w:sz w:val="24"/>
          <w:szCs w:val="24"/>
        </w:rPr>
        <w:t>от " ___</w:t>
      </w:r>
      <w:r w:rsidRPr="008272F6">
        <w:rPr>
          <w:rFonts w:ascii="Times New Roman" w:hAnsi="Times New Roman" w:cs="Times New Roman"/>
          <w:noProof/>
          <w:sz w:val="24"/>
          <w:szCs w:val="24"/>
        </w:rPr>
        <w:t xml:space="preserve"> "</w:t>
      </w:r>
      <w:r w:rsidRPr="008272F6">
        <w:rPr>
          <w:rFonts w:ascii="Times New Roman" w:hAnsi="Times New Roman" w:cs="Times New Roman"/>
          <w:sz w:val="24"/>
          <w:szCs w:val="24"/>
        </w:rPr>
        <w:t>_____________</w:t>
      </w:r>
      <w:r w:rsidRPr="008272F6">
        <w:rPr>
          <w:rFonts w:ascii="Times New Roman" w:hAnsi="Times New Roman" w:cs="Times New Roman"/>
          <w:noProof/>
          <w:sz w:val="24"/>
          <w:szCs w:val="24"/>
        </w:rPr>
        <w:t xml:space="preserve"> ____</w:t>
      </w:r>
      <w:r w:rsidRPr="008272F6">
        <w:rPr>
          <w:rFonts w:ascii="Times New Roman" w:hAnsi="Times New Roman" w:cs="Times New Roman"/>
          <w:sz w:val="24"/>
          <w:szCs w:val="24"/>
        </w:rPr>
        <w:t xml:space="preserve">____ </w:t>
      </w:r>
      <w:proofErr w:type="gramStart"/>
      <w:r w:rsidRPr="008272F6">
        <w:rPr>
          <w:rFonts w:ascii="Times New Roman" w:hAnsi="Times New Roman" w:cs="Times New Roman"/>
          <w:sz w:val="24"/>
          <w:szCs w:val="24"/>
        </w:rPr>
        <w:t>г</w:t>
      </w:r>
      <w:proofErr w:type="gramEnd"/>
      <w:r w:rsidRPr="008272F6">
        <w:rPr>
          <w:rFonts w:ascii="Times New Roman" w:hAnsi="Times New Roman" w:cs="Times New Roman"/>
          <w:sz w:val="24"/>
          <w:szCs w:val="24"/>
        </w:rPr>
        <w:t>.</w:t>
      </w:r>
    </w:p>
    <w:p w:rsidR="008272F6" w:rsidRPr="008272F6" w:rsidRDefault="008272F6" w:rsidP="008272F6">
      <w:pPr>
        <w:pStyle w:val="af0"/>
        <w:ind w:firstLine="284"/>
        <w:jc w:val="right"/>
        <w:rPr>
          <w:rFonts w:ascii="Times New Roman" w:eastAsia="Times New Roman" w:hAnsi="Times New Roman" w:cs="Times New Roman"/>
          <w:sz w:val="24"/>
          <w:szCs w:val="24"/>
        </w:rPr>
      </w:pPr>
    </w:p>
    <w:p w:rsidR="008272F6" w:rsidRPr="008272F6" w:rsidRDefault="008272F6" w:rsidP="008272F6">
      <w:pPr>
        <w:pStyle w:val="af0"/>
        <w:ind w:firstLine="284"/>
        <w:jc w:val="center"/>
        <w:rPr>
          <w:rFonts w:ascii="Times New Roman" w:eastAsia="Times New Roman" w:hAnsi="Times New Roman" w:cs="Times New Roman"/>
          <w:b/>
          <w:sz w:val="24"/>
          <w:szCs w:val="24"/>
        </w:rPr>
      </w:pPr>
      <w:r w:rsidRPr="008272F6">
        <w:rPr>
          <w:rFonts w:ascii="Times New Roman" w:eastAsia="Times New Roman" w:hAnsi="Times New Roman" w:cs="Times New Roman"/>
          <w:b/>
          <w:sz w:val="24"/>
          <w:szCs w:val="24"/>
        </w:rPr>
        <w:t>Характеристика многоквартирного дома</w:t>
      </w:r>
    </w:p>
    <w:p w:rsidR="008272F6" w:rsidRPr="008272F6" w:rsidRDefault="008272F6" w:rsidP="008272F6">
      <w:pPr>
        <w:pStyle w:val="af0"/>
        <w:ind w:firstLine="284"/>
        <w:jc w:val="center"/>
        <w:rPr>
          <w:rFonts w:ascii="Times New Roman" w:eastAsia="Times New Roman" w:hAnsi="Times New Roman" w:cs="Times New Roman"/>
          <w:b/>
          <w:sz w:val="24"/>
          <w:szCs w:val="24"/>
        </w:rPr>
      </w:pPr>
      <w:r w:rsidRPr="008272F6">
        <w:rPr>
          <w:rFonts w:ascii="Times New Roman" w:eastAsia="Times New Roman" w:hAnsi="Times New Roman" w:cs="Times New Roman"/>
          <w:b/>
          <w:sz w:val="24"/>
          <w:szCs w:val="24"/>
        </w:rPr>
        <w:t>и границы эксплуатационной ответственности</w:t>
      </w:r>
    </w:p>
    <w:p w:rsidR="008272F6" w:rsidRPr="008272F6" w:rsidRDefault="008272F6" w:rsidP="008272F6">
      <w:pPr>
        <w:pStyle w:val="af0"/>
        <w:ind w:firstLine="284"/>
        <w:jc w:val="both"/>
        <w:rPr>
          <w:rFonts w:ascii="Times New Roman" w:eastAsia="Times New Roman" w:hAnsi="Times New Roman" w:cs="Times New Roman"/>
          <w:sz w:val="24"/>
          <w:szCs w:val="24"/>
        </w:rPr>
      </w:pPr>
    </w:p>
    <w:p w:rsidR="008272F6" w:rsidRPr="008272F6" w:rsidRDefault="008272F6" w:rsidP="008272F6">
      <w:pPr>
        <w:pStyle w:val="af0"/>
        <w:ind w:firstLine="284"/>
        <w:jc w:val="both"/>
        <w:rPr>
          <w:rFonts w:ascii="Times New Roman" w:eastAsia="Times New Roman" w:hAnsi="Times New Roman" w:cs="Times New Roman"/>
          <w:sz w:val="24"/>
          <w:szCs w:val="24"/>
        </w:rPr>
      </w:pPr>
    </w:p>
    <w:p w:rsidR="008272F6" w:rsidRDefault="008272F6" w:rsidP="008272F6">
      <w:pPr>
        <w:pStyle w:val="af0"/>
        <w:ind w:firstLine="284"/>
        <w:jc w:val="both"/>
        <w:rPr>
          <w:rFonts w:ascii="Times New Roman" w:eastAsia="Times New Roman" w:hAnsi="Times New Roman" w:cs="Times New Roman"/>
          <w:sz w:val="24"/>
          <w:szCs w:val="24"/>
          <w:lang w:eastAsia="en-US"/>
        </w:rPr>
      </w:pPr>
    </w:p>
    <w:p w:rsidR="008272F6" w:rsidRPr="008272F6" w:rsidRDefault="008272F6" w:rsidP="008272F6">
      <w:pPr>
        <w:pStyle w:val="af0"/>
        <w:ind w:firstLine="284"/>
        <w:jc w:val="right"/>
        <w:rPr>
          <w:rFonts w:ascii="Times New Roman" w:eastAsia="Times New Roman" w:hAnsi="Times New Roman" w:cs="Times New Roman"/>
          <w:sz w:val="24"/>
          <w:szCs w:val="24"/>
          <w:lang w:eastAsia="en-US"/>
        </w:rPr>
      </w:pPr>
      <w:r w:rsidRPr="008272F6">
        <w:rPr>
          <w:rFonts w:ascii="Times New Roman" w:eastAsia="Times New Roman" w:hAnsi="Times New Roman" w:cs="Times New Roman"/>
          <w:sz w:val="24"/>
          <w:szCs w:val="24"/>
          <w:lang w:eastAsia="en-US"/>
        </w:rPr>
        <w:lastRenderedPageBreak/>
        <w:t>Приложение № 4</w:t>
      </w:r>
    </w:p>
    <w:p w:rsidR="008272F6" w:rsidRPr="008272F6" w:rsidRDefault="008272F6" w:rsidP="008272F6">
      <w:pPr>
        <w:pStyle w:val="af0"/>
        <w:ind w:firstLine="284"/>
        <w:jc w:val="right"/>
        <w:rPr>
          <w:rFonts w:ascii="Times New Roman" w:eastAsia="Times New Roman" w:hAnsi="Times New Roman" w:cs="Times New Roman"/>
          <w:sz w:val="24"/>
          <w:szCs w:val="24"/>
          <w:lang w:eastAsia="en-US"/>
        </w:rPr>
      </w:pPr>
      <w:r w:rsidRPr="008272F6">
        <w:rPr>
          <w:rFonts w:ascii="Times New Roman" w:eastAsia="Times New Roman" w:hAnsi="Times New Roman" w:cs="Times New Roman"/>
          <w:sz w:val="24"/>
          <w:szCs w:val="24"/>
          <w:lang w:eastAsia="en-US"/>
        </w:rPr>
        <w:t>к Договору</w:t>
      </w:r>
      <w:r w:rsidRPr="008272F6">
        <w:rPr>
          <w:rFonts w:ascii="Times New Roman" w:eastAsia="Times New Roman" w:hAnsi="Times New Roman" w:cs="Times New Roman"/>
          <w:noProof/>
          <w:sz w:val="24"/>
          <w:szCs w:val="24"/>
          <w:lang w:eastAsia="en-US"/>
        </w:rPr>
        <w:br/>
      </w:r>
      <w:r w:rsidRPr="008272F6">
        <w:rPr>
          <w:rFonts w:ascii="Times New Roman" w:hAnsi="Times New Roman" w:cs="Times New Roman"/>
          <w:sz w:val="24"/>
          <w:szCs w:val="24"/>
        </w:rPr>
        <w:t>от " ___</w:t>
      </w:r>
      <w:r w:rsidRPr="008272F6">
        <w:rPr>
          <w:rFonts w:ascii="Times New Roman" w:hAnsi="Times New Roman" w:cs="Times New Roman"/>
          <w:noProof/>
          <w:sz w:val="24"/>
          <w:szCs w:val="24"/>
        </w:rPr>
        <w:t xml:space="preserve"> "</w:t>
      </w:r>
      <w:r w:rsidRPr="008272F6">
        <w:rPr>
          <w:rFonts w:ascii="Times New Roman" w:hAnsi="Times New Roman" w:cs="Times New Roman"/>
          <w:sz w:val="24"/>
          <w:szCs w:val="24"/>
        </w:rPr>
        <w:t>_____________</w:t>
      </w:r>
      <w:r w:rsidRPr="008272F6">
        <w:rPr>
          <w:rFonts w:ascii="Times New Roman" w:hAnsi="Times New Roman" w:cs="Times New Roman"/>
          <w:noProof/>
          <w:sz w:val="24"/>
          <w:szCs w:val="24"/>
        </w:rPr>
        <w:t xml:space="preserve"> ____</w:t>
      </w:r>
      <w:r w:rsidRPr="008272F6">
        <w:rPr>
          <w:rFonts w:ascii="Times New Roman" w:hAnsi="Times New Roman" w:cs="Times New Roman"/>
          <w:sz w:val="24"/>
          <w:szCs w:val="24"/>
        </w:rPr>
        <w:t xml:space="preserve">____ </w:t>
      </w:r>
      <w:proofErr w:type="gramStart"/>
      <w:r w:rsidRPr="008272F6">
        <w:rPr>
          <w:rFonts w:ascii="Times New Roman" w:hAnsi="Times New Roman" w:cs="Times New Roman"/>
          <w:sz w:val="24"/>
          <w:szCs w:val="24"/>
        </w:rPr>
        <w:t>г</w:t>
      </w:r>
      <w:proofErr w:type="gramEnd"/>
      <w:r w:rsidRPr="008272F6">
        <w:rPr>
          <w:rFonts w:ascii="Times New Roman" w:hAnsi="Times New Roman" w:cs="Times New Roman"/>
          <w:sz w:val="24"/>
          <w:szCs w:val="24"/>
        </w:rPr>
        <w:t>.</w:t>
      </w:r>
    </w:p>
    <w:p w:rsidR="008272F6" w:rsidRPr="008272F6" w:rsidRDefault="008272F6" w:rsidP="008272F6">
      <w:pPr>
        <w:pStyle w:val="af0"/>
        <w:ind w:firstLine="284"/>
        <w:jc w:val="both"/>
        <w:rPr>
          <w:rFonts w:ascii="Times New Roman" w:eastAsia="Times New Roman" w:hAnsi="Times New Roman" w:cs="Times New Roman"/>
          <w:sz w:val="24"/>
          <w:szCs w:val="24"/>
          <w:lang w:eastAsia="en-US"/>
        </w:rPr>
      </w:pPr>
    </w:p>
    <w:p w:rsidR="008272F6" w:rsidRPr="008272F6" w:rsidRDefault="008272F6" w:rsidP="008272F6">
      <w:pPr>
        <w:pStyle w:val="af0"/>
        <w:ind w:firstLine="284"/>
        <w:jc w:val="both"/>
        <w:rPr>
          <w:rFonts w:ascii="Times New Roman" w:eastAsia="Times New Roman" w:hAnsi="Times New Roman" w:cs="Times New Roman"/>
          <w:sz w:val="24"/>
          <w:szCs w:val="24"/>
          <w:lang w:eastAsia="en-US"/>
        </w:rPr>
      </w:pPr>
      <w:bookmarkStart w:id="0" w:name="_GoBack"/>
      <w:bookmarkEnd w:id="0"/>
    </w:p>
    <w:p w:rsidR="00217237" w:rsidRPr="008272F6" w:rsidRDefault="008272F6" w:rsidP="008272F6">
      <w:pPr>
        <w:pStyle w:val="af0"/>
        <w:ind w:firstLine="284"/>
        <w:jc w:val="center"/>
        <w:rPr>
          <w:rFonts w:ascii="Times New Roman" w:hAnsi="Times New Roman" w:cs="Times New Roman"/>
          <w:sz w:val="24"/>
          <w:szCs w:val="24"/>
        </w:rPr>
      </w:pPr>
      <w:r w:rsidRPr="008272F6">
        <w:rPr>
          <w:rFonts w:ascii="Times New Roman" w:eastAsia="Times New Roman" w:hAnsi="Times New Roman" w:cs="Times New Roman"/>
          <w:b/>
          <w:sz w:val="24"/>
          <w:szCs w:val="24"/>
          <w:lang w:eastAsia="en-US"/>
        </w:rPr>
        <w:t>Состав общего имущества и характеристика технического состояния многоквартирного дома по адресу:</w:t>
      </w:r>
    </w:p>
    <w:p w:rsidR="00217237" w:rsidRPr="008272F6" w:rsidRDefault="00217237" w:rsidP="008272F6">
      <w:pPr>
        <w:pStyle w:val="af0"/>
        <w:ind w:firstLine="284"/>
        <w:jc w:val="both"/>
        <w:rPr>
          <w:rFonts w:ascii="Times New Roman" w:hAnsi="Times New Roman" w:cs="Times New Roman"/>
          <w:sz w:val="24"/>
          <w:szCs w:val="24"/>
        </w:rPr>
      </w:pPr>
    </w:p>
    <w:p w:rsidR="003F0F0F" w:rsidRPr="008272F6" w:rsidRDefault="003F0F0F" w:rsidP="008272F6">
      <w:pPr>
        <w:pStyle w:val="af0"/>
        <w:ind w:firstLine="284"/>
        <w:jc w:val="right"/>
        <w:rPr>
          <w:rFonts w:ascii="Times New Roman" w:hAnsi="Times New Roman" w:cs="Times New Roman"/>
          <w:sz w:val="24"/>
          <w:szCs w:val="24"/>
        </w:rPr>
      </w:pPr>
      <w:r w:rsidRPr="008272F6">
        <w:rPr>
          <w:rFonts w:ascii="Times New Roman" w:hAnsi="Times New Roman" w:cs="Times New Roman"/>
          <w:sz w:val="24"/>
          <w:szCs w:val="24"/>
        </w:rPr>
        <w:t>Приложение № 5</w:t>
      </w:r>
    </w:p>
    <w:p w:rsidR="003F0F0F" w:rsidRPr="008272F6" w:rsidRDefault="003F0F0F" w:rsidP="008272F6">
      <w:pPr>
        <w:pStyle w:val="af0"/>
        <w:ind w:firstLine="284"/>
        <w:jc w:val="right"/>
        <w:rPr>
          <w:rFonts w:ascii="Times New Roman" w:hAnsi="Times New Roman" w:cs="Times New Roman"/>
          <w:sz w:val="24"/>
          <w:szCs w:val="24"/>
        </w:rPr>
      </w:pPr>
      <w:r w:rsidRPr="008272F6">
        <w:rPr>
          <w:rFonts w:ascii="Times New Roman" w:hAnsi="Times New Roman" w:cs="Times New Roman"/>
          <w:sz w:val="24"/>
          <w:szCs w:val="24"/>
        </w:rPr>
        <w:t xml:space="preserve">к Договору </w:t>
      </w:r>
      <w:r w:rsidRPr="008272F6">
        <w:rPr>
          <w:rFonts w:ascii="Times New Roman" w:hAnsi="Times New Roman" w:cs="Times New Roman"/>
          <w:noProof/>
          <w:sz w:val="24"/>
          <w:szCs w:val="24"/>
        </w:rPr>
        <w:br/>
      </w:r>
      <w:r w:rsidRPr="008272F6">
        <w:rPr>
          <w:rFonts w:ascii="Times New Roman" w:hAnsi="Times New Roman" w:cs="Times New Roman"/>
          <w:sz w:val="24"/>
          <w:szCs w:val="24"/>
        </w:rPr>
        <w:t>от " ___</w:t>
      </w:r>
      <w:r w:rsidRPr="008272F6">
        <w:rPr>
          <w:rFonts w:ascii="Times New Roman" w:hAnsi="Times New Roman" w:cs="Times New Roman"/>
          <w:noProof/>
          <w:sz w:val="24"/>
          <w:szCs w:val="24"/>
        </w:rPr>
        <w:t xml:space="preserve"> "</w:t>
      </w:r>
      <w:r w:rsidRPr="008272F6">
        <w:rPr>
          <w:rFonts w:ascii="Times New Roman" w:hAnsi="Times New Roman" w:cs="Times New Roman"/>
          <w:sz w:val="24"/>
          <w:szCs w:val="24"/>
        </w:rPr>
        <w:t>_____________</w:t>
      </w:r>
      <w:r w:rsidRPr="008272F6">
        <w:rPr>
          <w:rFonts w:ascii="Times New Roman" w:hAnsi="Times New Roman" w:cs="Times New Roman"/>
          <w:noProof/>
          <w:sz w:val="24"/>
          <w:szCs w:val="24"/>
        </w:rPr>
        <w:t xml:space="preserve"> ____</w:t>
      </w:r>
      <w:r w:rsidRPr="008272F6">
        <w:rPr>
          <w:rFonts w:ascii="Times New Roman" w:hAnsi="Times New Roman" w:cs="Times New Roman"/>
          <w:sz w:val="24"/>
          <w:szCs w:val="24"/>
        </w:rPr>
        <w:t xml:space="preserve">____ </w:t>
      </w:r>
      <w:proofErr w:type="gramStart"/>
      <w:r w:rsidRPr="008272F6">
        <w:rPr>
          <w:rFonts w:ascii="Times New Roman" w:hAnsi="Times New Roman" w:cs="Times New Roman"/>
          <w:sz w:val="24"/>
          <w:szCs w:val="24"/>
        </w:rPr>
        <w:t>г</w:t>
      </w:r>
      <w:proofErr w:type="gramEnd"/>
      <w:r w:rsidRPr="008272F6">
        <w:rPr>
          <w:rFonts w:ascii="Times New Roman" w:hAnsi="Times New Roman" w:cs="Times New Roman"/>
          <w:sz w:val="24"/>
          <w:szCs w:val="24"/>
        </w:rPr>
        <w:t>.</w:t>
      </w:r>
    </w:p>
    <w:p w:rsidR="003F0F0F" w:rsidRPr="008272F6" w:rsidRDefault="003F0F0F" w:rsidP="008272F6">
      <w:pPr>
        <w:pStyle w:val="af0"/>
        <w:ind w:firstLine="284"/>
        <w:jc w:val="both"/>
        <w:rPr>
          <w:rFonts w:ascii="Times New Roman" w:hAnsi="Times New Roman" w:cs="Times New Roman"/>
          <w:b/>
          <w:sz w:val="24"/>
          <w:szCs w:val="24"/>
        </w:rPr>
      </w:pPr>
    </w:p>
    <w:p w:rsidR="003F0F0F" w:rsidRPr="008272F6" w:rsidRDefault="003F0F0F" w:rsidP="008272F6">
      <w:pPr>
        <w:pStyle w:val="af0"/>
        <w:ind w:firstLine="284"/>
        <w:jc w:val="both"/>
        <w:rPr>
          <w:rFonts w:ascii="Times New Roman" w:hAnsi="Times New Roman" w:cs="Times New Roman"/>
          <w:b/>
          <w:sz w:val="24"/>
          <w:szCs w:val="24"/>
        </w:rPr>
      </w:pPr>
    </w:p>
    <w:p w:rsidR="003F0F0F" w:rsidRPr="008272F6" w:rsidRDefault="003F0F0F" w:rsidP="008272F6">
      <w:pPr>
        <w:pStyle w:val="af0"/>
        <w:ind w:firstLine="284"/>
        <w:jc w:val="center"/>
        <w:rPr>
          <w:rFonts w:ascii="Times New Roman" w:hAnsi="Times New Roman" w:cs="Times New Roman"/>
          <w:b/>
          <w:sz w:val="24"/>
          <w:szCs w:val="24"/>
        </w:rPr>
      </w:pPr>
      <w:r w:rsidRPr="008272F6">
        <w:rPr>
          <w:rFonts w:ascii="Times New Roman" w:hAnsi="Times New Roman" w:cs="Times New Roman"/>
          <w:b/>
          <w:sz w:val="24"/>
          <w:szCs w:val="24"/>
        </w:rPr>
        <w:t>Порядок представления Управляющей организацией собственникам помещений и иным потребителям в многоквартирном доме  информации  об исполнении Договора</w:t>
      </w:r>
    </w:p>
    <w:p w:rsidR="003F0F0F" w:rsidRPr="008272F6" w:rsidRDefault="003F0F0F" w:rsidP="008272F6">
      <w:pPr>
        <w:pStyle w:val="af0"/>
        <w:ind w:firstLine="284"/>
        <w:jc w:val="both"/>
        <w:rPr>
          <w:rFonts w:ascii="Times New Roman" w:hAnsi="Times New Roman" w:cs="Times New Roman"/>
          <w:b/>
          <w:sz w:val="24"/>
          <w:szCs w:val="24"/>
        </w:rPr>
      </w:pPr>
    </w:p>
    <w:p w:rsidR="003F0F0F" w:rsidRPr="008272F6" w:rsidRDefault="003F0F0F" w:rsidP="008272F6">
      <w:pPr>
        <w:pStyle w:val="af0"/>
        <w:ind w:firstLine="284"/>
        <w:jc w:val="both"/>
        <w:rPr>
          <w:rFonts w:ascii="Times New Roman" w:hAnsi="Times New Roman" w:cs="Times New Roman"/>
          <w:b/>
          <w:sz w:val="24"/>
          <w:szCs w:val="24"/>
        </w:rPr>
      </w:pPr>
      <w:r w:rsidRPr="008272F6">
        <w:rPr>
          <w:rFonts w:ascii="Times New Roman" w:hAnsi="Times New Roman" w:cs="Times New Roman"/>
          <w:b/>
          <w:sz w:val="24"/>
          <w:szCs w:val="24"/>
          <w:lang w:val="en-US"/>
        </w:rPr>
        <w:t>I</w:t>
      </w:r>
      <w:r w:rsidRPr="008272F6">
        <w:rPr>
          <w:rFonts w:ascii="Times New Roman" w:hAnsi="Times New Roman" w:cs="Times New Roman"/>
          <w:b/>
          <w:sz w:val="24"/>
          <w:szCs w:val="24"/>
        </w:rPr>
        <w:t xml:space="preserve">. Порядок </w:t>
      </w:r>
      <w:r w:rsidR="009971DB" w:rsidRPr="008272F6">
        <w:rPr>
          <w:rFonts w:ascii="Times New Roman" w:hAnsi="Times New Roman" w:cs="Times New Roman"/>
          <w:b/>
          <w:sz w:val="24"/>
          <w:szCs w:val="24"/>
        </w:rPr>
        <w:t>представления Управляющей</w:t>
      </w:r>
      <w:r w:rsidRPr="008272F6">
        <w:rPr>
          <w:rFonts w:ascii="Times New Roman" w:hAnsi="Times New Roman" w:cs="Times New Roman"/>
          <w:b/>
          <w:sz w:val="24"/>
          <w:szCs w:val="24"/>
        </w:rPr>
        <w:t xml:space="preserve"> организацией информации, связанной с исполнением Договора</w:t>
      </w:r>
    </w:p>
    <w:p w:rsidR="003F0F0F" w:rsidRPr="008272F6" w:rsidRDefault="003F0F0F" w:rsidP="008272F6">
      <w:pPr>
        <w:pStyle w:val="af0"/>
        <w:ind w:firstLine="284"/>
        <w:jc w:val="both"/>
        <w:rPr>
          <w:rFonts w:ascii="Times New Roman" w:hAnsi="Times New Roman" w:cs="Times New Roman"/>
          <w:sz w:val="24"/>
          <w:szCs w:val="24"/>
        </w:rPr>
      </w:pPr>
    </w:p>
    <w:p w:rsidR="003F0F0F" w:rsidRPr="008272F6" w:rsidRDefault="003F0F0F" w:rsidP="008272F6">
      <w:pPr>
        <w:pStyle w:val="af0"/>
        <w:ind w:firstLine="284"/>
        <w:jc w:val="both"/>
        <w:rPr>
          <w:rFonts w:ascii="Times New Roman" w:hAnsi="Times New Roman" w:cs="Times New Roman"/>
          <w:b/>
          <w:sz w:val="24"/>
          <w:szCs w:val="24"/>
        </w:rPr>
      </w:pPr>
      <w:r w:rsidRPr="008272F6">
        <w:rPr>
          <w:rFonts w:ascii="Times New Roman" w:hAnsi="Times New Roman" w:cs="Times New Roman"/>
          <w:sz w:val="24"/>
          <w:szCs w:val="24"/>
        </w:rPr>
        <w:t>В целях исполнения Договора, Управляющая организация представляет потребителям необходимую информацию в указанных ниже порядке, случаях и  сроки:</w:t>
      </w:r>
    </w:p>
    <w:p w:rsidR="003F0F0F" w:rsidRPr="008272F6" w:rsidRDefault="003F0F0F" w:rsidP="008272F6">
      <w:pPr>
        <w:pStyle w:val="af0"/>
        <w:ind w:firstLine="284"/>
        <w:jc w:val="both"/>
        <w:rPr>
          <w:rFonts w:ascii="Times New Roman" w:hAnsi="Times New Roman" w:cs="Times New Roman"/>
          <w:b/>
          <w:sz w:val="24"/>
          <w:szCs w:val="24"/>
        </w:rPr>
      </w:pPr>
    </w:p>
    <w:p w:rsidR="003F0F0F" w:rsidRPr="008272F6" w:rsidRDefault="003F0F0F" w:rsidP="008272F6">
      <w:pPr>
        <w:pStyle w:val="af0"/>
        <w:ind w:firstLine="284"/>
        <w:jc w:val="both"/>
        <w:rPr>
          <w:rFonts w:ascii="Times New Roman" w:hAnsi="Times New Roman" w:cs="Times New Roman"/>
          <w:sz w:val="24"/>
          <w:szCs w:val="24"/>
        </w:rPr>
      </w:pPr>
      <w:r w:rsidRPr="008272F6">
        <w:rPr>
          <w:rFonts w:ascii="Times New Roman" w:hAnsi="Times New Roman" w:cs="Times New Roman"/>
          <w:b/>
          <w:sz w:val="24"/>
          <w:szCs w:val="24"/>
        </w:rPr>
        <w:t>1) путем размещения нижеследующей информации на информационных стендах, установленных на придомовой территории</w:t>
      </w:r>
      <w:r w:rsidRPr="008272F6">
        <w:rPr>
          <w:rFonts w:ascii="Times New Roman" w:hAnsi="Times New Roman" w:cs="Times New Roman"/>
          <w:i/>
          <w:sz w:val="24"/>
          <w:szCs w:val="24"/>
        </w:rPr>
        <w:t xml:space="preserve"> (или на подъездах многоквартирного дома, или на первых этажах в подъездах многоквартирного дома или в иных местах),</w:t>
      </w:r>
      <w:r w:rsidRPr="008272F6">
        <w:rPr>
          <w:rFonts w:ascii="Times New Roman" w:hAnsi="Times New Roman" w:cs="Times New Roman"/>
          <w:sz w:val="24"/>
          <w:szCs w:val="24"/>
        </w:rPr>
        <w:t xml:space="preserve"> </w:t>
      </w:r>
      <w:r w:rsidRPr="008272F6">
        <w:rPr>
          <w:rFonts w:ascii="Times New Roman" w:hAnsi="Times New Roman" w:cs="Times New Roman"/>
          <w:b/>
          <w:sz w:val="24"/>
          <w:szCs w:val="24"/>
        </w:rPr>
        <w:t>а также расположенных в помещении Управляющей организации</w:t>
      </w:r>
      <w:r w:rsidRPr="008272F6">
        <w:rPr>
          <w:rFonts w:ascii="Times New Roman" w:hAnsi="Times New Roman" w:cs="Times New Roman"/>
          <w:sz w:val="24"/>
          <w:szCs w:val="24"/>
        </w:rPr>
        <w:t>, в месте, доступном для всех потребителей:</w:t>
      </w:r>
    </w:p>
    <w:p w:rsidR="003F0F0F" w:rsidRPr="008272F6" w:rsidRDefault="003F0F0F" w:rsidP="008272F6">
      <w:pPr>
        <w:pStyle w:val="af0"/>
        <w:ind w:firstLine="284"/>
        <w:jc w:val="both"/>
        <w:rPr>
          <w:rFonts w:ascii="Times New Roman" w:hAnsi="Times New Roman" w:cs="Times New Roman"/>
          <w:sz w:val="24"/>
          <w:szCs w:val="24"/>
        </w:rPr>
      </w:pPr>
      <w:proofErr w:type="gramStart"/>
      <w:r w:rsidRPr="008272F6">
        <w:rPr>
          <w:rFonts w:ascii="Times New Roman" w:hAnsi="Times New Roman" w:cs="Times New Roman"/>
          <w:sz w:val="24"/>
          <w:szCs w:val="24"/>
        </w:rPr>
        <w:t>а) о дате заключения Договора, о дате начала управления многоквартирным домом, об Управляющей организации в объеме информации, указанной в разделе 1 Приложения № 1 к Договору, о контролирующих органах (и об изменении такой информации), о требованиях к потребителям, пользующимся помещениями в многоквартирном доме, по соблюдению правил пользования помещениями – в течение 5 рабочих дней после даты заключения договора (или изменения указанной информации);</w:t>
      </w:r>
      <w:proofErr w:type="gramEnd"/>
    </w:p>
    <w:p w:rsidR="003F0F0F" w:rsidRPr="008272F6" w:rsidRDefault="003F0F0F" w:rsidP="008272F6">
      <w:pPr>
        <w:pStyle w:val="af0"/>
        <w:ind w:firstLine="284"/>
        <w:jc w:val="both"/>
        <w:rPr>
          <w:rFonts w:ascii="Times New Roman" w:hAnsi="Times New Roman" w:cs="Times New Roman"/>
          <w:sz w:val="24"/>
          <w:szCs w:val="24"/>
        </w:rPr>
      </w:pPr>
      <w:proofErr w:type="gramStart"/>
      <w:r w:rsidRPr="008272F6">
        <w:rPr>
          <w:rFonts w:ascii="Times New Roman" w:hAnsi="Times New Roman" w:cs="Times New Roman"/>
          <w:sz w:val="24"/>
          <w:szCs w:val="24"/>
        </w:rPr>
        <w:t xml:space="preserve">б) о перечне, периодичности и графике выполнения работ, оказания услуг по содержанию и ремонту общего имущества, в том числе в результате его изменения, о неиспользованной сумме годового резерва на текущий ремонт, а также об основаниях и сумме изменения расчетного резерва на выполнение непредвиденных работ, – за 10 рабочих дней до начала действия Перечня работ, услуг, составленного Управляющей </w:t>
      </w:r>
      <w:r w:rsidR="009971DB" w:rsidRPr="008272F6">
        <w:rPr>
          <w:rFonts w:ascii="Times New Roman" w:hAnsi="Times New Roman" w:cs="Times New Roman"/>
          <w:sz w:val="24"/>
          <w:szCs w:val="24"/>
        </w:rPr>
        <w:t>организацией или его</w:t>
      </w:r>
      <w:r w:rsidRPr="008272F6">
        <w:rPr>
          <w:rFonts w:ascii="Times New Roman" w:hAnsi="Times New Roman" w:cs="Times New Roman"/>
          <w:sz w:val="24"/>
          <w:szCs w:val="24"/>
        </w:rPr>
        <w:t xml:space="preserve"> изменения;</w:t>
      </w:r>
      <w:proofErr w:type="gramEnd"/>
    </w:p>
    <w:p w:rsidR="003F0F0F" w:rsidRPr="008272F6" w:rsidRDefault="003F0F0F" w:rsidP="008272F6">
      <w:pPr>
        <w:pStyle w:val="af0"/>
        <w:ind w:firstLine="284"/>
        <w:jc w:val="both"/>
        <w:rPr>
          <w:rFonts w:ascii="Times New Roman" w:hAnsi="Times New Roman" w:cs="Times New Roman"/>
          <w:sz w:val="24"/>
          <w:szCs w:val="24"/>
        </w:rPr>
      </w:pPr>
      <w:r w:rsidRPr="008272F6">
        <w:rPr>
          <w:rFonts w:ascii="Times New Roman" w:hAnsi="Times New Roman" w:cs="Times New Roman"/>
          <w:sz w:val="24"/>
          <w:szCs w:val="24"/>
        </w:rPr>
        <w:t xml:space="preserve">в) о дате начала (или прекращения) предоставления Управляющей организацией по Договору  коммунальных услуг по их видам, - в течение 5 рабочих дней после даты заключения (или расторжения) договора с </w:t>
      </w:r>
      <w:proofErr w:type="spellStart"/>
      <w:r w:rsidRPr="008272F6">
        <w:rPr>
          <w:rFonts w:ascii="Times New Roman" w:hAnsi="Times New Roman" w:cs="Times New Roman"/>
          <w:sz w:val="24"/>
          <w:szCs w:val="24"/>
        </w:rPr>
        <w:t>ресурсоснабжающей</w:t>
      </w:r>
      <w:proofErr w:type="spellEnd"/>
      <w:r w:rsidRPr="008272F6">
        <w:rPr>
          <w:rFonts w:ascii="Times New Roman" w:hAnsi="Times New Roman" w:cs="Times New Roman"/>
          <w:sz w:val="24"/>
          <w:szCs w:val="24"/>
        </w:rPr>
        <w:t xml:space="preserve"> организацией и региональным оператором по обращению с твердыми коммунальными отходами, или согласования с указанными организациями такой даты;</w:t>
      </w:r>
    </w:p>
    <w:p w:rsidR="003F0F0F" w:rsidRPr="008272F6" w:rsidRDefault="003F0F0F" w:rsidP="008272F6">
      <w:pPr>
        <w:pStyle w:val="af0"/>
        <w:ind w:firstLine="284"/>
        <w:jc w:val="both"/>
        <w:rPr>
          <w:rFonts w:ascii="Times New Roman" w:hAnsi="Times New Roman" w:cs="Times New Roman"/>
          <w:sz w:val="24"/>
          <w:szCs w:val="24"/>
        </w:rPr>
      </w:pPr>
      <w:proofErr w:type="gramStart"/>
      <w:r w:rsidRPr="008272F6">
        <w:rPr>
          <w:rFonts w:ascii="Times New Roman" w:hAnsi="Times New Roman" w:cs="Times New Roman"/>
          <w:sz w:val="24"/>
          <w:szCs w:val="24"/>
        </w:rPr>
        <w:t xml:space="preserve">г) о размерах тарифов на коммунальные ресурсы, о порядке и форме оплаты за коммунальные услуги, об установке приборов учета </w:t>
      </w:r>
      <w:proofErr w:type="spellStart"/>
      <w:r w:rsidRPr="008272F6">
        <w:rPr>
          <w:rFonts w:ascii="Times New Roman" w:hAnsi="Times New Roman" w:cs="Times New Roman"/>
          <w:sz w:val="24"/>
          <w:szCs w:val="24"/>
        </w:rPr>
        <w:t>ресурсоснабжающей</w:t>
      </w:r>
      <w:proofErr w:type="spellEnd"/>
      <w:r w:rsidRPr="008272F6">
        <w:rPr>
          <w:rFonts w:ascii="Times New Roman" w:hAnsi="Times New Roman" w:cs="Times New Roman"/>
          <w:sz w:val="24"/>
          <w:szCs w:val="24"/>
        </w:rPr>
        <w:t xml:space="preserve"> организацией, о показателях качества коммунальных услуг, и иной информации, касающейся предоставления коммунальных услуг и указанной в </w:t>
      </w:r>
      <w:proofErr w:type="spellStart"/>
      <w:r w:rsidRPr="008272F6">
        <w:rPr>
          <w:rFonts w:ascii="Times New Roman" w:hAnsi="Times New Roman" w:cs="Times New Roman"/>
          <w:sz w:val="24"/>
          <w:szCs w:val="24"/>
        </w:rPr>
        <w:t>пп</w:t>
      </w:r>
      <w:proofErr w:type="spellEnd"/>
      <w:r w:rsidRPr="008272F6">
        <w:rPr>
          <w:rFonts w:ascii="Times New Roman" w:hAnsi="Times New Roman" w:cs="Times New Roman"/>
          <w:sz w:val="24"/>
          <w:szCs w:val="24"/>
        </w:rPr>
        <w:t xml:space="preserve">. «п» п.31 Правил предоставления коммунальных услуг – в течение 5 рабочих дней после заключения договора с </w:t>
      </w:r>
      <w:proofErr w:type="spellStart"/>
      <w:r w:rsidRPr="008272F6">
        <w:rPr>
          <w:rFonts w:ascii="Times New Roman" w:hAnsi="Times New Roman" w:cs="Times New Roman"/>
          <w:sz w:val="24"/>
          <w:szCs w:val="24"/>
        </w:rPr>
        <w:t>ресурсоснабжающей</w:t>
      </w:r>
      <w:proofErr w:type="spellEnd"/>
      <w:r w:rsidRPr="008272F6">
        <w:rPr>
          <w:rFonts w:ascii="Times New Roman" w:hAnsi="Times New Roman" w:cs="Times New Roman"/>
          <w:sz w:val="24"/>
          <w:szCs w:val="24"/>
        </w:rPr>
        <w:t xml:space="preserve"> организацией, региональным оператором по обращению с</w:t>
      </w:r>
      <w:proofErr w:type="gramEnd"/>
      <w:r w:rsidRPr="008272F6">
        <w:rPr>
          <w:rFonts w:ascii="Times New Roman" w:hAnsi="Times New Roman" w:cs="Times New Roman"/>
          <w:sz w:val="24"/>
          <w:szCs w:val="24"/>
        </w:rPr>
        <w:t xml:space="preserve"> твердыми коммунальными отходами или после соответствующих изменений;</w:t>
      </w:r>
    </w:p>
    <w:p w:rsidR="003F0F0F" w:rsidRPr="008272F6" w:rsidRDefault="003F0F0F" w:rsidP="008272F6">
      <w:pPr>
        <w:pStyle w:val="af0"/>
        <w:ind w:firstLine="284"/>
        <w:jc w:val="both"/>
        <w:rPr>
          <w:rFonts w:ascii="Times New Roman" w:hAnsi="Times New Roman" w:cs="Times New Roman"/>
          <w:sz w:val="24"/>
          <w:szCs w:val="24"/>
        </w:rPr>
      </w:pPr>
      <w:proofErr w:type="gramStart"/>
      <w:r w:rsidRPr="008272F6">
        <w:rPr>
          <w:rFonts w:ascii="Times New Roman" w:hAnsi="Times New Roman" w:cs="Times New Roman"/>
          <w:sz w:val="24"/>
          <w:szCs w:val="24"/>
        </w:rPr>
        <w:t>д) о размере планово-договорной стоимости работ, услуг, об установленном в соответствии с условиями Договора размере платы за содержание жилого помещения - не позднее, чем за 30 дней до даты представления платежных документов, на основании которых будет вноситься такая плата в  измененном размере;</w:t>
      </w:r>
      <w:proofErr w:type="gramEnd"/>
    </w:p>
    <w:p w:rsidR="003F0F0F" w:rsidRPr="008272F6" w:rsidRDefault="003F0F0F" w:rsidP="008272F6">
      <w:pPr>
        <w:pStyle w:val="af0"/>
        <w:ind w:firstLine="284"/>
        <w:jc w:val="both"/>
        <w:rPr>
          <w:rFonts w:ascii="Times New Roman" w:hAnsi="Times New Roman" w:cs="Times New Roman"/>
          <w:sz w:val="24"/>
          <w:szCs w:val="24"/>
        </w:rPr>
      </w:pPr>
      <w:r w:rsidRPr="008272F6">
        <w:rPr>
          <w:rFonts w:ascii="Times New Roman" w:hAnsi="Times New Roman" w:cs="Times New Roman"/>
          <w:sz w:val="24"/>
          <w:szCs w:val="24"/>
        </w:rPr>
        <w:t>е) о начале  и планируемых сроках выполнения  ремонтных работ  – в срок, не позднее 3-х дней до начала выполнения каждого вида ремонтных работ;</w:t>
      </w:r>
    </w:p>
    <w:p w:rsidR="003F0F0F" w:rsidRPr="008272F6" w:rsidRDefault="003F0F0F" w:rsidP="008272F6">
      <w:pPr>
        <w:pStyle w:val="af0"/>
        <w:ind w:firstLine="284"/>
        <w:jc w:val="both"/>
        <w:rPr>
          <w:rFonts w:ascii="Times New Roman" w:hAnsi="Times New Roman" w:cs="Times New Roman"/>
          <w:sz w:val="24"/>
          <w:szCs w:val="24"/>
        </w:rPr>
      </w:pPr>
      <w:r w:rsidRPr="008272F6">
        <w:rPr>
          <w:rFonts w:ascii="Times New Roman" w:hAnsi="Times New Roman" w:cs="Times New Roman"/>
          <w:sz w:val="24"/>
          <w:szCs w:val="24"/>
        </w:rPr>
        <w:lastRenderedPageBreak/>
        <w:t>ж) о дате окончания выполнения каждого вида ремонтных работ (этапа таких работ) – не позднее, чем за 3 рабочих дня до дня окончания выполнения соответствующих ремонтных работ;</w:t>
      </w:r>
    </w:p>
    <w:p w:rsidR="003F0F0F" w:rsidRPr="008272F6" w:rsidRDefault="003F0F0F" w:rsidP="008272F6">
      <w:pPr>
        <w:pStyle w:val="af0"/>
        <w:ind w:firstLine="284"/>
        <w:jc w:val="both"/>
        <w:rPr>
          <w:rFonts w:ascii="Times New Roman" w:hAnsi="Times New Roman" w:cs="Times New Roman"/>
          <w:sz w:val="24"/>
          <w:szCs w:val="24"/>
        </w:rPr>
      </w:pPr>
      <w:r w:rsidRPr="008272F6">
        <w:rPr>
          <w:rFonts w:ascii="Times New Roman" w:hAnsi="Times New Roman" w:cs="Times New Roman"/>
          <w:sz w:val="24"/>
          <w:szCs w:val="24"/>
        </w:rPr>
        <w:t>з) о специализированной организации, осуществляющей техническое обслуживание и ремонт внутридомового и внутриквартирного газового оборудования, лифтов – в течение 3х дней после даты заключения Управляющей организацией соответствующего договора со специализированной организацией;</w:t>
      </w:r>
    </w:p>
    <w:p w:rsidR="003F0F0F" w:rsidRPr="008272F6" w:rsidRDefault="003F0F0F" w:rsidP="008272F6">
      <w:pPr>
        <w:pStyle w:val="af0"/>
        <w:ind w:firstLine="284"/>
        <w:jc w:val="both"/>
        <w:rPr>
          <w:rFonts w:ascii="Times New Roman" w:hAnsi="Times New Roman" w:cs="Times New Roman"/>
          <w:sz w:val="24"/>
          <w:szCs w:val="24"/>
        </w:rPr>
      </w:pPr>
      <w:r w:rsidRPr="008272F6">
        <w:rPr>
          <w:rFonts w:ascii="Times New Roman" w:hAnsi="Times New Roman" w:cs="Times New Roman"/>
          <w:sz w:val="24"/>
          <w:szCs w:val="24"/>
        </w:rPr>
        <w:t>и) о созыве общего собрания собственников помещений в многоквартирном доме по вопросам, связанным с управлением многоквартирным домом – не позднее, чем за 10 календарных дней до дня проведения общего собрания, а о результатах такого собрания – в сроки, установленные в Жилищном кодексе РФ.</w:t>
      </w:r>
    </w:p>
    <w:p w:rsidR="003F0F0F" w:rsidRPr="008272F6" w:rsidRDefault="003F0F0F" w:rsidP="008272F6">
      <w:pPr>
        <w:pStyle w:val="af0"/>
        <w:ind w:firstLine="284"/>
        <w:jc w:val="both"/>
        <w:rPr>
          <w:rFonts w:ascii="Times New Roman" w:hAnsi="Times New Roman" w:cs="Times New Roman"/>
          <w:sz w:val="24"/>
          <w:szCs w:val="24"/>
        </w:rPr>
      </w:pPr>
      <w:r w:rsidRPr="008272F6">
        <w:rPr>
          <w:rFonts w:ascii="Times New Roman" w:hAnsi="Times New Roman" w:cs="Times New Roman"/>
          <w:sz w:val="24"/>
          <w:szCs w:val="24"/>
        </w:rPr>
        <w:t xml:space="preserve">к) ежегодный отчет об исполнении Договора – до конца первого квартала </w:t>
      </w:r>
      <w:r w:rsidR="009971DB" w:rsidRPr="008272F6">
        <w:rPr>
          <w:rFonts w:ascii="Times New Roman" w:hAnsi="Times New Roman" w:cs="Times New Roman"/>
          <w:sz w:val="24"/>
          <w:szCs w:val="24"/>
        </w:rPr>
        <w:t>года,</w:t>
      </w:r>
      <w:r w:rsidRPr="008272F6">
        <w:rPr>
          <w:rFonts w:ascii="Times New Roman" w:hAnsi="Times New Roman" w:cs="Times New Roman"/>
          <w:sz w:val="24"/>
          <w:szCs w:val="24"/>
        </w:rPr>
        <w:t xml:space="preserve"> следующего за </w:t>
      </w:r>
      <w:proofErr w:type="gramStart"/>
      <w:r w:rsidRPr="008272F6">
        <w:rPr>
          <w:rFonts w:ascii="Times New Roman" w:hAnsi="Times New Roman" w:cs="Times New Roman"/>
          <w:sz w:val="24"/>
          <w:szCs w:val="24"/>
        </w:rPr>
        <w:t>отчетным</w:t>
      </w:r>
      <w:proofErr w:type="gramEnd"/>
      <w:r w:rsidRPr="008272F6">
        <w:rPr>
          <w:rFonts w:ascii="Times New Roman" w:hAnsi="Times New Roman" w:cs="Times New Roman"/>
          <w:sz w:val="24"/>
          <w:szCs w:val="24"/>
        </w:rPr>
        <w:t>;</w:t>
      </w:r>
    </w:p>
    <w:p w:rsidR="008867F4" w:rsidRPr="008272F6" w:rsidRDefault="008867F4" w:rsidP="008272F6">
      <w:pPr>
        <w:pStyle w:val="af0"/>
        <w:ind w:firstLine="284"/>
        <w:jc w:val="both"/>
        <w:rPr>
          <w:rFonts w:ascii="Times New Roman" w:hAnsi="Times New Roman" w:cs="Times New Roman"/>
          <w:b/>
          <w:sz w:val="24"/>
          <w:szCs w:val="24"/>
        </w:rPr>
      </w:pPr>
    </w:p>
    <w:p w:rsidR="003F0F0F" w:rsidRPr="008272F6" w:rsidRDefault="003F0F0F" w:rsidP="008272F6">
      <w:pPr>
        <w:pStyle w:val="af0"/>
        <w:ind w:firstLine="284"/>
        <w:jc w:val="both"/>
        <w:rPr>
          <w:rFonts w:ascii="Times New Roman" w:hAnsi="Times New Roman" w:cs="Times New Roman"/>
          <w:sz w:val="24"/>
          <w:szCs w:val="24"/>
        </w:rPr>
      </w:pPr>
      <w:r w:rsidRPr="008272F6">
        <w:rPr>
          <w:rFonts w:ascii="Times New Roman" w:hAnsi="Times New Roman" w:cs="Times New Roman"/>
          <w:b/>
          <w:sz w:val="24"/>
          <w:szCs w:val="24"/>
        </w:rPr>
        <w:t xml:space="preserve">2) путем </w:t>
      </w:r>
      <w:r w:rsidRPr="008272F6">
        <w:rPr>
          <w:rFonts w:ascii="Times New Roman" w:hAnsi="Times New Roman" w:cs="Times New Roman"/>
          <w:b/>
          <w:bCs/>
          <w:sz w:val="24"/>
          <w:szCs w:val="24"/>
        </w:rPr>
        <w:t>указания информации в платежном документе</w:t>
      </w:r>
      <w:r w:rsidRPr="008272F6">
        <w:rPr>
          <w:rFonts w:ascii="Times New Roman" w:hAnsi="Times New Roman" w:cs="Times New Roman"/>
          <w:sz w:val="24"/>
          <w:szCs w:val="24"/>
        </w:rPr>
        <w:t>:</w:t>
      </w:r>
    </w:p>
    <w:p w:rsidR="003F0F0F" w:rsidRPr="008272F6" w:rsidRDefault="003F0F0F" w:rsidP="008272F6">
      <w:pPr>
        <w:pStyle w:val="af0"/>
        <w:ind w:firstLine="284"/>
        <w:jc w:val="both"/>
        <w:rPr>
          <w:rFonts w:ascii="Times New Roman" w:hAnsi="Times New Roman" w:cs="Times New Roman"/>
          <w:sz w:val="24"/>
          <w:szCs w:val="24"/>
        </w:rPr>
      </w:pPr>
      <w:r w:rsidRPr="008272F6">
        <w:rPr>
          <w:rFonts w:ascii="Times New Roman" w:hAnsi="Times New Roman" w:cs="Times New Roman"/>
          <w:sz w:val="24"/>
          <w:szCs w:val="24"/>
        </w:rPr>
        <w:t>а) о телефонах и режиме работы аварийно-диспетчерской службы, службы по расчетам платы за содержание и ремонт жилого помещения и коммунальные услуги, если такие расчеты ведет Управляющая организация собственными силами, – в срок представления потребителю  первого платежного документа для внесения платы по Договору;</w:t>
      </w:r>
    </w:p>
    <w:p w:rsidR="003F0F0F" w:rsidRPr="008272F6" w:rsidRDefault="003F0F0F" w:rsidP="008272F6">
      <w:pPr>
        <w:pStyle w:val="af0"/>
        <w:ind w:firstLine="284"/>
        <w:jc w:val="both"/>
        <w:rPr>
          <w:rFonts w:ascii="Times New Roman" w:hAnsi="Times New Roman" w:cs="Times New Roman"/>
          <w:sz w:val="24"/>
          <w:szCs w:val="24"/>
        </w:rPr>
      </w:pPr>
      <w:r w:rsidRPr="008272F6">
        <w:rPr>
          <w:rFonts w:ascii="Times New Roman" w:hAnsi="Times New Roman" w:cs="Times New Roman"/>
          <w:sz w:val="24"/>
          <w:szCs w:val="24"/>
        </w:rPr>
        <w:t xml:space="preserve">б) об изменении размера платы за содержание жилого помещения и за коммунальные услуги, взносов на капитальный ремонт – не позднее, чем за 30 дней до даты представления платежных документов, на основании которых будет вноситься такая плата в  ином размере. </w:t>
      </w:r>
      <w:proofErr w:type="gramStart"/>
      <w:r w:rsidRPr="008272F6">
        <w:rPr>
          <w:rFonts w:ascii="Times New Roman" w:hAnsi="Times New Roman" w:cs="Times New Roman"/>
          <w:sz w:val="24"/>
          <w:szCs w:val="24"/>
        </w:rPr>
        <w:t>В случаях, когда решение государственного регулирующего органа о начале применения новых тарифов на коммунальные ресурсы или нормативов потребления коммунальных услуг принято в течение указанного срока, информация об изменении размера платы за коммунальные услуги доводится до сведения потребителей при предоставлении платежных документов, на основании которых будет вноситься плата за коммунальные услуги с применением соответствующих новых тарифов на коммунальные ресурсы или нормативов</w:t>
      </w:r>
      <w:proofErr w:type="gramEnd"/>
      <w:r w:rsidRPr="008272F6">
        <w:rPr>
          <w:rFonts w:ascii="Times New Roman" w:hAnsi="Times New Roman" w:cs="Times New Roman"/>
          <w:sz w:val="24"/>
          <w:szCs w:val="24"/>
        </w:rPr>
        <w:t xml:space="preserve"> потребления коммунальных услуг;</w:t>
      </w:r>
    </w:p>
    <w:p w:rsidR="003F0F0F" w:rsidRPr="008272F6" w:rsidRDefault="003F0F0F" w:rsidP="008272F6">
      <w:pPr>
        <w:pStyle w:val="af0"/>
        <w:ind w:firstLine="284"/>
        <w:jc w:val="both"/>
        <w:rPr>
          <w:rFonts w:ascii="Times New Roman" w:hAnsi="Times New Roman" w:cs="Times New Roman"/>
          <w:sz w:val="24"/>
          <w:szCs w:val="24"/>
        </w:rPr>
      </w:pPr>
      <w:proofErr w:type="gramStart"/>
      <w:r w:rsidRPr="008272F6">
        <w:rPr>
          <w:rFonts w:ascii="Times New Roman" w:hAnsi="Times New Roman" w:cs="Times New Roman"/>
          <w:sz w:val="24"/>
          <w:szCs w:val="24"/>
        </w:rPr>
        <w:t xml:space="preserve">в) о Представителях Управляющей организации, указанных в Приложении № 1 к Договору (в </w:t>
      </w:r>
      <w:proofErr w:type="spellStart"/>
      <w:r w:rsidRPr="008272F6">
        <w:rPr>
          <w:rFonts w:ascii="Times New Roman" w:hAnsi="Times New Roman" w:cs="Times New Roman"/>
          <w:sz w:val="24"/>
          <w:szCs w:val="24"/>
        </w:rPr>
        <w:t>т.ч</w:t>
      </w:r>
      <w:proofErr w:type="spellEnd"/>
      <w:r w:rsidRPr="008272F6">
        <w:rPr>
          <w:rFonts w:ascii="Times New Roman" w:hAnsi="Times New Roman" w:cs="Times New Roman"/>
          <w:sz w:val="24"/>
          <w:szCs w:val="24"/>
        </w:rPr>
        <w:t>. его телефон, факс, адрес эл.</w:t>
      </w:r>
      <w:r w:rsidR="008867F4" w:rsidRPr="008272F6">
        <w:rPr>
          <w:rFonts w:ascii="Times New Roman" w:hAnsi="Times New Roman" w:cs="Times New Roman"/>
          <w:sz w:val="24"/>
          <w:szCs w:val="24"/>
        </w:rPr>
        <w:t xml:space="preserve"> </w:t>
      </w:r>
      <w:r w:rsidRPr="008272F6">
        <w:rPr>
          <w:rFonts w:ascii="Times New Roman" w:hAnsi="Times New Roman" w:cs="Times New Roman"/>
          <w:sz w:val="24"/>
          <w:szCs w:val="24"/>
        </w:rPr>
        <w:t xml:space="preserve">почты, адрес сайта в сети интернет, адрес приема потребителей), выполняемых ими функциях и об их взаимоотношениях с потребителями при исполнении Договора Управляющей организацией - в срок представления первого платежного документа для внесения платы по Договору, в </w:t>
      </w:r>
      <w:proofErr w:type="spellStart"/>
      <w:r w:rsidRPr="008272F6">
        <w:rPr>
          <w:rFonts w:ascii="Times New Roman" w:hAnsi="Times New Roman" w:cs="Times New Roman"/>
          <w:sz w:val="24"/>
          <w:szCs w:val="24"/>
        </w:rPr>
        <w:t>т.ч</w:t>
      </w:r>
      <w:proofErr w:type="spellEnd"/>
      <w:r w:rsidRPr="008272F6">
        <w:rPr>
          <w:rFonts w:ascii="Times New Roman" w:hAnsi="Times New Roman" w:cs="Times New Roman"/>
          <w:sz w:val="24"/>
          <w:szCs w:val="24"/>
        </w:rPr>
        <w:t>. после даты заключения Управляющей</w:t>
      </w:r>
      <w:proofErr w:type="gramEnd"/>
      <w:r w:rsidRPr="008272F6">
        <w:rPr>
          <w:rFonts w:ascii="Times New Roman" w:hAnsi="Times New Roman" w:cs="Times New Roman"/>
          <w:sz w:val="24"/>
          <w:szCs w:val="24"/>
        </w:rPr>
        <w:t xml:space="preserve"> организацией договора с Представителем;</w:t>
      </w:r>
    </w:p>
    <w:p w:rsidR="003F0F0F" w:rsidRPr="008272F6" w:rsidRDefault="003F0F0F" w:rsidP="008272F6">
      <w:pPr>
        <w:pStyle w:val="af0"/>
        <w:ind w:firstLine="284"/>
        <w:jc w:val="both"/>
        <w:rPr>
          <w:rFonts w:ascii="Times New Roman" w:hAnsi="Times New Roman" w:cs="Times New Roman"/>
          <w:sz w:val="24"/>
          <w:szCs w:val="24"/>
        </w:rPr>
      </w:pPr>
      <w:proofErr w:type="gramStart"/>
      <w:r w:rsidRPr="008272F6">
        <w:rPr>
          <w:rFonts w:ascii="Times New Roman" w:hAnsi="Times New Roman" w:cs="Times New Roman"/>
          <w:sz w:val="24"/>
          <w:szCs w:val="24"/>
        </w:rPr>
        <w:t>г) о наименовании и адресе лица, осуществляющего обработку персональных данных по поручению Управляющей организации в соответствии с Приложением №</w:t>
      </w:r>
      <w:r w:rsidR="008867F4" w:rsidRPr="008272F6">
        <w:rPr>
          <w:rFonts w:ascii="Times New Roman" w:hAnsi="Times New Roman" w:cs="Times New Roman"/>
          <w:sz w:val="24"/>
          <w:szCs w:val="24"/>
        </w:rPr>
        <w:t xml:space="preserve"> </w:t>
      </w:r>
      <w:r w:rsidRPr="008272F6">
        <w:rPr>
          <w:rFonts w:ascii="Times New Roman" w:hAnsi="Times New Roman" w:cs="Times New Roman"/>
          <w:sz w:val="24"/>
          <w:szCs w:val="24"/>
        </w:rPr>
        <w:t xml:space="preserve">8 к Договору, - в срок представления лицам, обязанным вносить плату по Договору, первого платежного документа для внесения платы по Договору, в </w:t>
      </w:r>
      <w:proofErr w:type="spellStart"/>
      <w:r w:rsidRPr="008272F6">
        <w:rPr>
          <w:rFonts w:ascii="Times New Roman" w:hAnsi="Times New Roman" w:cs="Times New Roman"/>
          <w:sz w:val="24"/>
          <w:szCs w:val="24"/>
        </w:rPr>
        <w:t>т.ч</w:t>
      </w:r>
      <w:proofErr w:type="spellEnd"/>
      <w:r w:rsidRPr="008272F6">
        <w:rPr>
          <w:rFonts w:ascii="Times New Roman" w:hAnsi="Times New Roman" w:cs="Times New Roman"/>
          <w:sz w:val="24"/>
          <w:szCs w:val="24"/>
        </w:rPr>
        <w:t>. после даты заключения Управляющей организацией с Представителем договора, содержащего поручение на обработку персональных данных;</w:t>
      </w:r>
      <w:proofErr w:type="gramEnd"/>
    </w:p>
    <w:p w:rsidR="003F0F0F" w:rsidRPr="008272F6" w:rsidRDefault="003F0F0F" w:rsidP="008272F6">
      <w:pPr>
        <w:pStyle w:val="af0"/>
        <w:ind w:firstLine="284"/>
        <w:jc w:val="both"/>
        <w:rPr>
          <w:rFonts w:ascii="Times New Roman" w:hAnsi="Times New Roman" w:cs="Times New Roman"/>
          <w:sz w:val="24"/>
          <w:szCs w:val="24"/>
        </w:rPr>
      </w:pPr>
      <w:proofErr w:type="gramStart"/>
      <w:r w:rsidRPr="008272F6">
        <w:rPr>
          <w:rFonts w:ascii="Times New Roman" w:hAnsi="Times New Roman" w:cs="Times New Roman"/>
          <w:sz w:val="24"/>
          <w:szCs w:val="24"/>
        </w:rPr>
        <w:t xml:space="preserve">д) о внесении платы за коммунальные услуги в </w:t>
      </w:r>
      <w:proofErr w:type="spellStart"/>
      <w:r w:rsidRPr="008272F6">
        <w:rPr>
          <w:rFonts w:ascii="Times New Roman" w:hAnsi="Times New Roman" w:cs="Times New Roman"/>
          <w:sz w:val="24"/>
          <w:szCs w:val="24"/>
        </w:rPr>
        <w:t>ресурсоснабжающую</w:t>
      </w:r>
      <w:proofErr w:type="spellEnd"/>
      <w:r w:rsidRPr="008272F6">
        <w:rPr>
          <w:rFonts w:ascii="Times New Roman" w:hAnsi="Times New Roman" w:cs="Times New Roman"/>
          <w:sz w:val="24"/>
          <w:szCs w:val="24"/>
        </w:rPr>
        <w:t xml:space="preserve"> организацию или региональному оператору по обращению с твердыми коммунальными отходами в случаях, допускаемых жилищным </w:t>
      </w:r>
      <w:r w:rsidR="009971DB" w:rsidRPr="008272F6">
        <w:rPr>
          <w:rFonts w:ascii="Times New Roman" w:hAnsi="Times New Roman" w:cs="Times New Roman"/>
          <w:sz w:val="24"/>
          <w:szCs w:val="24"/>
        </w:rPr>
        <w:t>законодательством, и</w:t>
      </w:r>
      <w:r w:rsidRPr="008272F6">
        <w:rPr>
          <w:rFonts w:ascii="Times New Roman" w:hAnsi="Times New Roman" w:cs="Times New Roman"/>
          <w:sz w:val="24"/>
          <w:szCs w:val="24"/>
        </w:rPr>
        <w:t xml:space="preserve"> о порядке внесения такой платы – при представлении первого платежного документа для внесения в таком порядке платы за все или некоторые коммунальные услуги, по которым соответствующее решение принято общим собранием собственников, начиная с даты, указанной таким</w:t>
      </w:r>
      <w:proofErr w:type="gramEnd"/>
      <w:r w:rsidRPr="008272F6">
        <w:rPr>
          <w:rFonts w:ascii="Times New Roman" w:hAnsi="Times New Roman" w:cs="Times New Roman"/>
          <w:sz w:val="24"/>
          <w:szCs w:val="24"/>
        </w:rPr>
        <w:t xml:space="preserve"> собранием;</w:t>
      </w:r>
    </w:p>
    <w:p w:rsidR="003F0F0F" w:rsidRPr="008272F6" w:rsidRDefault="003F0F0F" w:rsidP="008272F6">
      <w:pPr>
        <w:pStyle w:val="af0"/>
        <w:ind w:firstLine="284"/>
        <w:jc w:val="both"/>
        <w:rPr>
          <w:rFonts w:ascii="Times New Roman" w:hAnsi="Times New Roman" w:cs="Times New Roman"/>
          <w:sz w:val="24"/>
          <w:szCs w:val="24"/>
        </w:rPr>
      </w:pPr>
      <w:proofErr w:type="gramStart"/>
      <w:r w:rsidRPr="008272F6">
        <w:rPr>
          <w:rFonts w:ascii="Times New Roman" w:hAnsi="Times New Roman" w:cs="Times New Roman"/>
          <w:sz w:val="24"/>
          <w:szCs w:val="24"/>
        </w:rPr>
        <w:t xml:space="preserve">е) о платежных агентах Управляющей организации, с которыми Управляющая организация заключила договор на прием платы граждан, подлежащей внесению Управляющей организации по </w:t>
      </w:r>
      <w:r w:rsidR="009971DB" w:rsidRPr="008272F6">
        <w:rPr>
          <w:rFonts w:ascii="Times New Roman" w:hAnsi="Times New Roman" w:cs="Times New Roman"/>
          <w:sz w:val="24"/>
          <w:szCs w:val="24"/>
        </w:rPr>
        <w:t>Договору, о</w:t>
      </w:r>
      <w:r w:rsidRPr="008272F6">
        <w:rPr>
          <w:rFonts w:ascii="Times New Roman" w:hAnsi="Times New Roman" w:cs="Times New Roman"/>
          <w:sz w:val="24"/>
          <w:szCs w:val="24"/>
        </w:rPr>
        <w:t xml:space="preserve"> порядке уплаты (в том числе </w:t>
      </w:r>
      <w:r w:rsidR="009971DB" w:rsidRPr="008272F6">
        <w:rPr>
          <w:rFonts w:ascii="Times New Roman" w:hAnsi="Times New Roman" w:cs="Times New Roman"/>
          <w:sz w:val="24"/>
          <w:szCs w:val="24"/>
        </w:rPr>
        <w:t>о размерах</w:t>
      </w:r>
      <w:r w:rsidRPr="008272F6">
        <w:rPr>
          <w:rFonts w:ascii="Times New Roman" w:hAnsi="Times New Roman" w:cs="Times New Roman"/>
          <w:sz w:val="24"/>
          <w:szCs w:val="24"/>
        </w:rPr>
        <w:t>) вознаграждения при внесении потребителями такой платы через платежных агентов – при представлении первого платежного документа, по которому плата может вноситься через платежных агентов;</w:t>
      </w:r>
      <w:proofErr w:type="gramEnd"/>
    </w:p>
    <w:p w:rsidR="003F0F0F" w:rsidRPr="008272F6" w:rsidRDefault="003F0F0F" w:rsidP="008272F6">
      <w:pPr>
        <w:pStyle w:val="af0"/>
        <w:ind w:firstLine="284"/>
        <w:jc w:val="both"/>
        <w:rPr>
          <w:rFonts w:ascii="Times New Roman" w:hAnsi="Times New Roman" w:cs="Times New Roman"/>
          <w:sz w:val="24"/>
          <w:szCs w:val="24"/>
        </w:rPr>
      </w:pPr>
      <w:r w:rsidRPr="008272F6">
        <w:rPr>
          <w:rFonts w:ascii="Times New Roman" w:hAnsi="Times New Roman" w:cs="Times New Roman"/>
          <w:sz w:val="24"/>
          <w:szCs w:val="24"/>
        </w:rPr>
        <w:t>ж) о необходимости уплаты вознаграждения при внесении гражданами в Управляющую организацию платы по Договору любыми способами, допускаемыми действующим законодательством, без участия платежных агентов;</w:t>
      </w:r>
    </w:p>
    <w:p w:rsidR="003F0F0F" w:rsidRPr="008272F6" w:rsidRDefault="003F0F0F" w:rsidP="008272F6">
      <w:pPr>
        <w:pStyle w:val="af0"/>
        <w:ind w:firstLine="284"/>
        <w:jc w:val="both"/>
        <w:rPr>
          <w:rFonts w:ascii="Times New Roman" w:hAnsi="Times New Roman" w:cs="Times New Roman"/>
          <w:sz w:val="24"/>
          <w:szCs w:val="24"/>
        </w:rPr>
      </w:pPr>
      <w:proofErr w:type="gramStart"/>
      <w:r w:rsidRPr="008272F6">
        <w:rPr>
          <w:rFonts w:ascii="Times New Roman" w:hAnsi="Times New Roman" w:cs="Times New Roman"/>
          <w:sz w:val="24"/>
          <w:szCs w:val="24"/>
        </w:rPr>
        <w:t>з) о дате передачи потребителями показаний индивидуального, общего (квартирного) или комнатного прибора учета, указанной в п.</w:t>
      </w:r>
      <w:r w:rsidR="008867F4" w:rsidRPr="008272F6">
        <w:rPr>
          <w:rFonts w:ascii="Times New Roman" w:hAnsi="Times New Roman" w:cs="Times New Roman"/>
          <w:sz w:val="24"/>
          <w:szCs w:val="24"/>
        </w:rPr>
        <w:t xml:space="preserve"> </w:t>
      </w:r>
      <w:r w:rsidRPr="008272F6">
        <w:rPr>
          <w:rFonts w:ascii="Times New Roman" w:hAnsi="Times New Roman" w:cs="Times New Roman"/>
          <w:sz w:val="24"/>
          <w:szCs w:val="24"/>
        </w:rPr>
        <w:t xml:space="preserve">2 раздела </w:t>
      </w:r>
      <w:r w:rsidRPr="008272F6">
        <w:rPr>
          <w:rFonts w:ascii="Times New Roman" w:hAnsi="Times New Roman" w:cs="Times New Roman"/>
          <w:sz w:val="24"/>
          <w:szCs w:val="24"/>
          <w:lang w:val="en-US"/>
        </w:rPr>
        <w:t>III</w:t>
      </w:r>
      <w:r w:rsidRPr="008272F6">
        <w:rPr>
          <w:rFonts w:ascii="Times New Roman" w:hAnsi="Times New Roman" w:cs="Times New Roman"/>
          <w:sz w:val="24"/>
          <w:szCs w:val="24"/>
        </w:rPr>
        <w:t xml:space="preserve"> Приложения № 1</w:t>
      </w:r>
      <w:r w:rsidR="008867F4" w:rsidRPr="008272F6">
        <w:rPr>
          <w:rFonts w:ascii="Times New Roman" w:hAnsi="Times New Roman" w:cs="Times New Roman"/>
          <w:sz w:val="24"/>
          <w:szCs w:val="24"/>
        </w:rPr>
        <w:t>4</w:t>
      </w:r>
      <w:r w:rsidRPr="008272F6">
        <w:rPr>
          <w:rFonts w:ascii="Times New Roman" w:hAnsi="Times New Roman" w:cs="Times New Roman"/>
          <w:sz w:val="24"/>
          <w:szCs w:val="24"/>
        </w:rPr>
        <w:t xml:space="preserve"> к Договору, не позднее которой потребитель может реализовать свое право на передачу Управляющей организации таких </w:t>
      </w:r>
      <w:r w:rsidRPr="008272F6">
        <w:rPr>
          <w:rFonts w:ascii="Times New Roman" w:hAnsi="Times New Roman" w:cs="Times New Roman"/>
          <w:sz w:val="24"/>
          <w:szCs w:val="24"/>
        </w:rPr>
        <w:lastRenderedPageBreak/>
        <w:t>показаний для целей их учета в расчете размера платы за коммунальные услуги в соответствующем расчетном периоде;</w:t>
      </w:r>
      <w:proofErr w:type="gramEnd"/>
    </w:p>
    <w:p w:rsidR="003F0F0F" w:rsidRPr="008272F6" w:rsidRDefault="003F0F0F" w:rsidP="008272F6">
      <w:pPr>
        <w:pStyle w:val="af0"/>
        <w:ind w:firstLine="284"/>
        <w:jc w:val="both"/>
        <w:rPr>
          <w:rFonts w:ascii="Times New Roman" w:hAnsi="Times New Roman" w:cs="Times New Roman"/>
          <w:sz w:val="24"/>
          <w:szCs w:val="24"/>
        </w:rPr>
      </w:pPr>
      <w:proofErr w:type="gramStart"/>
      <w:r w:rsidRPr="008272F6">
        <w:rPr>
          <w:rFonts w:ascii="Times New Roman" w:hAnsi="Times New Roman" w:cs="Times New Roman"/>
          <w:sz w:val="24"/>
          <w:szCs w:val="24"/>
        </w:rPr>
        <w:t xml:space="preserve">и) о сумме средств, подлежащих возврату Управляющей организацией лицам, внесшим плату Управляющей организации, о порядке и сроках такого возврата, а также о сумме задолженности лиц, обязанных вносить </w:t>
      </w:r>
      <w:r w:rsidR="004F1C84" w:rsidRPr="008272F6">
        <w:rPr>
          <w:rFonts w:ascii="Times New Roman" w:hAnsi="Times New Roman" w:cs="Times New Roman"/>
          <w:sz w:val="24"/>
          <w:szCs w:val="24"/>
        </w:rPr>
        <w:t>плату Управляющей</w:t>
      </w:r>
      <w:r w:rsidRPr="008272F6">
        <w:rPr>
          <w:rFonts w:ascii="Times New Roman" w:hAnsi="Times New Roman" w:cs="Times New Roman"/>
          <w:sz w:val="24"/>
          <w:szCs w:val="24"/>
        </w:rPr>
        <w:t xml:space="preserve"> организации, и о сроке погашения такой задолженности в случаях расторжения Договора с Управляющей организацией или прекращения действия Договора – в течение 1-3 месяцев после прекращения срока действия Договора.</w:t>
      </w:r>
      <w:proofErr w:type="gramEnd"/>
    </w:p>
    <w:p w:rsidR="003F0F0F" w:rsidRPr="008272F6" w:rsidRDefault="003F0F0F" w:rsidP="008272F6">
      <w:pPr>
        <w:pStyle w:val="af0"/>
        <w:ind w:firstLine="284"/>
        <w:jc w:val="both"/>
        <w:rPr>
          <w:rFonts w:ascii="Times New Roman" w:hAnsi="Times New Roman" w:cs="Times New Roman"/>
          <w:b/>
          <w:sz w:val="24"/>
          <w:szCs w:val="24"/>
        </w:rPr>
      </w:pPr>
      <w:r w:rsidRPr="008272F6">
        <w:rPr>
          <w:rFonts w:ascii="Times New Roman" w:hAnsi="Times New Roman" w:cs="Times New Roman"/>
          <w:sz w:val="24"/>
          <w:szCs w:val="24"/>
        </w:rPr>
        <w:t xml:space="preserve">  </w:t>
      </w:r>
    </w:p>
    <w:p w:rsidR="003F0F0F" w:rsidRPr="008272F6" w:rsidRDefault="003F0F0F" w:rsidP="008272F6">
      <w:pPr>
        <w:pStyle w:val="af0"/>
        <w:ind w:firstLine="284"/>
        <w:jc w:val="both"/>
        <w:rPr>
          <w:rFonts w:ascii="Times New Roman" w:hAnsi="Times New Roman" w:cs="Times New Roman"/>
          <w:b/>
          <w:sz w:val="24"/>
          <w:szCs w:val="24"/>
        </w:rPr>
      </w:pPr>
      <w:r w:rsidRPr="008272F6">
        <w:rPr>
          <w:rFonts w:ascii="Times New Roman" w:hAnsi="Times New Roman" w:cs="Times New Roman"/>
          <w:b/>
          <w:sz w:val="24"/>
          <w:szCs w:val="24"/>
        </w:rPr>
        <w:t>3) путем передачи информации лично потребителю с отметкой о получении или по согласованию с потребителем – путем направления в адрес потребителя почтового отправления:</w:t>
      </w:r>
    </w:p>
    <w:p w:rsidR="003F0F0F" w:rsidRPr="008272F6" w:rsidRDefault="003F0F0F" w:rsidP="008272F6">
      <w:pPr>
        <w:pStyle w:val="af0"/>
        <w:ind w:firstLine="284"/>
        <w:jc w:val="both"/>
        <w:rPr>
          <w:rFonts w:ascii="Times New Roman" w:hAnsi="Times New Roman" w:cs="Times New Roman"/>
          <w:sz w:val="24"/>
          <w:szCs w:val="24"/>
        </w:rPr>
      </w:pPr>
      <w:r w:rsidRPr="008272F6">
        <w:rPr>
          <w:rFonts w:ascii="Times New Roman" w:hAnsi="Times New Roman" w:cs="Times New Roman"/>
          <w:sz w:val="24"/>
          <w:szCs w:val="24"/>
        </w:rPr>
        <w:t xml:space="preserve">а) о правильности расчетов за оказанные и предоставленные </w:t>
      </w:r>
      <w:proofErr w:type="gramStart"/>
      <w:r w:rsidRPr="008272F6">
        <w:rPr>
          <w:rFonts w:ascii="Times New Roman" w:hAnsi="Times New Roman" w:cs="Times New Roman"/>
          <w:sz w:val="24"/>
          <w:szCs w:val="24"/>
        </w:rPr>
        <w:t>услуги</w:t>
      </w:r>
      <w:proofErr w:type="gramEnd"/>
      <w:r w:rsidRPr="008272F6">
        <w:rPr>
          <w:rFonts w:ascii="Times New Roman" w:hAnsi="Times New Roman" w:cs="Times New Roman"/>
          <w:sz w:val="24"/>
          <w:szCs w:val="24"/>
        </w:rPr>
        <w:t xml:space="preserve"> и выполненные работы по письменному или устному обращению потребителя в Управляющую организацию или к ее Представителю по расчетам с потребителями – непосредственно при обращении или в сроки, согласованные с потребителем.</w:t>
      </w:r>
    </w:p>
    <w:p w:rsidR="003F0F0F" w:rsidRPr="008272F6" w:rsidRDefault="003F0F0F" w:rsidP="008272F6">
      <w:pPr>
        <w:pStyle w:val="af0"/>
        <w:ind w:firstLine="284"/>
        <w:jc w:val="both"/>
        <w:rPr>
          <w:rFonts w:ascii="Times New Roman" w:hAnsi="Times New Roman" w:cs="Times New Roman"/>
          <w:sz w:val="24"/>
          <w:szCs w:val="24"/>
        </w:rPr>
      </w:pPr>
      <w:r w:rsidRPr="008272F6">
        <w:rPr>
          <w:rFonts w:ascii="Times New Roman" w:hAnsi="Times New Roman" w:cs="Times New Roman"/>
          <w:sz w:val="24"/>
          <w:szCs w:val="24"/>
        </w:rPr>
        <w:t xml:space="preserve">Выдача потребителям таких справок Представителем Управляющей организации по расчетам с потребителями, признается исполнением Управляющей организацией её соответствующих обязанностей перед потребителями, исходящих из условий Договора и требований, установленных Правительством Российской Федерации. </w:t>
      </w:r>
    </w:p>
    <w:p w:rsidR="003F0F0F" w:rsidRPr="008272F6" w:rsidRDefault="003F0F0F" w:rsidP="008272F6">
      <w:pPr>
        <w:pStyle w:val="af0"/>
        <w:ind w:firstLine="284"/>
        <w:jc w:val="both"/>
        <w:rPr>
          <w:rFonts w:ascii="Times New Roman" w:hAnsi="Times New Roman" w:cs="Times New Roman"/>
          <w:sz w:val="24"/>
          <w:szCs w:val="24"/>
        </w:rPr>
      </w:pPr>
      <w:r w:rsidRPr="008272F6">
        <w:rPr>
          <w:rFonts w:ascii="Times New Roman" w:hAnsi="Times New Roman" w:cs="Times New Roman"/>
          <w:sz w:val="24"/>
          <w:szCs w:val="24"/>
        </w:rPr>
        <w:t>При необходимости получения потребителем указанных в настоящем пункте справок непосредственно от Управляющей организации, Управляющая организация обязана выдать такому потребителю соответствующие документы при его обращении в   Управляющую организацию;</w:t>
      </w:r>
    </w:p>
    <w:p w:rsidR="003F0F0F" w:rsidRPr="008272F6" w:rsidRDefault="003F0F0F" w:rsidP="008272F6">
      <w:pPr>
        <w:pStyle w:val="af0"/>
        <w:ind w:firstLine="284"/>
        <w:jc w:val="both"/>
        <w:rPr>
          <w:rFonts w:ascii="Times New Roman" w:hAnsi="Times New Roman" w:cs="Times New Roman"/>
          <w:sz w:val="24"/>
          <w:szCs w:val="24"/>
        </w:rPr>
      </w:pPr>
      <w:proofErr w:type="gramStart"/>
      <w:r w:rsidRPr="008272F6">
        <w:rPr>
          <w:rFonts w:ascii="Times New Roman" w:hAnsi="Times New Roman" w:cs="Times New Roman"/>
          <w:sz w:val="24"/>
          <w:szCs w:val="24"/>
        </w:rPr>
        <w:t>б)  о помесячных объемах (количестве) потребленных коммунальных ресурсов по показаниям коллективных (общедомовых) приборов учета (при их наличии), о суммарном объеме (количестве) соответствующих коммунальных ресурсов, потребленных в жилых и нежилых помещениях в многоквартирном доме, об объемах (количестве) коммунальных ресурсов, рассчитанных с применением нормативов потребления коммунальных услуг, об объемах (количестве) коммунальных ресурсов, предоставленных на общедомовые нужды (за запрашиваемые потребителем расчетные периоды) – в</w:t>
      </w:r>
      <w:proofErr w:type="gramEnd"/>
      <w:r w:rsidRPr="008272F6">
        <w:rPr>
          <w:rFonts w:ascii="Times New Roman" w:hAnsi="Times New Roman" w:cs="Times New Roman"/>
          <w:sz w:val="24"/>
          <w:szCs w:val="24"/>
        </w:rPr>
        <w:t xml:space="preserve"> течение 3 рабочих дней со дня получения от потребителя заявления;</w:t>
      </w:r>
    </w:p>
    <w:p w:rsidR="003F0F0F" w:rsidRPr="008272F6" w:rsidRDefault="003F0F0F" w:rsidP="008272F6">
      <w:pPr>
        <w:pStyle w:val="af0"/>
        <w:ind w:firstLine="284"/>
        <w:jc w:val="both"/>
        <w:rPr>
          <w:rFonts w:ascii="Times New Roman" w:hAnsi="Times New Roman" w:cs="Times New Roman"/>
          <w:sz w:val="24"/>
          <w:szCs w:val="24"/>
        </w:rPr>
      </w:pPr>
      <w:r w:rsidRPr="008272F6">
        <w:rPr>
          <w:rFonts w:ascii="Times New Roman" w:hAnsi="Times New Roman" w:cs="Times New Roman"/>
          <w:sz w:val="24"/>
          <w:szCs w:val="24"/>
        </w:rPr>
        <w:t>в) о показаниях коллективных (общедомовых) приборов учета коммунальных ресурсов – в течение 1 рабочего дня со дня обращения потребителя;</w:t>
      </w:r>
    </w:p>
    <w:p w:rsidR="003F0F0F" w:rsidRPr="008272F6" w:rsidRDefault="003F0F0F" w:rsidP="008272F6">
      <w:pPr>
        <w:pStyle w:val="af0"/>
        <w:ind w:firstLine="284"/>
        <w:jc w:val="both"/>
        <w:rPr>
          <w:rFonts w:ascii="Times New Roman" w:hAnsi="Times New Roman" w:cs="Times New Roman"/>
          <w:b/>
          <w:sz w:val="24"/>
          <w:szCs w:val="24"/>
        </w:rPr>
      </w:pPr>
      <w:r w:rsidRPr="008272F6">
        <w:rPr>
          <w:rFonts w:ascii="Times New Roman" w:hAnsi="Times New Roman" w:cs="Times New Roman"/>
          <w:sz w:val="24"/>
          <w:szCs w:val="24"/>
        </w:rPr>
        <w:t>г) информации, относящейся к отношениям по обработке персональных данных граждан в объеме, установленном Федеральным законом от 27.07.2006 № 152-ФЗ «О защите персональных данных» и в Приложении № 8 к Договору – при получении запроса субъекта персональных данных.</w:t>
      </w:r>
    </w:p>
    <w:p w:rsidR="003F0F0F" w:rsidRPr="008272F6" w:rsidRDefault="003F0F0F" w:rsidP="008272F6">
      <w:pPr>
        <w:pStyle w:val="af0"/>
        <w:ind w:firstLine="284"/>
        <w:jc w:val="both"/>
        <w:rPr>
          <w:rFonts w:ascii="Times New Roman" w:hAnsi="Times New Roman" w:cs="Times New Roman"/>
          <w:b/>
          <w:sz w:val="24"/>
          <w:szCs w:val="24"/>
        </w:rPr>
      </w:pPr>
    </w:p>
    <w:p w:rsidR="003F0F0F" w:rsidRPr="008272F6" w:rsidRDefault="003F0F0F" w:rsidP="008272F6">
      <w:pPr>
        <w:pStyle w:val="af0"/>
        <w:ind w:firstLine="284"/>
        <w:jc w:val="both"/>
        <w:rPr>
          <w:rFonts w:ascii="Times New Roman" w:hAnsi="Times New Roman" w:cs="Times New Roman"/>
          <w:b/>
          <w:sz w:val="24"/>
          <w:szCs w:val="24"/>
        </w:rPr>
      </w:pPr>
      <w:r w:rsidRPr="008272F6">
        <w:rPr>
          <w:rFonts w:ascii="Times New Roman" w:hAnsi="Times New Roman" w:cs="Times New Roman"/>
          <w:b/>
          <w:sz w:val="24"/>
          <w:szCs w:val="24"/>
          <w:lang w:val="en-US"/>
        </w:rPr>
        <w:t>II</w:t>
      </w:r>
      <w:r w:rsidRPr="008272F6">
        <w:rPr>
          <w:rFonts w:ascii="Times New Roman" w:hAnsi="Times New Roman" w:cs="Times New Roman"/>
          <w:b/>
          <w:sz w:val="24"/>
          <w:szCs w:val="24"/>
        </w:rPr>
        <w:t>. Порядок представления Управляющей организацией информации об исполнении условий Договора собственникам помещений, осуществляющим контроль деятельности Управляющей организации</w:t>
      </w:r>
    </w:p>
    <w:p w:rsidR="003F0F0F" w:rsidRPr="008272F6" w:rsidRDefault="003F0F0F" w:rsidP="008272F6">
      <w:pPr>
        <w:pStyle w:val="af0"/>
        <w:ind w:firstLine="284"/>
        <w:jc w:val="both"/>
        <w:rPr>
          <w:rFonts w:ascii="Times New Roman" w:hAnsi="Times New Roman" w:cs="Times New Roman"/>
          <w:b/>
          <w:sz w:val="24"/>
          <w:szCs w:val="24"/>
        </w:rPr>
      </w:pPr>
      <w:r w:rsidRPr="008272F6">
        <w:rPr>
          <w:rFonts w:ascii="Times New Roman" w:hAnsi="Times New Roman" w:cs="Times New Roman"/>
          <w:b/>
          <w:sz w:val="24"/>
          <w:szCs w:val="24"/>
        </w:rPr>
        <w:t xml:space="preserve"> </w:t>
      </w:r>
    </w:p>
    <w:p w:rsidR="003F0F0F" w:rsidRPr="008272F6" w:rsidRDefault="003F0F0F" w:rsidP="008272F6">
      <w:pPr>
        <w:pStyle w:val="af0"/>
        <w:ind w:firstLine="284"/>
        <w:jc w:val="both"/>
        <w:rPr>
          <w:rFonts w:ascii="Times New Roman" w:hAnsi="Times New Roman" w:cs="Times New Roman"/>
          <w:sz w:val="24"/>
          <w:szCs w:val="24"/>
        </w:rPr>
      </w:pPr>
      <w:r w:rsidRPr="008272F6">
        <w:rPr>
          <w:rFonts w:ascii="Times New Roman" w:hAnsi="Times New Roman" w:cs="Times New Roman"/>
          <w:sz w:val="24"/>
          <w:szCs w:val="24"/>
        </w:rPr>
        <w:t>Информация об исполнении Управляющей организацией условий Договора представляется путем ознакомления с ней собственника помещения по месту нахождения Управляющей организации:</w:t>
      </w:r>
    </w:p>
    <w:p w:rsidR="003F0F0F" w:rsidRPr="008272F6" w:rsidRDefault="003F0F0F" w:rsidP="008272F6">
      <w:pPr>
        <w:pStyle w:val="af0"/>
        <w:ind w:firstLine="284"/>
        <w:jc w:val="both"/>
        <w:rPr>
          <w:rFonts w:ascii="Times New Roman" w:hAnsi="Times New Roman" w:cs="Times New Roman"/>
          <w:sz w:val="24"/>
          <w:szCs w:val="24"/>
        </w:rPr>
      </w:pPr>
      <w:proofErr w:type="gramStart"/>
      <w:r w:rsidRPr="008272F6">
        <w:rPr>
          <w:rFonts w:ascii="Times New Roman" w:hAnsi="Times New Roman" w:cs="Times New Roman"/>
          <w:sz w:val="24"/>
          <w:szCs w:val="24"/>
        </w:rPr>
        <w:t xml:space="preserve">1) о перечне, объемах, качестве, периодичности и сроках оказанных услуг и выполненных работ, а также иной информации, запрашиваемой собственником помещения в рамках осуществления контроля за исполнением Договора Управляющей организацией, </w:t>
      </w:r>
      <w:r w:rsidR="00735107" w:rsidRPr="008272F6">
        <w:rPr>
          <w:rFonts w:ascii="Times New Roman" w:hAnsi="Times New Roman" w:cs="Times New Roman"/>
          <w:sz w:val="24"/>
          <w:szCs w:val="24"/>
        </w:rPr>
        <w:t>в порядке,</w:t>
      </w:r>
      <w:r w:rsidRPr="008272F6">
        <w:rPr>
          <w:rFonts w:ascii="Times New Roman" w:hAnsi="Times New Roman" w:cs="Times New Roman"/>
          <w:sz w:val="24"/>
          <w:szCs w:val="24"/>
        </w:rPr>
        <w:t xml:space="preserve"> установленном в Приложении № 1</w:t>
      </w:r>
      <w:r w:rsidR="008867F4" w:rsidRPr="008272F6">
        <w:rPr>
          <w:rFonts w:ascii="Times New Roman" w:hAnsi="Times New Roman" w:cs="Times New Roman"/>
          <w:sz w:val="24"/>
          <w:szCs w:val="24"/>
        </w:rPr>
        <w:t>6</w:t>
      </w:r>
      <w:r w:rsidRPr="008272F6">
        <w:rPr>
          <w:rFonts w:ascii="Times New Roman" w:hAnsi="Times New Roman" w:cs="Times New Roman"/>
          <w:sz w:val="24"/>
          <w:szCs w:val="24"/>
        </w:rPr>
        <w:t xml:space="preserve"> к Договору, - в течение 5 рабочих дней с даты обращения собственника помещения в устной или в письменной форме в Управляющую организацию для получения такой информации;</w:t>
      </w:r>
      <w:proofErr w:type="gramEnd"/>
    </w:p>
    <w:p w:rsidR="003F0F0F" w:rsidRPr="008272F6" w:rsidRDefault="003F0F0F" w:rsidP="008272F6">
      <w:pPr>
        <w:pStyle w:val="af0"/>
        <w:ind w:firstLine="284"/>
        <w:jc w:val="both"/>
        <w:rPr>
          <w:rFonts w:ascii="Times New Roman" w:hAnsi="Times New Roman" w:cs="Times New Roman"/>
          <w:sz w:val="24"/>
          <w:szCs w:val="24"/>
        </w:rPr>
      </w:pPr>
      <w:proofErr w:type="gramStart"/>
      <w:r w:rsidRPr="008272F6">
        <w:rPr>
          <w:rFonts w:ascii="Times New Roman" w:hAnsi="Times New Roman" w:cs="Times New Roman"/>
          <w:sz w:val="24"/>
          <w:szCs w:val="24"/>
        </w:rPr>
        <w:t>2) о содержании технической документации на многоквартирный дом и иной документации, связанной с управлением многоквартирным домом, указанной в Приложении № 1</w:t>
      </w:r>
      <w:r w:rsidR="008867F4" w:rsidRPr="008272F6">
        <w:rPr>
          <w:rFonts w:ascii="Times New Roman" w:hAnsi="Times New Roman" w:cs="Times New Roman"/>
          <w:sz w:val="24"/>
          <w:szCs w:val="24"/>
        </w:rPr>
        <w:t>7</w:t>
      </w:r>
      <w:r w:rsidRPr="008272F6">
        <w:rPr>
          <w:rFonts w:ascii="Times New Roman" w:hAnsi="Times New Roman" w:cs="Times New Roman"/>
          <w:sz w:val="24"/>
          <w:szCs w:val="24"/>
        </w:rPr>
        <w:t xml:space="preserve"> к Договору, в </w:t>
      </w:r>
      <w:proofErr w:type="spellStart"/>
      <w:r w:rsidRPr="008272F6">
        <w:rPr>
          <w:rFonts w:ascii="Times New Roman" w:hAnsi="Times New Roman" w:cs="Times New Roman"/>
          <w:sz w:val="24"/>
          <w:szCs w:val="24"/>
        </w:rPr>
        <w:t>т.ч</w:t>
      </w:r>
      <w:proofErr w:type="spellEnd"/>
      <w:r w:rsidRPr="008272F6">
        <w:rPr>
          <w:rFonts w:ascii="Times New Roman" w:hAnsi="Times New Roman" w:cs="Times New Roman"/>
          <w:sz w:val="24"/>
          <w:szCs w:val="24"/>
        </w:rPr>
        <w:t>. в целях проверки её надлежащего ведения и актуализации по запросу в устной или письменной форме уполномоченного лица, осуществляющего контроль за деятельностью Управляющей организации – немедленно при обращении такого уполномоченного лица в Управляющую организацию.</w:t>
      </w:r>
      <w:proofErr w:type="gramEnd"/>
    </w:p>
    <w:p w:rsidR="003F0F0F" w:rsidRPr="008272F6" w:rsidRDefault="003F0F0F" w:rsidP="008272F6">
      <w:pPr>
        <w:pStyle w:val="af0"/>
        <w:ind w:firstLine="284"/>
        <w:jc w:val="both"/>
        <w:rPr>
          <w:rFonts w:ascii="Times New Roman" w:hAnsi="Times New Roman" w:cs="Times New Roman"/>
          <w:sz w:val="24"/>
          <w:szCs w:val="24"/>
        </w:rPr>
      </w:pPr>
    </w:p>
    <w:p w:rsidR="003F0F0F" w:rsidRPr="008272F6" w:rsidRDefault="003F0F0F" w:rsidP="008272F6">
      <w:pPr>
        <w:pStyle w:val="af0"/>
        <w:ind w:firstLine="284"/>
        <w:jc w:val="both"/>
        <w:rPr>
          <w:rFonts w:ascii="Times New Roman" w:hAnsi="Times New Roman" w:cs="Times New Roman"/>
          <w:sz w:val="24"/>
          <w:szCs w:val="24"/>
        </w:rPr>
      </w:pPr>
      <w:r w:rsidRPr="008272F6">
        <w:rPr>
          <w:rFonts w:ascii="Times New Roman" w:hAnsi="Times New Roman" w:cs="Times New Roman"/>
          <w:b/>
          <w:sz w:val="24"/>
          <w:szCs w:val="24"/>
          <w:lang w:val="en-US"/>
        </w:rPr>
        <w:t>III</w:t>
      </w:r>
      <w:r w:rsidRPr="008272F6">
        <w:rPr>
          <w:rFonts w:ascii="Times New Roman" w:hAnsi="Times New Roman" w:cs="Times New Roman"/>
          <w:b/>
          <w:sz w:val="24"/>
          <w:szCs w:val="24"/>
        </w:rPr>
        <w:t>. Порядок представления Управляющей организацией информации, связанной с исполнением Договора, собственникам помещений – юридическим лицам, не пользующихся помещениями</w:t>
      </w:r>
    </w:p>
    <w:p w:rsidR="003F0F0F" w:rsidRPr="008272F6" w:rsidRDefault="003F0F0F" w:rsidP="008272F6">
      <w:pPr>
        <w:pStyle w:val="af0"/>
        <w:ind w:firstLine="284"/>
        <w:jc w:val="both"/>
        <w:rPr>
          <w:rFonts w:ascii="Times New Roman" w:hAnsi="Times New Roman" w:cs="Times New Roman"/>
          <w:sz w:val="24"/>
          <w:szCs w:val="24"/>
        </w:rPr>
      </w:pPr>
    </w:p>
    <w:p w:rsidR="003F0F0F" w:rsidRPr="008272F6" w:rsidRDefault="003F0F0F" w:rsidP="008272F6">
      <w:pPr>
        <w:pStyle w:val="af0"/>
        <w:ind w:firstLine="284"/>
        <w:jc w:val="both"/>
        <w:rPr>
          <w:rFonts w:ascii="Times New Roman" w:hAnsi="Times New Roman" w:cs="Times New Roman"/>
          <w:sz w:val="24"/>
          <w:szCs w:val="24"/>
        </w:rPr>
      </w:pPr>
      <w:r w:rsidRPr="008272F6">
        <w:rPr>
          <w:rFonts w:ascii="Times New Roman" w:hAnsi="Times New Roman" w:cs="Times New Roman"/>
          <w:sz w:val="24"/>
          <w:szCs w:val="24"/>
        </w:rPr>
        <w:t xml:space="preserve">В целях исполнения Договора Управляющая организация представляет собственникам помещений – юридическим лицам путем письменного направления по почтовому адресу собственника помещения в многоквартирном доме, указанному в Договоре, или путем вручения с отметкой о получении: </w:t>
      </w:r>
    </w:p>
    <w:p w:rsidR="003F0F0F" w:rsidRPr="008272F6" w:rsidRDefault="003F0F0F" w:rsidP="008272F6">
      <w:pPr>
        <w:pStyle w:val="af0"/>
        <w:ind w:firstLine="284"/>
        <w:jc w:val="both"/>
        <w:rPr>
          <w:rFonts w:ascii="Times New Roman" w:hAnsi="Times New Roman" w:cs="Times New Roman"/>
          <w:sz w:val="24"/>
          <w:szCs w:val="24"/>
        </w:rPr>
      </w:pPr>
      <w:r w:rsidRPr="008272F6">
        <w:rPr>
          <w:rFonts w:ascii="Times New Roman" w:hAnsi="Times New Roman" w:cs="Times New Roman"/>
          <w:sz w:val="24"/>
          <w:szCs w:val="24"/>
        </w:rPr>
        <w:t xml:space="preserve">- информации, указанной в </w:t>
      </w:r>
      <w:proofErr w:type="spellStart"/>
      <w:r w:rsidRPr="008272F6">
        <w:rPr>
          <w:rFonts w:ascii="Times New Roman" w:hAnsi="Times New Roman" w:cs="Times New Roman"/>
          <w:sz w:val="24"/>
          <w:szCs w:val="24"/>
        </w:rPr>
        <w:t>пп</w:t>
      </w:r>
      <w:proofErr w:type="spellEnd"/>
      <w:proofErr w:type="gramStart"/>
      <w:r w:rsidRPr="008272F6">
        <w:rPr>
          <w:rFonts w:ascii="Times New Roman" w:hAnsi="Times New Roman" w:cs="Times New Roman"/>
          <w:sz w:val="24"/>
          <w:szCs w:val="24"/>
        </w:rPr>
        <w:t>.«</w:t>
      </w:r>
      <w:proofErr w:type="gramEnd"/>
      <w:r w:rsidRPr="008272F6">
        <w:rPr>
          <w:rFonts w:ascii="Times New Roman" w:hAnsi="Times New Roman" w:cs="Times New Roman"/>
          <w:sz w:val="24"/>
          <w:szCs w:val="24"/>
        </w:rPr>
        <w:t xml:space="preserve">а», «в», «з», «и», «к» п.1 и </w:t>
      </w:r>
      <w:proofErr w:type="spellStart"/>
      <w:r w:rsidRPr="008272F6">
        <w:rPr>
          <w:rFonts w:ascii="Times New Roman" w:hAnsi="Times New Roman" w:cs="Times New Roman"/>
          <w:sz w:val="24"/>
          <w:szCs w:val="24"/>
        </w:rPr>
        <w:t>пп</w:t>
      </w:r>
      <w:proofErr w:type="spellEnd"/>
      <w:r w:rsidRPr="008272F6">
        <w:rPr>
          <w:rFonts w:ascii="Times New Roman" w:hAnsi="Times New Roman" w:cs="Times New Roman"/>
          <w:sz w:val="24"/>
          <w:szCs w:val="24"/>
        </w:rPr>
        <w:t xml:space="preserve">. «а», «б», «д», «з» п.2 раздела 1 настоящего Приложения - в сроки установленные в указанных пунктах; </w:t>
      </w:r>
    </w:p>
    <w:p w:rsidR="003F0F0F" w:rsidRPr="008272F6" w:rsidRDefault="003F0F0F" w:rsidP="008272F6">
      <w:pPr>
        <w:pStyle w:val="af0"/>
        <w:ind w:firstLine="284"/>
        <w:jc w:val="both"/>
        <w:rPr>
          <w:rFonts w:ascii="Times New Roman" w:hAnsi="Times New Roman" w:cs="Times New Roman"/>
          <w:sz w:val="24"/>
          <w:szCs w:val="24"/>
        </w:rPr>
      </w:pPr>
      <w:r w:rsidRPr="008272F6">
        <w:rPr>
          <w:rFonts w:ascii="Times New Roman" w:hAnsi="Times New Roman" w:cs="Times New Roman"/>
          <w:sz w:val="24"/>
          <w:szCs w:val="24"/>
        </w:rPr>
        <w:t xml:space="preserve">- информации, указанной в </w:t>
      </w:r>
      <w:proofErr w:type="spellStart"/>
      <w:r w:rsidRPr="008272F6">
        <w:rPr>
          <w:rFonts w:ascii="Times New Roman" w:hAnsi="Times New Roman" w:cs="Times New Roman"/>
          <w:sz w:val="24"/>
          <w:szCs w:val="24"/>
        </w:rPr>
        <w:t>пп</w:t>
      </w:r>
      <w:proofErr w:type="spellEnd"/>
      <w:proofErr w:type="gramStart"/>
      <w:r w:rsidRPr="008272F6">
        <w:rPr>
          <w:rFonts w:ascii="Times New Roman" w:hAnsi="Times New Roman" w:cs="Times New Roman"/>
          <w:sz w:val="24"/>
          <w:szCs w:val="24"/>
        </w:rPr>
        <w:t>.«</w:t>
      </w:r>
      <w:proofErr w:type="gramEnd"/>
      <w:r w:rsidRPr="008272F6">
        <w:rPr>
          <w:rFonts w:ascii="Times New Roman" w:hAnsi="Times New Roman" w:cs="Times New Roman"/>
          <w:sz w:val="24"/>
          <w:szCs w:val="24"/>
        </w:rPr>
        <w:t>в», «г», «е», «ж», п.2 раздела 1 настоящего Приложения, представляемой дополнительно собственникам жилых помещений – юридическим лицам;</w:t>
      </w:r>
    </w:p>
    <w:p w:rsidR="003F0F0F" w:rsidRPr="008272F6" w:rsidRDefault="003F0F0F" w:rsidP="008272F6">
      <w:pPr>
        <w:pStyle w:val="af0"/>
        <w:ind w:firstLine="284"/>
        <w:jc w:val="both"/>
        <w:rPr>
          <w:rFonts w:ascii="Times New Roman" w:hAnsi="Times New Roman" w:cs="Times New Roman"/>
          <w:sz w:val="24"/>
          <w:szCs w:val="24"/>
        </w:rPr>
      </w:pPr>
      <w:r w:rsidRPr="008272F6">
        <w:rPr>
          <w:rFonts w:ascii="Times New Roman" w:hAnsi="Times New Roman" w:cs="Times New Roman"/>
          <w:sz w:val="24"/>
          <w:szCs w:val="24"/>
        </w:rPr>
        <w:t>- остальной информации, указанной в разделе 1 настоящего Приложения, - по запросам соответствующих собственников помещений в порядке, согласованном с такими собственниками.</w:t>
      </w:r>
    </w:p>
    <w:p w:rsidR="003F0F0F" w:rsidRPr="008272F6" w:rsidRDefault="003F0F0F" w:rsidP="008272F6">
      <w:pPr>
        <w:pStyle w:val="af0"/>
        <w:ind w:firstLine="284"/>
        <w:jc w:val="both"/>
        <w:rPr>
          <w:rFonts w:ascii="Times New Roman" w:hAnsi="Times New Roman" w:cs="Times New Roman"/>
          <w:sz w:val="24"/>
          <w:szCs w:val="24"/>
        </w:rPr>
      </w:pPr>
    </w:p>
    <w:p w:rsidR="003F0F0F" w:rsidRPr="008272F6" w:rsidRDefault="003F0F0F" w:rsidP="008272F6">
      <w:pPr>
        <w:pStyle w:val="af0"/>
        <w:ind w:firstLine="284"/>
        <w:jc w:val="both"/>
        <w:rPr>
          <w:rFonts w:ascii="Times New Roman" w:hAnsi="Times New Roman" w:cs="Times New Roman"/>
          <w:b/>
          <w:sz w:val="24"/>
          <w:szCs w:val="24"/>
        </w:rPr>
      </w:pPr>
      <w:r w:rsidRPr="008272F6">
        <w:rPr>
          <w:rFonts w:ascii="Times New Roman" w:hAnsi="Times New Roman" w:cs="Times New Roman"/>
          <w:b/>
          <w:sz w:val="24"/>
          <w:szCs w:val="24"/>
          <w:lang w:val="en-US"/>
        </w:rPr>
        <w:t>IV</w:t>
      </w:r>
      <w:r w:rsidRPr="008272F6">
        <w:rPr>
          <w:rFonts w:ascii="Times New Roman" w:hAnsi="Times New Roman" w:cs="Times New Roman"/>
          <w:b/>
          <w:sz w:val="24"/>
          <w:szCs w:val="24"/>
        </w:rPr>
        <w:t>. Порядок представления Управляющей организацией информации о деятельности по управлению многоквартирными домами</w:t>
      </w:r>
    </w:p>
    <w:p w:rsidR="003F0F0F" w:rsidRPr="008272F6" w:rsidRDefault="003F0F0F" w:rsidP="008272F6">
      <w:pPr>
        <w:pStyle w:val="af0"/>
        <w:ind w:firstLine="284"/>
        <w:jc w:val="both"/>
        <w:rPr>
          <w:rFonts w:ascii="Times New Roman" w:hAnsi="Times New Roman" w:cs="Times New Roman"/>
          <w:b/>
          <w:sz w:val="24"/>
          <w:szCs w:val="24"/>
        </w:rPr>
      </w:pPr>
    </w:p>
    <w:p w:rsidR="00AE544C" w:rsidRPr="008272F6" w:rsidRDefault="003F0F0F" w:rsidP="008272F6">
      <w:pPr>
        <w:pStyle w:val="af0"/>
        <w:ind w:firstLine="284"/>
        <w:jc w:val="both"/>
        <w:rPr>
          <w:rFonts w:ascii="Times New Roman" w:hAnsi="Times New Roman" w:cs="Times New Roman"/>
          <w:sz w:val="24"/>
          <w:szCs w:val="24"/>
        </w:rPr>
      </w:pPr>
      <w:proofErr w:type="gramStart"/>
      <w:r w:rsidRPr="008272F6">
        <w:rPr>
          <w:rFonts w:ascii="Times New Roman" w:hAnsi="Times New Roman" w:cs="Times New Roman"/>
          <w:sz w:val="24"/>
          <w:szCs w:val="24"/>
        </w:rPr>
        <w:t>Информация о деятельности по управлению многоквартирным домом размещается Управляющей организацией на официальном сайте в сети Интернет, указанном в Приложении №</w:t>
      </w:r>
      <w:r w:rsidR="008867F4" w:rsidRPr="008272F6">
        <w:rPr>
          <w:rFonts w:ascii="Times New Roman" w:hAnsi="Times New Roman" w:cs="Times New Roman"/>
          <w:sz w:val="24"/>
          <w:szCs w:val="24"/>
        </w:rPr>
        <w:t xml:space="preserve"> </w:t>
      </w:r>
      <w:r w:rsidRPr="008272F6">
        <w:rPr>
          <w:rFonts w:ascii="Times New Roman" w:hAnsi="Times New Roman" w:cs="Times New Roman"/>
          <w:sz w:val="24"/>
          <w:szCs w:val="24"/>
        </w:rPr>
        <w:t xml:space="preserve">1 к Договору и в государственной информационной системе жилищно-коммунального хозяйства на официальном сайте ГИС ЖКХ, доступном по адресу: </w:t>
      </w:r>
      <w:hyperlink r:id="rId10" w:history="1">
        <w:r w:rsidRPr="008272F6">
          <w:rPr>
            <w:rStyle w:val="ab"/>
            <w:rFonts w:ascii="Times New Roman" w:hAnsi="Times New Roman" w:cs="Times New Roman"/>
            <w:sz w:val="24"/>
            <w:szCs w:val="24"/>
          </w:rPr>
          <w:t>www.dom.gosuslugi.ru</w:t>
        </w:r>
      </w:hyperlink>
      <w:r w:rsidRPr="008272F6">
        <w:rPr>
          <w:rFonts w:ascii="Times New Roman" w:hAnsi="Times New Roman" w:cs="Times New Roman"/>
          <w:sz w:val="24"/>
          <w:szCs w:val="24"/>
        </w:rPr>
        <w:t xml:space="preserve"> в порядке, в с</w:t>
      </w:r>
      <w:r w:rsidR="003E211E" w:rsidRPr="008272F6">
        <w:rPr>
          <w:rFonts w:ascii="Times New Roman" w:hAnsi="Times New Roman" w:cs="Times New Roman"/>
          <w:sz w:val="24"/>
          <w:szCs w:val="24"/>
        </w:rPr>
        <w:t>р</w:t>
      </w:r>
      <w:r w:rsidRPr="008272F6">
        <w:rPr>
          <w:rFonts w:ascii="Times New Roman" w:hAnsi="Times New Roman" w:cs="Times New Roman"/>
          <w:sz w:val="24"/>
          <w:szCs w:val="24"/>
        </w:rPr>
        <w:t>оки и в составе, установленном жилищным законодательством.</w:t>
      </w:r>
      <w:proofErr w:type="gramEnd"/>
    </w:p>
    <w:p w:rsidR="00217237" w:rsidRPr="008272F6" w:rsidRDefault="00217237" w:rsidP="008272F6">
      <w:pPr>
        <w:pStyle w:val="af0"/>
        <w:ind w:firstLine="284"/>
        <w:jc w:val="both"/>
        <w:rPr>
          <w:rFonts w:ascii="Times New Roman" w:hAnsi="Times New Roman" w:cs="Times New Roman"/>
          <w:sz w:val="24"/>
          <w:szCs w:val="24"/>
        </w:rPr>
      </w:pPr>
    </w:p>
    <w:p w:rsidR="003F0F0F" w:rsidRPr="008272F6" w:rsidRDefault="003F0F0F" w:rsidP="008272F6">
      <w:pPr>
        <w:pStyle w:val="af0"/>
        <w:ind w:firstLine="284"/>
        <w:jc w:val="right"/>
        <w:rPr>
          <w:rFonts w:ascii="Times New Roman" w:hAnsi="Times New Roman" w:cs="Times New Roman"/>
          <w:sz w:val="24"/>
          <w:szCs w:val="24"/>
        </w:rPr>
      </w:pPr>
      <w:r w:rsidRPr="008272F6">
        <w:rPr>
          <w:rFonts w:ascii="Times New Roman" w:hAnsi="Times New Roman" w:cs="Times New Roman"/>
          <w:sz w:val="24"/>
          <w:szCs w:val="24"/>
        </w:rPr>
        <w:t>Приложение № 6</w:t>
      </w:r>
    </w:p>
    <w:p w:rsidR="003F0F0F" w:rsidRPr="008272F6" w:rsidRDefault="003F0F0F" w:rsidP="008272F6">
      <w:pPr>
        <w:pStyle w:val="af0"/>
        <w:ind w:firstLine="284"/>
        <w:jc w:val="right"/>
        <w:rPr>
          <w:rFonts w:ascii="Times New Roman" w:hAnsi="Times New Roman" w:cs="Times New Roman"/>
          <w:sz w:val="24"/>
          <w:szCs w:val="24"/>
        </w:rPr>
      </w:pPr>
      <w:r w:rsidRPr="008272F6">
        <w:rPr>
          <w:rFonts w:ascii="Times New Roman" w:hAnsi="Times New Roman" w:cs="Times New Roman"/>
          <w:sz w:val="24"/>
          <w:szCs w:val="24"/>
        </w:rPr>
        <w:t xml:space="preserve">к Договору </w:t>
      </w:r>
      <w:r w:rsidRPr="008272F6">
        <w:rPr>
          <w:rFonts w:ascii="Times New Roman" w:hAnsi="Times New Roman" w:cs="Times New Roman"/>
          <w:noProof/>
          <w:sz w:val="24"/>
          <w:szCs w:val="24"/>
        </w:rPr>
        <w:br/>
      </w:r>
      <w:r w:rsidRPr="008272F6">
        <w:rPr>
          <w:rFonts w:ascii="Times New Roman" w:hAnsi="Times New Roman" w:cs="Times New Roman"/>
          <w:sz w:val="24"/>
          <w:szCs w:val="24"/>
        </w:rPr>
        <w:t>от " ___</w:t>
      </w:r>
      <w:r w:rsidRPr="008272F6">
        <w:rPr>
          <w:rFonts w:ascii="Times New Roman" w:hAnsi="Times New Roman" w:cs="Times New Roman"/>
          <w:noProof/>
          <w:sz w:val="24"/>
          <w:szCs w:val="24"/>
        </w:rPr>
        <w:t xml:space="preserve"> "</w:t>
      </w:r>
      <w:r w:rsidRPr="008272F6">
        <w:rPr>
          <w:rFonts w:ascii="Times New Roman" w:hAnsi="Times New Roman" w:cs="Times New Roman"/>
          <w:sz w:val="24"/>
          <w:szCs w:val="24"/>
        </w:rPr>
        <w:t>_____________</w:t>
      </w:r>
      <w:r w:rsidRPr="008272F6">
        <w:rPr>
          <w:rFonts w:ascii="Times New Roman" w:hAnsi="Times New Roman" w:cs="Times New Roman"/>
          <w:noProof/>
          <w:sz w:val="24"/>
          <w:szCs w:val="24"/>
        </w:rPr>
        <w:t xml:space="preserve"> ____</w:t>
      </w:r>
      <w:r w:rsidRPr="008272F6">
        <w:rPr>
          <w:rFonts w:ascii="Times New Roman" w:hAnsi="Times New Roman" w:cs="Times New Roman"/>
          <w:sz w:val="24"/>
          <w:szCs w:val="24"/>
        </w:rPr>
        <w:t xml:space="preserve">____ </w:t>
      </w:r>
      <w:proofErr w:type="gramStart"/>
      <w:r w:rsidRPr="008272F6">
        <w:rPr>
          <w:rFonts w:ascii="Times New Roman" w:hAnsi="Times New Roman" w:cs="Times New Roman"/>
          <w:sz w:val="24"/>
          <w:szCs w:val="24"/>
        </w:rPr>
        <w:t>г</w:t>
      </w:r>
      <w:proofErr w:type="gramEnd"/>
      <w:r w:rsidRPr="008272F6">
        <w:rPr>
          <w:rFonts w:ascii="Times New Roman" w:hAnsi="Times New Roman" w:cs="Times New Roman"/>
          <w:sz w:val="24"/>
          <w:szCs w:val="24"/>
        </w:rPr>
        <w:t>.</w:t>
      </w:r>
    </w:p>
    <w:p w:rsidR="003F0F0F" w:rsidRPr="008272F6" w:rsidRDefault="003F0F0F" w:rsidP="008272F6">
      <w:pPr>
        <w:pStyle w:val="af0"/>
        <w:ind w:firstLine="284"/>
        <w:jc w:val="both"/>
        <w:rPr>
          <w:rFonts w:ascii="Times New Roman" w:hAnsi="Times New Roman" w:cs="Times New Roman"/>
          <w:sz w:val="24"/>
          <w:szCs w:val="24"/>
        </w:rPr>
      </w:pPr>
    </w:p>
    <w:p w:rsidR="003F0F0F" w:rsidRPr="008272F6" w:rsidRDefault="003F0F0F" w:rsidP="008272F6">
      <w:pPr>
        <w:pStyle w:val="af0"/>
        <w:ind w:firstLine="284"/>
        <w:jc w:val="center"/>
        <w:rPr>
          <w:rFonts w:ascii="Times New Roman" w:hAnsi="Times New Roman" w:cs="Times New Roman"/>
          <w:b/>
          <w:sz w:val="24"/>
          <w:szCs w:val="24"/>
        </w:rPr>
      </w:pPr>
      <w:r w:rsidRPr="008272F6">
        <w:rPr>
          <w:rFonts w:ascii="Times New Roman" w:hAnsi="Times New Roman" w:cs="Times New Roman"/>
          <w:b/>
          <w:sz w:val="24"/>
          <w:szCs w:val="24"/>
        </w:rPr>
        <w:t>Перечень уполномоченных лиц и их обязанности</w:t>
      </w:r>
    </w:p>
    <w:p w:rsidR="003F0F0F" w:rsidRPr="008272F6" w:rsidRDefault="003F0F0F" w:rsidP="008272F6">
      <w:pPr>
        <w:pStyle w:val="af0"/>
        <w:ind w:firstLine="284"/>
        <w:jc w:val="both"/>
        <w:rPr>
          <w:rFonts w:ascii="Times New Roman" w:hAnsi="Times New Roman" w:cs="Times New Roman"/>
          <w:b/>
          <w:sz w:val="24"/>
          <w:szCs w:val="24"/>
        </w:rPr>
      </w:pPr>
    </w:p>
    <w:p w:rsidR="003F0F0F" w:rsidRPr="008272F6" w:rsidRDefault="003F0F0F" w:rsidP="008272F6">
      <w:pPr>
        <w:pStyle w:val="af0"/>
        <w:ind w:firstLine="284"/>
        <w:jc w:val="both"/>
        <w:rPr>
          <w:rFonts w:ascii="Times New Roman" w:hAnsi="Times New Roman" w:cs="Times New Roman"/>
          <w:b/>
          <w:sz w:val="24"/>
          <w:szCs w:val="24"/>
        </w:rPr>
      </w:pPr>
      <w:r w:rsidRPr="008272F6">
        <w:rPr>
          <w:rFonts w:ascii="Times New Roman" w:hAnsi="Times New Roman" w:cs="Times New Roman"/>
          <w:b/>
          <w:sz w:val="24"/>
          <w:szCs w:val="24"/>
        </w:rPr>
        <w:t>1. Определение уполномоченного лица для  осуществления взаимодействия с Управляющей организацией по управлению многоквартирным домом</w:t>
      </w:r>
    </w:p>
    <w:p w:rsidR="003F0F0F" w:rsidRPr="008272F6" w:rsidRDefault="003F0F0F" w:rsidP="008272F6">
      <w:pPr>
        <w:pStyle w:val="af0"/>
        <w:ind w:firstLine="284"/>
        <w:jc w:val="both"/>
        <w:rPr>
          <w:rFonts w:ascii="Times New Roman" w:hAnsi="Times New Roman" w:cs="Times New Roman"/>
          <w:sz w:val="24"/>
          <w:szCs w:val="24"/>
        </w:rPr>
      </w:pPr>
    </w:p>
    <w:p w:rsidR="003F0F0F" w:rsidRPr="008272F6" w:rsidRDefault="003F0F0F" w:rsidP="008272F6">
      <w:pPr>
        <w:pStyle w:val="af0"/>
        <w:ind w:firstLine="284"/>
        <w:jc w:val="both"/>
        <w:rPr>
          <w:rFonts w:ascii="Times New Roman" w:hAnsi="Times New Roman" w:cs="Times New Roman"/>
          <w:sz w:val="24"/>
          <w:szCs w:val="24"/>
        </w:rPr>
      </w:pPr>
      <w:r w:rsidRPr="008272F6">
        <w:rPr>
          <w:rFonts w:ascii="Times New Roman" w:hAnsi="Times New Roman" w:cs="Times New Roman"/>
          <w:sz w:val="24"/>
          <w:szCs w:val="24"/>
        </w:rPr>
        <w:t>1. Для целей исполнения полномочий, связанных с хранением экземпляра Договора, составленного для собственников помещений (п.11.1 Договора), с проверкой правильности составления, визированием и хранением ежегодного Перечня работ, услуг, с хранением актов выполненных работ, оказанных услуг, а также с участием в переговорах по спорам, с</w:t>
      </w:r>
      <w:r w:rsidR="008867F4" w:rsidRPr="008272F6">
        <w:rPr>
          <w:rFonts w:ascii="Times New Roman" w:hAnsi="Times New Roman" w:cs="Times New Roman"/>
          <w:sz w:val="24"/>
          <w:szCs w:val="24"/>
        </w:rPr>
        <w:t>вязанным с исполнением Договора</w:t>
      </w:r>
      <w:r w:rsidRPr="008272F6">
        <w:rPr>
          <w:rFonts w:ascii="Times New Roman" w:hAnsi="Times New Roman" w:cs="Times New Roman"/>
          <w:sz w:val="24"/>
          <w:szCs w:val="24"/>
        </w:rPr>
        <w:t xml:space="preserve">, уполномоченным лицом выступает: </w:t>
      </w:r>
    </w:p>
    <w:p w:rsidR="003F0F0F" w:rsidRPr="008272F6" w:rsidRDefault="003F0F0F" w:rsidP="008272F6">
      <w:pPr>
        <w:pStyle w:val="af0"/>
        <w:ind w:firstLine="284"/>
        <w:jc w:val="both"/>
        <w:rPr>
          <w:rFonts w:ascii="Times New Roman" w:hAnsi="Times New Roman" w:cs="Times New Roman"/>
          <w:sz w:val="24"/>
          <w:szCs w:val="24"/>
        </w:rPr>
      </w:pPr>
    </w:p>
    <w:p w:rsidR="003F0F0F" w:rsidRPr="008272F6" w:rsidRDefault="003F0F0F" w:rsidP="008272F6">
      <w:pPr>
        <w:pStyle w:val="af0"/>
        <w:ind w:firstLine="284"/>
        <w:jc w:val="both"/>
        <w:rPr>
          <w:rFonts w:ascii="Times New Roman" w:hAnsi="Times New Roman" w:cs="Times New Roman"/>
          <w:sz w:val="24"/>
          <w:szCs w:val="24"/>
        </w:rPr>
      </w:pPr>
      <w:r w:rsidRPr="008272F6">
        <w:rPr>
          <w:rFonts w:ascii="Times New Roman" w:hAnsi="Times New Roman" w:cs="Times New Roman"/>
          <w:sz w:val="24"/>
          <w:szCs w:val="24"/>
        </w:rPr>
        <w:t>ФИО,  квартира № (№ нежилого помещения) ______________________</w:t>
      </w:r>
    </w:p>
    <w:p w:rsidR="003F0F0F" w:rsidRPr="008272F6" w:rsidRDefault="003F0F0F" w:rsidP="008272F6">
      <w:pPr>
        <w:pStyle w:val="af0"/>
        <w:ind w:firstLine="284"/>
        <w:jc w:val="both"/>
        <w:rPr>
          <w:rFonts w:ascii="Times New Roman" w:hAnsi="Times New Roman" w:cs="Times New Roman"/>
          <w:sz w:val="24"/>
          <w:szCs w:val="24"/>
        </w:rPr>
      </w:pPr>
      <w:r w:rsidRPr="008272F6">
        <w:rPr>
          <w:rFonts w:ascii="Times New Roman" w:hAnsi="Times New Roman" w:cs="Times New Roman"/>
          <w:sz w:val="24"/>
          <w:szCs w:val="24"/>
        </w:rPr>
        <w:t>Контактный телефон___________</w:t>
      </w:r>
      <w:r w:rsidRPr="008272F6">
        <w:rPr>
          <w:rFonts w:ascii="Times New Roman" w:hAnsi="Times New Roman" w:cs="Times New Roman"/>
          <w:sz w:val="24"/>
          <w:szCs w:val="24"/>
        </w:rPr>
        <w:br/>
      </w:r>
      <w:r w:rsidR="008272F6">
        <w:rPr>
          <w:rFonts w:ascii="Times New Roman" w:hAnsi="Times New Roman" w:cs="Times New Roman"/>
          <w:sz w:val="24"/>
          <w:szCs w:val="24"/>
        </w:rPr>
        <w:t xml:space="preserve">    </w:t>
      </w:r>
      <w:r w:rsidRPr="008272F6">
        <w:rPr>
          <w:rFonts w:ascii="Times New Roman" w:hAnsi="Times New Roman" w:cs="Times New Roman"/>
          <w:sz w:val="24"/>
          <w:szCs w:val="24"/>
        </w:rPr>
        <w:t xml:space="preserve">паспорт_______ № _______, выданный (или информация </w:t>
      </w:r>
      <w:proofErr w:type="gramStart"/>
      <w:r w:rsidRPr="008272F6">
        <w:rPr>
          <w:rFonts w:ascii="Times New Roman" w:hAnsi="Times New Roman" w:cs="Times New Roman"/>
          <w:sz w:val="24"/>
          <w:szCs w:val="24"/>
        </w:rPr>
        <w:t>о</w:t>
      </w:r>
      <w:proofErr w:type="gramEnd"/>
      <w:r w:rsidRPr="008272F6">
        <w:rPr>
          <w:rFonts w:ascii="Times New Roman" w:hAnsi="Times New Roman" w:cs="Times New Roman"/>
          <w:sz w:val="24"/>
          <w:szCs w:val="24"/>
        </w:rPr>
        <w:t xml:space="preserve"> </w:t>
      </w:r>
      <w:proofErr w:type="gramStart"/>
      <w:r w:rsidRPr="008272F6">
        <w:rPr>
          <w:rFonts w:ascii="Times New Roman" w:hAnsi="Times New Roman" w:cs="Times New Roman"/>
          <w:sz w:val="24"/>
          <w:szCs w:val="24"/>
        </w:rPr>
        <w:t>юр</w:t>
      </w:r>
      <w:proofErr w:type="gramEnd"/>
      <w:r w:rsidRPr="008272F6">
        <w:rPr>
          <w:rFonts w:ascii="Times New Roman" w:hAnsi="Times New Roman" w:cs="Times New Roman"/>
          <w:sz w:val="24"/>
          <w:szCs w:val="24"/>
        </w:rPr>
        <w:t>/лице)__________________</w:t>
      </w:r>
    </w:p>
    <w:p w:rsidR="003F0F0F" w:rsidRPr="008272F6" w:rsidRDefault="003F0F0F" w:rsidP="008272F6">
      <w:pPr>
        <w:pStyle w:val="af0"/>
        <w:ind w:firstLine="284"/>
        <w:jc w:val="both"/>
        <w:rPr>
          <w:rFonts w:ascii="Times New Roman" w:hAnsi="Times New Roman" w:cs="Times New Roman"/>
          <w:sz w:val="24"/>
          <w:szCs w:val="24"/>
        </w:rPr>
      </w:pPr>
    </w:p>
    <w:p w:rsidR="003F0F0F" w:rsidRPr="008272F6" w:rsidRDefault="003F0F0F" w:rsidP="008272F6">
      <w:pPr>
        <w:pStyle w:val="af0"/>
        <w:ind w:firstLine="284"/>
        <w:jc w:val="both"/>
        <w:rPr>
          <w:rFonts w:ascii="Times New Roman" w:hAnsi="Times New Roman" w:cs="Times New Roman"/>
          <w:sz w:val="24"/>
          <w:szCs w:val="24"/>
        </w:rPr>
      </w:pPr>
      <w:r w:rsidRPr="008272F6">
        <w:rPr>
          <w:rFonts w:ascii="Times New Roman" w:hAnsi="Times New Roman" w:cs="Times New Roman"/>
          <w:sz w:val="24"/>
          <w:szCs w:val="24"/>
        </w:rPr>
        <w:t>2. Для целей осуществления полномочий, связанных с уведомлением или согласованием случаев и порядка выполнения непредвиденных работ, с изменением Перечня работ, услуг (Приложение № 1</w:t>
      </w:r>
      <w:r w:rsidR="008867F4" w:rsidRPr="008272F6">
        <w:rPr>
          <w:rFonts w:ascii="Times New Roman" w:hAnsi="Times New Roman" w:cs="Times New Roman"/>
          <w:sz w:val="24"/>
          <w:szCs w:val="24"/>
        </w:rPr>
        <w:t>0</w:t>
      </w:r>
      <w:r w:rsidRPr="008272F6">
        <w:rPr>
          <w:rFonts w:ascii="Times New Roman" w:hAnsi="Times New Roman" w:cs="Times New Roman"/>
          <w:sz w:val="24"/>
          <w:szCs w:val="24"/>
        </w:rPr>
        <w:t xml:space="preserve"> к Договору), с согласованием случаев и порядка выполнения работ по капитальному ремонту общего имущества, с приемкой и подписанием актов выполненных работ и оказанных услуг, уполномоченным лицом выступает:</w:t>
      </w:r>
    </w:p>
    <w:p w:rsidR="003F0F0F" w:rsidRPr="008272F6" w:rsidRDefault="003F0F0F" w:rsidP="008272F6">
      <w:pPr>
        <w:pStyle w:val="af0"/>
        <w:ind w:firstLine="284"/>
        <w:jc w:val="both"/>
        <w:rPr>
          <w:rFonts w:ascii="Times New Roman" w:hAnsi="Times New Roman" w:cs="Times New Roman"/>
          <w:sz w:val="24"/>
          <w:szCs w:val="24"/>
        </w:rPr>
      </w:pPr>
    </w:p>
    <w:p w:rsidR="003F0F0F" w:rsidRPr="008272F6" w:rsidRDefault="003F0F0F" w:rsidP="008272F6">
      <w:pPr>
        <w:pStyle w:val="af0"/>
        <w:ind w:firstLine="284"/>
        <w:jc w:val="both"/>
        <w:rPr>
          <w:rFonts w:ascii="Times New Roman" w:hAnsi="Times New Roman" w:cs="Times New Roman"/>
          <w:sz w:val="24"/>
          <w:szCs w:val="24"/>
        </w:rPr>
      </w:pPr>
      <w:r w:rsidRPr="008272F6">
        <w:rPr>
          <w:rFonts w:ascii="Times New Roman" w:hAnsi="Times New Roman" w:cs="Times New Roman"/>
          <w:sz w:val="24"/>
          <w:szCs w:val="24"/>
        </w:rPr>
        <w:t>ФИО,  квартира № _______________________________________</w:t>
      </w:r>
    </w:p>
    <w:p w:rsidR="003F0F0F" w:rsidRPr="008272F6" w:rsidRDefault="003F0F0F" w:rsidP="008272F6">
      <w:pPr>
        <w:pStyle w:val="af0"/>
        <w:ind w:firstLine="284"/>
        <w:jc w:val="both"/>
        <w:rPr>
          <w:rFonts w:ascii="Times New Roman" w:hAnsi="Times New Roman" w:cs="Times New Roman"/>
          <w:sz w:val="24"/>
          <w:szCs w:val="24"/>
        </w:rPr>
      </w:pPr>
      <w:r w:rsidRPr="008272F6">
        <w:rPr>
          <w:rFonts w:ascii="Times New Roman" w:hAnsi="Times New Roman" w:cs="Times New Roman"/>
          <w:sz w:val="24"/>
          <w:szCs w:val="24"/>
        </w:rPr>
        <w:t>Контактный телефон___________</w:t>
      </w:r>
      <w:r w:rsidRPr="008272F6">
        <w:rPr>
          <w:rFonts w:ascii="Times New Roman" w:hAnsi="Times New Roman" w:cs="Times New Roman"/>
          <w:sz w:val="24"/>
          <w:szCs w:val="24"/>
        </w:rPr>
        <w:br/>
      </w:r>
      <w:r w:rsidR="008272F6">
        <w:rPr>
          <w:rFonts w:ascii="Times New Roman" w:hAnsi="Times New Roman" w:cs="Times New Roman"/>
          <w:sz w:val="24"/>
          <w:szCs w:val="24"/>
        </w:rPr>
        <w:t xml:space="preserve">     </w:t>
      </w:r>
      <w:r w:rsidRPr="008272F6">
        <w:rPr>
          <w:rFonts w:ascii="Times New Roman" w:hAnsi="Times New Roman" w:cs="Times New Roman"/>
          <w:sz w:val="24"/>
          <w:szCs w:val="24"/>
        </w:rPr>
        <w:t>паспорт_______ № _______, выданный ________________________</w:t>
      </w:r>
    </w:p>
    <w:p w:rsidR="003F0F0F" w:rsidRPr="008272F6" w:rsidRDefault="003F0F0F" w:rsidP="008272F6">
      <w:pPr>
        <w:pStyle w:val="af0"/>
        <w:ind w:firstLine="284"/>
        <w:jc w:val="both"/>
        <w:rPr>
          <w:rFonts w:ascii="Times New Roman" w:hAnsi="Times New Roman" w:cs="Times New Roman"/>
          <w:sz w:val="24"/>
          <w:szCs w:val="24"/>
        </w:rPr>
      </w:pPr>
    </w:p>
    <w:p w:rsidR="003F0F0F" w:rsidRPr="008272F6" w:rsidRDefault="003F0F0F" w:rsidP="008272F6">
      <w:pPr>
        <w:pStyle w:val="af0"/>
        <w:ind w:firstLine="284"/>
        <w:jc w:val="both"/>
        <w:rPr>
          <w:rFonts w:ascii="Times New Roman" w:hAnsi="Times New Roman" w:cs="Times New Roman"/>
          <w:sz w:val="24"/>
          <w:szCs w:val="24"/>
        </w:rPr>
      </w:pPr>
      <w:r w:rsidRPr="008272F6">
        <w:rPr>
          <w:rFonts w:ascii="Times New Roman" w:hAnsi="Times New Roman" w:cs="Times New Roman"/>
          <w:sz w:val="24"/>
          <w:szCs w:val="24"/>
        </w:rPr>
        <w:lastRenderedPageBreak/>
        <w:t xml:space="preserve">3. Для целей осуществления полномочий, связанных с осуществлением </w:t>
      </w:r>
      <w:proofErr w:type="gramStart"/>
      <w:r w:rsidRPr="008272F6">
        <w:rPr>
          <w:rFonts w:ascii="Times New Roman" w:hAnsi="Times New Roman" w:cs="Times New Roman"/>
          <w:sz w:val="24"/>
          <w:szCs w:val="24"/>
        </w:rPr>
        <w:t>контроля за</w:t>
      </w:r>
      <w:proofErr w:type="gramEnd"/>
      <w:r w:rsidRPr="008272F6">
        <w:rPr>
          <w:rFonts w:ascii="Times New Roman" w:hAnsi="Times New Roman" w:cs="Times New Roman"/>
          <w:sz w:val="24"/>
          <w:szCs w:val="24"/>
        </w:rPr>
        <w:t xml:space="preserve"> исполнением Управляющей организацией обязательств по Договору, уполномоченным лицом выступает: </w:t>
      </w:r>
    </w:p>
    <w:p w:rsidR="003F0F0F" w:rsidRPr="008272F6" w:rsidRDefault="003F0F0F" w:rsidP="008272F6">
      <w:pPr>
        <w:pStyle w:val="af0"/>
        <w:ind w:firstLine="284"/>
        <w:jc w:val="both"/>
        <w:rPr>
          <w:rFonts w:ascii="Times New Roman" w:hAnsi="Times New Roman" w:cs="Times New Roman"/>
          <w:sz w:val="24"/>
          <w:szCs w:val="24"/>
        </w:rPr>
      </w:pPr>
    </w:p>
    <w:p w:rsidR="003F0F0F" w:rsidRPr="008272F6" w:rsidRDefault="003F0F0F" w:rsidP="008272F6">
      <w:pPr>
        <w:pStyle w:val="af0"/>
        <w:ind w:firstLine="284"/>
        <w:jc w:val="both"/>
        <w:rPr>
          <w:rFonts w:ascii="Times New Roman" w:hAnsi="Times New Roman" w:cs="Times New Roman"/>
          <w:sz w:val="24"/>
          <w:szCs w:val="24"/>
        </w:rPr>
      </w:pPr>
      <w:r w:rsidRPr="008272F6">
        <w:rPr>
          <w:rFonts w:ascii="Times New Roman" w:hAnsi="Times New Roman" w:cs="Times New Roman"/>
          <w:sz w:val="24"/>
          <w:szCs w:val="24"/>
        </w:rPr>
        <w:t>ФИО,  квартира № _______________________________________</w:t>
      </w:r>
    </w:p>
    <w:p w:rsidR="003F0F0F" w:rsidRPr="008272F6" w:rsidRDefault="003F0F0F" w:rsidP="008272F6">
      <w:pPr>
        <w:pStyle w:val="af0"/>
        <w:ind w:firstLine="284"/>
        <w:jc w:val="both"/>
        <w:rPr>
          <w:rFonts w:ascii="Times New Roman" w:hAnsi="Times New Roman" w:cs="Times New Roman"/>
          <w:sz w:val="24"/>
          <w:szCs w:val="24"/>
        </w:rPr>
      </w:pPr>
      <w:r w:rsidRPr="008272F6">
        <w:rPr>
          <w:rFonts w:ascii="Times New Roman" w:hAnsi="Times New Roman" w:cs="Times New Roman"/>
          <w:sz w:val="24"/>
          <w:szCs w:val="24"/>
        </w:rPr>
        <w:t>Контактный телефон___________</w:t>
      </w:r>
      <w:r w:rsidRPr="008272F6">
        <w:rPr>
          <w:rFonts w:ascii="Times New Roman" w:hAnsi="Times New Roman" w:cs="Times New Roman"/>
          <w:sz w:val="24"/>
          <w:szCs w:val="24"/>
        </w:rPr>
        <w:br/>
      </w:r>
      <w:r w:rsidR="008272F6">
        <w:rPr>
          <w:rFonts w:ascii="Times New Roman" w:hAnsi="Times New Roman" w:cs="Times New Roman"/>
          <w:sz w:val="24"/>
          <w:szCs w:val="24"/>
        </w:rPr>
        <w:t xml:space="preserve">     </w:t>
      </w:r>
      <w:r w:rsidRPr="008272F6">
        <w:rPr>
          <w:rFonts w:ascii="Times New Roman" w:hAnsi="Times New Roman" w:cs="Times New Roman"/>
          <w:sz w:val="24"/>
          <w:szCs w:val="24"/>
        </w:rPr>
        <w:t>паспорт_______ № _______, выданный ________________________</w:t>
      </w:r>
    </w:p>
    <w:p w:rsidR="003F0F0F" w:rsidRPr="008272F6" w:rsidRDefault="003F0F0F" w:rsidP="008272F6">
      <w:pPr>
        <w:pStyle w:val="af0"/>
        <w:ind w:firstLine="284"/>
        <w:jc w:val="both"/>
        <w:rPr>
          <w:rFonts w:ascii="Times New Roman" w:hAnsi="Times New Roman" w:cs="Times New Roman"/>
          <w:sz w:val="24"/>
          <w:szCs w:val="24"/>
        </w:rPr>
      </w:pPr>
    </w:p>
    <w:p w:rsidR="003F0F0F" w:rsidRPr="008272F6" w:rsidRDefault="003F0F0F" w:rsidP="008272F6">
      <w:pPr>
        <w:pStyle w:val="af0"/>
        <w:ind w:firstLine="284"/>
        <w:jc w:val="both"/>
        <w:rPr>
          <w:rFonts w:ascii="Times New Roman" w:hAnsi="Times New Roman" w:cs="Times New Roman"/>
          <w:sz w:val="24"/>
          <w:szCs w:val="24"/>
        </w:rPr>
      </w:pPr>
      <w:r w:rsidRPr="008272F6">
        <w:rPr>
          <w:rFonts w:ascii="Times New Roman" w:hAnsi="Times New Roman" w:cs="Times New Roman"/>
          <w:sz w:val="24"/>
          <w:szCs w:val="24"/>
        </w:rPr>
        <w:t xml:space="preserve">4. В случае отсутствия любого из указанных уполномоченных лиц, </w:t>
      </w:r>
      <w:r w:rsidR="00990D59" w:rsidRPr="008272F6">
        <w:rPr>
          <w:rFonts w:ascii="Times New Roman" w:hAnsi="Times New Roman" w:cs="Times New Roman"/>
          <w:sz w:val="24"/>
          <w:szCs w:val="24"/>
        </w:rPr>
        <w:t>его болезни</w:t>
      </w:r>
      <w:r w:rsidRPr="008272F6">
        <w:rPr>
          <w:rFonts w:ascii="Times New Roman" w:hAnsi="Times New Roman" w:cs="Times New Roman"/>
          <w:sz w:val="24"/>
          <w:szCs w:val="24"/>
        </w:rPr>
        <w:t xml:space="preserve">, </w:t>
      </w:r>
      <w:r w:rsidR="00990D59" w:rsidRPr="008272F6">
        <w:rPr>
          <w:rFonts w:ascii="Times New Roman" w:hAnsi="Times New Roman" w:cs="Times New Roman"/>
          <w:sz w:val="24"/>
          <w:szCs w:val="24"/>
        </w:rPr>
        <w:t>при иных</w:t>
      </w:r>
      <w:r w:rsidRPr="008272F6">
        <w:rPr>
          <w:rFonts w:ascii="Times New Roman" w:hAnsi="Times New Roman" w:cs="Times New Roman"/>
          <w:sz w:val="24"/>
          <w:szCs w:val="24"/>
        </w:rPr>
        <w:t xml:space="preserve"> обстоятельствах, препятствующих выполнению </w:t>
      </w:r>
      <w:proofErr w:type="gramStart"/>
      <w:r w:rsidRPr="008272F6">
        <w:rPr>
          <w:rFonts w:ascii="Times New Roman" w:hAnsi="Times New Roman" w:cs="Times New Roman"/>
          <w:sz w:val="24"/>
          <w:szCs w:val="24"/>
        </w:rPr>
        <w:t>им своих обязанностей, уполномоченным лицом выступает</w:t>
      </w:r>
      <w:proofErr w:type="gramEnd"/>
      <w:r w:rsidRPr="008272F6">
        <w:rPr>
          <w:rFonts w:ascii="Times New Roman" w:hAnsi="Times New Roman" w:cs="Times New Roman"/>
          <w:sz w:val="24"/>
          <w:szCs w:val="24"/>
        </w:rPr>
        <w:t xml:space="preserve">: </w:t>
      </w:r>
    </w:p>
    <w:p w:rsidR="00217237" w:rsidRPr="008272F6" w:rsidRDefault="00217237" w:rsidP="008272F6">
      <w:pPr>
        <w:pStyle w:val="af0"/>
        <w:ind w:firstLine="284"/>
        <w:jc w:val="both"/>
        <w:rPr>
          <w:rFonts w:ascii="Times New Roman" w:hAnsi="Times New Roman" w:cs="Times New Roman"/>
          <w:sz w:val="24"/>
          <w:szCs w:val="24"/>
        </w:rPr>
      </w:pPr>
    </w:p>
    <w:p w:rsidR="003F0F0F" w:rsidRPr="008272F6" w:rsidRDefault="003F0F0F" w:rsidP="008272F6">
      <w:pPr>
        <w:pStyle w:val="af0"/>
        <w:ind w:firstLine="284"/>
        <w:jc w:val="both"/>
        <w:rPr>
          <w:rFonts w:ascii="Times New Roman" w:hAnsi="Times New Roman" w:cs="Times New Roman"/>
          <w:sz w:val="24"/>
          <w:szCs w:val="24"/>
        </w:rPr>
      </w:pPr>
      <w:r w:rsidRPr="008272F6">
        <w:rPr>
          <w:rFonts w:ascii="Times New Roman" w:hAnsi="Times New Roman" w:cs="Times New Roman"/>
          <w:sz w:val="24"/>
          <w:szCs w:val="24"/>
        </w:rPr>
        <w:t>ФИО,  квартира № _______________________________________</w:t>
      </w:r>
    </w:p>
    <w:p w:rsidR="003F0F0F" w:rsidRPr="008272F6" w:rsidRDefault="003F0F0F" w:rsidP="008272F6">
      <w:pPr>
        <w:pStyle w:val="af0"/>
        <w:ind w:firstLine="284"/>
        <w:jc w:val="both"/>
        <w:rPr>
          <w:rFonts w:ascii="Times New Roman" w:hAnsi="Times New Roman" w:cs="Times New Roman"/>
          <w:sz w:val="24"/>
          <w:szCs w:val="24"/>
        </w:rPr>
      </w:pPr>
      <w:r w:rsidRPr="008272F6">
        <w:rPr>
          <w:rFonts w:ascii="Times New Roman" w:hAnsi="Times New Roman" w:cs="Times New Roman"/>
          <w:sz w:val="24"/>
          <w:szCs w:val="24"/>
        </w:rPr>
        <w:t>Контактный телефон___________</w:t>
      </w:r>
      <w:r w:rsidRPr="008272F6">
        <w:rPr>
          <w:rFonts w:ascii="Times New Roman" w:hAnsi="Times New Roman" w:cs="Times New Roman"/>
          <w:sz w:val="24"/>
          <w:szCs w:val="24"/>
        </w:rPr>
        <w:br/>
      </w:r>
      <w:r w:rsidR="008272F6">
        <w:rPr>
          <w:rFonts w:ascii="Times New Roman" w:hAnsi="Times New Roman" w:cs="Times New Roman"/>
          <w:sz w:val="24"/>
          <w:szCs w:val="24"/>
        </w:rPr>
        <w:t xml:space="preserve">     </w:t>
      </w:r>
      <w:r w:rsidRPr="008272F6">
        <w:rPr>
          <w:rFonts w:ascii="Times New Roman" w:hAnsi="Times New Roman" w:cs="Times New Roman"/>
          <w:sz w:val="24"/>
          <w:szCs w:val="24"/>
        </w:rPr>
        <w:t>паспорт_______ № _______, выданный ________________________</w:t>
      </w:r>
    </w:p>
    <w:p w:rsidR="003F0F0F" w:rsidRPr="008272F6" w:rsidRDefault="003F0F0F" w:rsidP="008272F6">
      <w:pPr>
        <w:pStyle w:val="af0"/>
        <w:ind w:firstLine="284"/>
        <w:jc w:val="both"/>
        <w:rPr>
          <w:rFonts w:ascii="Times New Roman" w:hAnsi="Times New Roman" w:cs="Times New Roman"/>
          <w:sz w:val="24"/>
          <w:szCs w:val="24"/>
        </w:rPr>
      </w:pPr>
    </w:p>
    <w:p w:rsidR="003F0F0F" w:rsidRPr="008272F6" w:rsidRDefault="003F0F0F" w:rsidP="008272F6">
      <w:pPr>
        <w:pStyle w:val="af0"/>
        <w:ind w:firstLine="284"/>
        <w:jc w:val="both"/>
        <w:rPr>
          <w:rFonts w:ascii="Times New Roman" w:hAnsi="Times New Roman" w:cs="Times New Roman"/>
          <w:i/>
          <w:sz w:val="24"/>
          <w:szCs w:val="24"/>
        </w:rPr>
      </w:pPr>
      <w:r w:rsidRPr="008272F6">
        <w:rPr>
          <w:rFonts w:ascii="Times New Roman" w:hAnsi="Times New Roman" w:cs="Times New Roman"/>
          <w:sz w:val="24"/>
          <w:szCs w:val="24"/>
        </w:rPr>
        <w:t xml:space="preserve">5. </w:t>
      </w:r>
      <w:proofErr w:type="gramStart"/>
      <w:r w:rsidRPr="008272F6">
        <w:rPr>
          <w:rFonts w:ascii="Times New Roman" w:hAnsi="Times New Roman" w:cs="Times New Roman"/>
          <w:sz w:val="24"/>
          <w:szCs w:val="24"/>
        </w:rPr>
        <w:t xml:space="preserve">Изменение информации об уполномоченных лицах, их контактных телефонах,  адресах и сроках действия их полномочий доводятся до сведения Управляющей организации председателем совета многоквартирного дома (при отсутствии совета многоквартирного дома – одним из собственников помещений в многоквартирном доме) письменным уведомлением с приложением копий подтверждающих документов </w:t>
      </w:r>
      <w:r w:rsidRPr="008272F6">
        <w:rPr>
          <w:rFonts w:ascii="Times New Roman" w:hAnsi="Times New Roman" w:cs="Times New Roman"/>
          <w:i/>
          <w:sz w:val="24"/>
          <w:szCs w:val="24"/>
        </w:rPr>
        <w:t>(например, копии протокола общего собрания собственников, на котором принято решение о выборе нового уполномоченного лица и о прекращении</w:t>
      </w:r>
      <w:proofErr w:type="gramEnd"/>
      <w:r w:rsidRPr="008272F6">
        <w:rPr>
          <w:rFonts w:ascii="Times New Roman" w:hAnsi="Times New Roman" w:cs="Times New Roman"/>
          <w:i/>
          <w:sz w:val="24"/>
          <w:szCs w:val="24"/>
        </w:rPr>
        <w:t xml:space="preserve"> полномочий предыдущего).   </w:t>
      </w:r>
    </w:p>
    <w:p w:rsidR="003F0F0F" w:rsidRPr="008272F6" w:rsidRDefault="003F0F0F" w:rsidP="008272F6">
      <w:pPr>
        <w:pStyle w:val="af0"/>
        <w:ind w:firstLine="284"/>
        <w:jc w:val="both"/>
        <w:rPr>
          <w:rFonts w:ascii="Times New Roman" w:hAnsi="Times New Roman" w:cs="Times New Roman"/>
          <w:sz w:val="24"/>
          <w:szCs w:val="24"/>
        </w:rPr>
      </w:pPr>
    </w:p>
    <w:p w:rsidR="003F0F0F" w:rsidRPr="008272F6" w:rsidRDefault="003F0F0F" w:rsidP="008272F6">
      <w:pPr>
        <w:pStyle w:val="af0"/>
        <w:ind w:firstLine="284"/>
        <w:jc w:val="both"/>
        <w:rPr>
          <w:rFonts w:ascii="Times New Roman" w:hAnsi="Times New Roman" w:cs="Times New Roman"/>
          <w:sz w:val="24"/>
          <w:szCs w:val="24"/>
        </w:rPr>
      </w:pPr>
      <w:r w:rsidRPr="008272F6">
        <w:rPr>
          <w:rFonts w:ascii="Times New Roman" w:hAnsi="Times New Roman" w:cs="Times New Roman"/>
          <w:sz w:val="24"/>
          <w:szCs w:val="24"/>
        </w:rPr>
        <w:t xml:space="preserve">6. Срок действия полномочий лиц, указанных в п. 1 настоящего Приложения, равен сроку действия Договора, указанному в п. </w:t>
      </w:r>
      <w:r w:rsidR="008867F4" w:rsidRPr="008272F6">
        <w:rPr>
          <w:rFonts w:ascii="Times New Roman" w:hAnsi="Times New Roman" w:cs="Times New Roman"/>
          <w:sz w:val="24"/>
          <w:szCs w:val="24"/>
        </w:rPr>
        <w:t>9.1</w:t>
      </w:r>
      <w:r w:rsidRPr="008272F6">
        <w:rPr>
          <w:rFonts w:ascii="Times New Roman" w:hAnsi="Times New Roman" w:cs="Times New Roman"/>
          <w:sz w:val="24"/>
          <w:szCs w:val="24"/>
        </w:rPr>
        <w:t xml:space="preserve">. Договора, за исключением случаев принятия в период действия Договора общим собранием собственников решения о выборе нового уполномоченного лица и о прекращении полномочий предыдущего, а также случаев объективной  невозможности исполнения уполномоченным лицом своих обязанностей. </w:t>
      </w:r>
    </w:p>
    <w:p w:rsidR="003F0F0F" w:rsidRPr="008272F6" w:rsidRDefault="003F0F0F" w:rsidP="008272F6">
      <w:pPr>
        <w:pStyle w:val="af0"/>
        <w:ind w:firstLine="284"/>
        <w:jc w:val="both"/>
        <w:rPr>
          <w:rFonts w:ascii="Times New Roman" w:hAnsi="Times New Roman" w:cs="Times New Roman"/>
          <w:b/>
          <w:sz w:val="24"/>
          <w:szCs w:val="24"/>
        </w:rPr>
      </w:pPr>
    </w:p>
    <w:p w:rsidR="003F0F0F" w:rsidRPr="008272F6" w:rsidRDefault="003F0F0F" w:rsidP="008272F6">
      <w:pPr>
        <w:pStyle w:val="af0"/>
        <w:ind w:firstLine="284"/>
        <w:jc w:val="right"/>
        <w:rPr>
          <w:rFonts w:ascii="Times New Roman" w:hAnsi="Times New Roman" w:cs="Times New Roman"/>
          <w:sz w:val="24"/>
          <w:szCs w:val="24"/>
        </w:rPr>
      </w:pPr>
      <w:r w:rsidRPr="008272F6">
        <w:rPr>
          <w:rFonts w:ascii="Times New Roman" w:hAnsi="Times New Roman" w:cs="Times New Roman"/>
          <w:sz w:val="24"/>
          <w:szCs w:val="24"/>
        </w:rPr>
        <w:t>Приложение № 7</w:t>
      </w:r>
      <w:r w:rsidRPr="008272F6">
        <w:rPr>
          <w:rFonts w:ascii="Times New Roman" w:hAnsi="Times New Roman" w:cs="Times New Roman"/>
          <w:noProof/>
          <w:sz w:val="24"/>
          <w:szCs w:val="24"/>
        </w:rPr>
        <w:br/>
      </w:r>
      <w:r w:rsidRPr="008272F6">
        <w:rPr>
          <w:rFonts w:ascii="Times New Roman" w:hAnsi="Times New Roman" w:cs="Times New Roman"/>
          <w:sz w:val="24"/>
          <w:szCs w:val="24"/>
        </w:rPr>
        <w:t xml:space="preserve">к Договору </w:t>
      </w:r>
      <w:r w:rsidRPr="008272F6">
        <w:rPr>
          <w:rFonts w:ascii="Times New Roman" w:hAnsi="Times New Roman" w:cs="Times New Roman"/>
          <w:noProof/>
          <w:sz w:val="24"/>
          <w:szCs w:val="24"/>
        </w:rPr>
        <w:br/>
      </w:r>
      <w:r w:rsidRPr="008272F6">
        <w:rPr>
          <w:rFonts w:ascii="Times New Roman" w:hAnsi="Times New Roman" w:cs="Times New Roman"/>
          <w:sz w:val="24"/>
          <w:szCs w:val="24"/>
        </w:rPr>
        <w:t>от " ___</w:t>
      </w:r>
      <w:r w:rsidRPr="008272F6">
        <w:rPr>
          <w:rFonts w:ascii="Times New Roman" w:hAnsi="Times New Roman" w:cs="Times New Roman"/>
          <w:noProof/>
          <w:sz w:val="24"/>
          <w:szCs w:val="24"/>
        </w:rPr>
        <w:t xml:space="preserve"> "</w:t>
      </w:r>
      <w:r w:rsidRPr="008272F6">
        <w:rPr>
          <w:rFonts w:ascii="Times New Roman" w:hAnsi="Times New Roman" w:cs="Times New Roman"/>
          <w:sz w:val="24"/>
          <w:szCs w:val="24"/>
        </w:rPr>
        <w:t>_____________</w:t>
      </w:r>
      <w:r w:rsidRPr="008272F6">
        <w:rPr>
          <w:rFonts w:ascii="Times New Roman" w:hAnsi="Times New Roman" w:cs="Times New Roman"/>
          <w:noProof/>
          <w:sz w:val="24"/>
          <w:szCs w:val="24"/>
        </w:rPr>
        <w:t xml:space="preserve"> ____</w:t>
      </w:r>
      <w:r w:rsidRPr="008272F6">
        <w:rPr>
          <w:rFonts w:ascii="Times New Roman" w:hAnsi="Times New Roman" w:cs="Times New Roman"/>
          <w:sz w:val="24"/>
          <w:szCs w:val="24"/>
        </w:rPr>
        <w:t xml:space="preserve">____ </w:t>
      </w:r>
      <w:proofErr w:type="gramStart"/>
      <w:r w:rsidRPr="008272F6">
        <w:rPr>
          <w:rFonts w:ascii="Times New Roman" w:hAnsi="Times New Roman" w:cs="Times New Roman"/>
          <w:sz w:val="24"/>
          <w:szCs w:val="24"/>
        </w:rPr>
        <w:t>г</w:t>
      </w:r>
      <w:proofErr w:type="gramEnd"/>
      <w:r w:rsidRPr="008272F6">
        <w:rPr>
          <w:rFonts w:ascii="Times New Roman" w:hAnsi="Times New Roman" w:cs="Times New Roman"/>
          <w:sz w:val="24"/>
          <w:szCs w:val="24"/>
        </w:rPr>
        <w:t>.</w:t>
      </w:r>
    </w:p>
    <w:p w:rsidR="00217237" w:rsidRPr="008272F6" w:rsidRDefault="00217237" w:rsidP="008272F6">
      <w:pPr>
        <w:pStyle w:val="af0"/>
        <w:ind w:firstLine="284"/>
        <w:jc w:val="both"/>
        <w:rPr>
          <w:rFonts w:ascii="Times New Roman" w:hAnsi="Times New Roman" w:cs="Times New Roman"/>
          <w:sz w:val="24"/>
          <w:szCs w:val="24"/>
        </w:rPr>
      </w:pPr>
    </w:p>
    <w:p w:rsidR="003F0F0F" w:rsidRDefault="003F0F0F" w:rsidP="008272F6">
      <w:pPr>
        <w:pStyle w:val="af0"/>
        <w:ind w:firstLine="284"/>
        <w:jc w:val="center"/>
        <w:rPr>
          <w:rFonts w:ascii="Times New Roman" w:hAnsi="Times New Roman" w:cs="Times New Roman"/>
          <w:b/>
          <w:sz w:val="24"/>
          <w:szCs w:val="24"/>
        </w:rPr>
      </w:pPr>
      <w:r w:rsidRPr="008272F6">
        <w:rPr>
          <w:rFonts w:ascii="Times New Roman" w:hAnsi="Times New Roman" w:cs="Times New Roman"/>
          <w:b/>
          <w:sz w:val="24"/>
          <w:szCs w:val="24"/>
        </w:rPr>
        <w:t xml:space="preserve">Требования к собственникам и пользователям помещений в многоквартирном доме, </w:t>
      </w:r>
      <w:proofErr w:type="spellStart"/>
      <w:r w:rsidRPr="008272F6">
        <w:rPr>
          <w:rFonts w:ascii="Times New Roman" w:hAnsi="Times New Roman" w:cs="Times New Roman"/>
          <w:b/>
          <w:sz w:val="24"/>
          <w:szCs w:val="24"/>
        </w:rPr>
        <w:t>наймодателям</w:t>
      </w:r>
      <w:proofErr w:type="spellEnd"/>
      <w:r w:rsidRPr="008272F6">
        <w:rPr>
          <w:rFonts w:ascii="Times New Roman" w:hAnsi="Times New Roman" w:cs="Times New Roman"/>
          <w:b/>
          <w:sz w:val="24"/>
          <w:szCs w:val="24"/>
        </w:rPr>
        <w:t xml:space="preserve"> и арендодател</w:t>
      </w:r>
      <w:r w:rsidR="00217237" w:rsidRPr="008272F6">
        <w:rPr>
          <w:rFonts w:ascii="Times New Roman" w:hAnsi="Times New Roman" w:cs="Times New Roman"/>
          <w:b/>
          <w:sz w:val="24"/>
          <w:szCs w:val="24"/>
        </w:rPr>
        <w:t xml:space="preserve">ям, а также </w:t>
      </w:r>
      <w:r w:rsidRPr="008272F6">
        <w:rPr>
          <w:rFonts w:ascii="Times New Roman" w:hAnsi="Times New Roman" w:cs="Times New Roman"/>
          <w:b/>
          <w:sz w:val="24"/>
          <w:szCs w:val="24"/>
        </w:rPr>
        <w:t xml:space="preserve"> к Управляющей организации, обеспечивающие исполнение условий Договора</w:t>
      </w:r>
    </w:p>
    <w:p w:rsidR="008272F6" w:rsidRPr="008272F6" w:rsidRDefault="008272F6" w:rsidP="008272F6">
      <w:pPr>
        <w:pStyle w:val="af0"/>
        <w:ind w:firstLine="284"/>
        <w:jc w:val="center"/>
        <w:rPr>
          <w:rFonts w:ascii="Times New Roman" w:hAnsi="Times New Roman" w:cs="Times New Roman"/>
          <w:b/>
          <w:sz w:val="24"/>
          <w:szCs w:val="24"/>
        </w:rPr>
      </w:pPr>
    </w:p>
    <w:p w:rsidR="003F0F0F" w:rsidRPr="008272F6" w:rsidRDefault="003F0F0F" w:rsidP="008272F6">
      <w:pPr>
        <w:pStyle w:val="af0"/>
        <w:ind w:firstLine="284"/>
        <w:jc w:val="both"/>
        <w:rPr>
          <w:rFonts w:ascii="Times New Roman" w:hAnsi="Times New Roman" w:cs="Times New Roman"/>
          <w:b/>
          <w:sz w:val="24"/>
          <w:szCs w:val="24"/>
        </w:rPr>
      </w:pPr>
      <w:r w:rsidRPr="008272F6">
        <w:rPr>
          <w:rFonts w:ascii="Times New Roman" w:hAnsi="Times New Roman" w:cs="Times New Roman"/>
          <w:b/>
          <w:sz w:val="24"/>
          <w:szCs w:val="24"/>
        </w:rPr>
        <w:t>1. Требования к собственникам помещений и иным потребителям</w:t>
      </w:r>
    </w:p>
    <w:p w:rsidR="003F0F0F" w:rsidRPr="008272F6" w:rsidRDefault="003F0F0F" w:rsidP="008272F6">
      <w:pPr>
        <w:pStyle w:val="af0"/>
        <w:ind w:firstLine="284"/>
        <w:jc w:val="both"/>
        <w:rPr>
          <w:rFonts w:ascii="Times New Roman" w:hAnsi="Times New Roman" w:cs="Times New Roman"/>
          <w:sz w:val="24"/>
          <w:szCs w:val="24"/>
        </w:rPr>
      </w:pPr>
      <w:r w:rsidRPr="008272F6">
        <w:rPr>
          <w:rFonts w:ascii="Times New Roman" w:hAnsi="Times New Roman" w:cs="Times New Roman"/>
          <w:noProof/>
          <w:sz w:val="24"/>
          <w:szCs w:val="24"/>
        </w:rPr>
        <w:t>Собственники помещений и иные потребители обязаны:</w:t>
      </w:r>
    </w:p>
    <w:p w:rsidR="003F0F0F" w:rsidRPr="008272F6" w:rsidRDefault="003F0F0F" w:rsidP="008272F6">
      <w:pPr>
        <w:pStyle w:val="af0"/>
        <w:ind w:firstLine="284"/>
        <w:jc w:val="both"/>
        <w:rPr>
          <w:rFonts w:ascii="Times New Roman" w:hAnsi="Times New Roman" w:cs="Times New Roman"/>
          <w:sz w:val="24"/>
          <w:szCs w:val="24"/>
        </w:rPr>
      </w:pPr>
      <w:r w:rsidRPr="008272F6">
        <w:rPr>
          <w:rFonts w:ascii="Times New Roman" w:hAnsi="Times New Roman" w:cs="Times New Roman"/>
          <w:noProof/>
          <w:sz w:val="24"/>
          <w:szCs w:val="24"/>
        </w:rPr>
        <w:t>1.</w:t>
      </w:r>
      <w:r w:rsidRPr="008272F6">
        <w:rPr>
          <w:rFonts w:ascii="Times New Roman" w:hAnsi="Times New Roman" w:cs="Times New Roman"/>
          <w:sz w:val="24"/>
          <w:szCs w:val="24"/>
        </w:rPr>
        <w:t xml:space="preserve">1. Своевременно и полностью вносить плату по Договору, взносы на капитальный ремонт. </w:t>
      </w:r>
    </w:p>
    <w:p w:rsidR="003F0F0F" w:rsidRPr="008272F6" w:rsidRDefault="003F0F0F" w:rsidP="008272F6">
      <w:pPr>
        <w:pStyle w:val="af0"/>
        <w:ind w:firstLine="284"/>
        <w:jc w:val="both"/>
        <w:rPr>
          <w:rFonts w:ascii="Times New Roman" w:hAnsi="Times New Roman" w:cs="Times New Roman"/>
          <w:noProof/>
          <w:sz w:val="24"/>
          <w:szCs w:val="24"/>
        </w:rPr>
      </w:pPr>
      <w:r w:rsidRPr="008272F6">
        <w:rPr>
          <w:rFonts w:ascii="Times New Roman" w:hAnsi="Times New Roman" w:cs="Times New Roman"/>
          <w:noProof/>
          <w:sz w:val="24"/>
          <w:szCs w:val="24"/>
        </w:rPr>
        <w:t xml:space="preserve">1.2. Предоставлять Управляющей организации информацию, необходимую для расчета платы за коммунальные услуги, в порядке и в сроки, установленные Договором и Правилами предоставления коммунальных услуг. </w:t>
      </w:r>
    </w:p>
    <w:p w:rsidR="003F0F0F" w:rsidRPr="008272F6" w:rsidRDefault="003F0F0F" w:rsidP="008272F6">
      <w:pPr>
        <w:pStyle w:val="af0"/>
        <w:ind w:firstLine="284"/>
        <w:jc w:val="both"/>
        <w:rPr>
          <w:rFonts w:ascii="Times New Roman" w:hAnsi="Times New Roman" w:cs="Times New Roman"/>
          <w:noProof/>
          <w:sz w:val="24"/>
          <w:szCs w:val="24"/>
        </w:rPr>
      </w:pPr>
      <w:r w:rsidRPr="008272F6">
        <w:rPr>
          <w:rFonts w:ascii="Times New Roman" w:hAnsi="Times New Roman" w:cs="Times New Roman"/>
          <w:noProof/>
          <w:sz w:val="24"/>
          <w:szCs w:val="24"/>
        </w:rPr>
        <w:t xml:space="preserve">1.3. </w:t>
      </w:r>
      <w:proofErr w:type="gramStart"/>
      <w:r w:rsidRPr="008272F6">
        <w:rPr>
          <w:rFonts w:ascii="Times New Roman" w:hAnsi="Times New Roman" w:cs="Times New Roman"/>
          <w:noProof/>
          <w:sz w:val="24"/>
          <w:szCs w:val="24"/>
        </w:rPr>
        <w:t xml:space="preserve">Обеспечивать доступ </w:t>
      </w:r>
      <w:r w:rsidRPr="008272F6">
        <w:rPr>
          <w:rFonts w:ascii="Times New Roman" w:hAnsi="Times New Roman" w:cs="Times New Roman"/>
          <w:sz w:val="24"/>
          <w:szCs w:val="24"/>
        </w:rPr>
        <w:t xml:space="preserve">представителей Управляющей организации (в </w:t>
      </w:r>
      <w:proofErr w:type="spellStart"/>
      <w:r w:rsidRPr="008272F6">
        <w:rPr>
          <w:rFonts w:ascii="Times New Roman" w:hAnsi="Times New Roman" w:cs="Times New Roman"/>
          <w:sz w:val="24"/>
          <w:szCs w:val="24"/>
        </w:rPr>
        <w:t>т.ч</w:t>
      </w:r>
      <w:proofErr w:type="spellEnd"/>
      <w:r w:rsidRPr="008272F6">
        <w:rPr>
          <w:rFonts w:ascii="Times New Roman" w:hAnsi="Times New Roman" w:cs="Times New Roman"/>
          <w:sz w:val="24"/>
          <w:szCs w:val="24"/>
        </w:rPr>
        <w:t xml:space="preserve">. работников аварийных служб) </w:t>
      </w:r>
      <w:r w:rsidRPr="008272F6">
        <w:rPr>
          <w:rFonts w:ascii="Times New Roman" w:hAnsi="Times New Roman" w:cs="Times New Roman"/>
          <w:noProof/>
          <w:sz w:val="24"/>
          <w:szCs w:val="24"/>
        </w:rPr>
        <w:t>в принадлежащее (используемое) собственником или иным потребителем помещение</w:t>
      </w:r>
      <w:r w:rsidRPr="008272F6">
        <w:rPr>
          <w:rFonts w:ascii="Times New Roman" w:hAnsi="Times New Roman" w:cs="Times New Roman"/>
          <w:bCs/>
          <w:sz w:val="24"/>
          <w:szCs w:val="24"/>
        </w:rPr>
        <w:t xml:space="preserve"> для осмотра технического и санитарного состояния внутриквартирного оборудования, для выполнения необходимых ремонтных работ и (или) устранения аварийных ситуаций, а также проверки устранения недостатков предоставления коммунальных </w:t>
      </w:r>
      <w:r w:rsidR="005D6A06" w:rsidRPr="008272F6">
        <w:rPr>
          <w:rFonts w:ascii="Times New Roman" w:hAnsi="Times New Roman" w:cs="Times New Roman"/>
          <w:bCs/>
          <w:sz w:val="24"/>
          <w:szCs w:val="24"/>
        </w:rPr>
        <w:t>услуг в</w:t>
      </w:r>
      <w:r w:rsidRPr="008272F6">
        <w:rPr>
          <w:rFonts w:ascii="Times New Roman" w:hAnsi="Times New Roman" w:cs="Times New Roman"/>
          <w:bCs/>
          <w:sz w:val="24"/>
          <w:szCs w:val="24"/>
        </w:rPr>
        <w:t xml:space="preserve"> порядке и в сроки, установленные Правилами предоставления коммунальных услуг</w:t>
      </w:r>
      <w:r w:rsidRPr="008272F6">
        <w:rPr>
          <w:rFonts w:ascii="Times New Roman" w:hAnsi="Times New Roman" w:cs="Times New Roman"/>
          <w:noProof/>
          <w:sz w:val="24"/>
          <w:szCs w:val="24"/>
        </w:rPr>
        <w:t>.</w:t>
      </w:r>
      <w:proofErr w:type="gramEnd"/>
    </w:p>
    <w:p w:rsidR="003F0F0F" w:rsidRPr="008272F6" w:rsidRDefault="003F0F0F" w:rsidP="008272F6">
      <w:pPr>
        <w:pStyle w:val="af0"/>
        <w:ind w:firstLine="284"/>
        <w:jc w:val="both"/>
        <w:rPr>
          <w:rFonts w:ascii="Times New Roman" w:hAnsi="Times New Roman" w:cs="Times New Roman"/>
          <w:noProof/>
          <w:sz w:val="24"/>
          <w:szCs w:val="24"/>
        </w:rPr>
      </w:pPr>
      <w:r w:rsidRPr="008272F6">
        <w:rPr>
          <w:rFonts w:ascii="Times New Roman" w:hAnsi="Times New Roman" w:cs="Times New Roman"/>
          <w:noProof/>
          <w:sz w:val="24"/>
          <w:szCs w:val="24"/>
        </w:rPr>
        <w:t>1.4. При обнаружении неисправностей инженерных сетей, оборудования, немедленно сообщать о них письменно, по электронной почте или устно по телефону Управляющей организации и (или) в аварийно-диспетчерскую службу, при наличии возможности принимать все доступные меры по их устранению.</w:t>
      </w:r>
    </w:p>
    <w:p w:rsidR="003F0F0F" w:rsidRPr="008272F6" w:rsidRDefault="003F0F0F" w:rsidP="008272F6">
      <w:pPr>
        <w:pStyle w:val="af0"/>
        <w:ind w:firstLine="284"/>
        <w:jc w:val="both"/>
        <w:rPr>
          <w:rFonts w:ascii="Times New Roman" w:hAnsi="Times New Roman" w:cs="Times New Roman"/>
          <w:sz w:val="24"/>
          <w:szCs w:val="24"/>
        </w:rPr>
      </w:pPr>
      <w:r w:rsidRPr="008272F6">
        <w:rPr>
          <w:rFonts w:ascii="Times New Roman" w:hAnsi="Times New Roman" w:cs="Times New Roman"/>
          <w:sz w:val="24"/>
          <w:szCs w:val="24"/>
        </w:rPr>
        <w:lastRenderedPageBreak/>
        <w:t>1.5. При неиспользовании помещения сообщать Управляющей организации свои контактные телефоны и адрес почтовой связи, а также телефоны и адреса лиц, обеспечивающих доступ к соответствующему помещению при отсутствии в помещении проживающих потребителей.</w:t>
      </w:r>
    </w:p>
    <w:p w:rsidR="003F0F0F" w:rsidRPr="008272F6" w:rsidRDefault="003F0F0F" w:rsidP="008272F6">
      <w:pPr>
        <w:pStyle w:val="af0"/>
        <w:ind w:firstLine="284"/>
        <w:jc w:val="both"/>
        <w:rPr>
          <w:rFonts w:ascii="Times New Roman" w:hAnsi="Times New Roman" w:cs="Times New Roman"/>
          <w:sz w:val="24"/>
          <w:szCs w:val="24"/>
        </w:rPr>
      </w:pPr>
      <w:r w:rsidRPr="008272F6">
        <w:rPr>
          <w:rFonts w:ascii="Times New Roman" w:hAnsi="Times New Roman" w:cs="Times New Roman"/>
          <w:sz w:val="24"/>
          <w:szCs w:val="24"/>
        </w:rPr>
        <w:t xml:space="preserve">1.6. </w:t>
      </w:r>
      <w:proofErr w:type="gramStart"/>
      <w:r w:rsidRPr="008272F6">
        <w:rPr>
          <w:rFonts w:ascii="Times New Roman" w:hAnsi="Times New Roman" w:cs="Times New Roman"/>
          <w:sz w:val="24"/>
          <w:szCs w:val="24"/>
        </w:rPr>
        <w:t>В случае заключения собственниками помещений и иными потребителями договоров с операторами связи о предоставлении услуг связи, уведомлять Управляющую организацию (по телефону, по эл.</w:t>
      </w:r>
      <w:r w:rsidR="00774D51" w:rsidRPr="008272F6">
        <w:rPr>
          <w:rFonts w:ascii="Times New Roman" w:hAnsi="Times New Roman" w:cs="Times New Roman"/>
          <w:sz w:val="24"/>
          <w:szCs w:val="24"/>
        </w:rPr>
        <w:t xml:space="preserve"> </w:t>
      </w:r>
      <w:r w:rsidRPr="008272F6">
        <w:rPr>
          <w:rFonts w:ascii="Times New Roman" w:hAnsi="Times New Roman" w:cs="Times New Roman"/>
          <w:sz w:val="24"/>
          <w:szCs w:val="24"/>
        </w:rPr>
        <w:t>почте, письменно) о дате и времени выполнения работ операторами связи на объектах общего имущества в многоквартирном доме, не позднее, чем за 2 дня до планируемого дня выполнения таких работ.</w:t>
      </w:r>
      <w:proofErr w:type="gramEnd"/>
    </w:p>
    <w:p w:rsidR="003F0F0F" w:rsidRPr="008272F6" w:rsidRDefault="003F0F0F" w:rsidP="008272F6">
      <w:pPr>
        <w:pStyle w:val="af0"/>
        <w:ind w:firstLine="284"/>
        <w:jc w:val="both"/>
        <w:rPr>
          <w:rFonts w:ascii="Times New Roman" w:hAnsi="Times New Roman" w:cs="Times New Roman"/>
          <w:sz w:val="24"/>
          <w:szCs w:val="24"/>
        </w:rPr>
      </w:pPr>
    </w:p>
    <w:p w:rsidR="003F0F0F" w:rsidRPr="008272F6" w:rsidRDefault="003F0F0F" w:rsidP="008272F6">
      <w:pPr>
        <w:pStyle w:val="af0"/>
        <w:ind w:firstLine="284"/>
        <w:jc w:val="both"/>
        <w:rPr>
          <w:rFonts w:ascii="Times New Roman" w:hAnsi="Times New Roman" w:cs="Times New Roman"/>
          <w:b/>
          <w:sz w:val="24"/>
          <w:szCs w:val="24"/>
        </w:rPr>
      </w:pPr>
      <w:r w:rsidRPr="008272F6">
        <w:rPr>
          <w:rFonts w:ascii="Times New Roman" w:hAnsi="Times New Roman" w:cs="Times New Roman"/>
          <w:b/>
          <w:sz w:val="24"/>
          <w:szCs w:val="24"/>
        </w:rPr>
        <w:t>2. Требования к потребителям, пользующимся помещениями в многоквартирном доме, по соблюдению правил пользования помещениями</w:t>
      </w:r>
    </w:p>
    <w:p w:rsidR="003F0F0F" w:rsidRPr="008272F6" w:rsidRDefault="003F0F0F" w:rsidP="008272F6">
      <w:pPr>
        <w:pStyle w:val="af0"/>
        <w:ind w:firstLine="284"/>
        <w:jc w:val="both"/>
        <w:rPr>
          <w:rFonts w:ascii="Times New Roman" w:hAnsi="Times New Roman" w:cs="Times New Roman"/>
          <w:b/>
          <w:sz w:val="24"/>
          <w:szCs w:val="24"/>
        </w:rPr>
      </w:pPr>
    </w:p>
    <w:p w:rsidR="003F0F0F" w:rsidRPr="008272F6" w:rsidRDefault="003F0F0F" w:rsidP="008272F6">
      <w:pPr>
        <w:pStyle w:val="af0"/>
        <w:ind w:firstLine="284"/>
        <w:jc w:val="both"/>
        <w:rPr>
          <w:rFonts w:ascii="Times New Roman" w:hAnsi="Times New Roman" w:cs="Times New Roman"/>
          <w:bCs/>
          <w:sz w:val="24"/>
          <w:szCs w:val="24"/>
        </w:rPr>
      </w:pPr>
      <w:r w:rsidRPr="008272F6">
        <w:rPr>
          <w:rFonts w:ascii="Times New Roman" w:hAnsi="Times New Roman" w:cs="Times New Roman"/>
          <w:bCs/>
          <w:sz w:val="24"/>
          <w:szCs w:val="24"/>
        </w:rPr>
        <w:t>Потребители, пользующиеся помещениями в многоквартирном доме, обязаны соблюдать следующие требования:</w:t>
      </w:r>
    </w:p>
    <w:p w:rsidR="003F0F0F" w:rsidRPr="008272F6" w:rsidRDefault="003F0F0F" w:rsidP="008272F6">
      <w:pPr>
        <w:pStyle w:val="af0"/>
        <w:ind w:firstLine="284"/>
        <w:jc w:val="both"/>
        <w:rPr>
          <w:rFonts w:ascii="Times New Roman" w:hAnsi="Times New Roman" w:cs="Times New Roman"/>
          <w:bCs/>
          <w:sz w:val="24"/>
          <w:szCs w:val="24"/>
        </w:rPr>
      </w:pPr>
      <w:r w:rsidRPr="008272F6">
        <w:rPr>
          <w:rFonts w:ascii="Times New Roman" w:hAnsi="Times New Roman" w:cs="Times New Roman"/>
          <w:bCs/>
          <w:sz w:val="24"/>
          <w:szCs w:val="24"/>
        </w:rPr>
        <w:t>а) не производить перенос инженерных сетей;</w:t>
      </w:r>
    </w:p>
    <w:p w:rsidR="003F0F0F" w:rsidRPr="008272F6" w:rsidRDefault="003F0F0F" w:rsidP="008272F6">
      <w:pPr>
        <w:pStyle w:val="af0"/>
        <w:ind w:firstLine="284"/>
        <w:jc w:val="both"/>
        <w:rPr>
          <w:rFonts w:ascii="Times New Roman" w:hAnsi="Times New Roman" w:cs="Times New Roman"/>
          <w:bCs/>
          <w:sz w:val="24"/>
          <w:szCs w:val="24"/>
        </w:rPr>
      </w:pPr>
      <w:r w:rsidRPr="008272F6">
        <w:rPr>
          <w:rFonts w:ascii="Times New Roman" w:hAnsi="Times New Roman" w:cs="Times New Roman"/>
          <w:bCs/>
          <w:sz w:val="24"/>
          <w:szCs w:val="24"/>
        </w:rPr>
        <w:t>б)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w:t>
      </w:r>
    </w:p>
    <w:p w:rsidR="003F0F0F" w:rsidRPr="008272F6" w:rsidRDefault="003F0F0F" w:rsidP="008272F6">
      <w:pPr>
        <w:pStyle w:val="af0"/>
        <w:ind w:firstLine="284"/>
        <w:jc w:val="both"/>
        <w:rPr>
          <w:rFonts w:ascii="Times New Roman" w:hAnsi="Times New Roman" w:cs="Times New Roman"/>
          <w:bCs/>
          <w:sz w:val="24"/>
          <w:szCs w:val="24"/>
        </w:rPr>
      </w:pPr>
      <w:r w:rsidRPr="008272F6">
        <w:rPr>
          <w:rFonts w:ascii="Times New Roman" w:hAnsi="Times New Roman" w:cs="Times New Roman"/>
          <w:bCs/>
          <w:sz w:val="24"/>
          <w:szCs w:val="24"/>
        </w:rPr>
        <w:t>в) не нарушать имеющиеся схемы учета поставки коммунальных услуг;</w:t>
      </w:r>
    </w:p>
    <w:p w:rsidR="003F0F0F" w:rsidRPr="008272F6" w:rsidRDefault="003F0F0F" w:rsidP="008272F6">
      <w:pPr>
        <w:pStyle w:val="af0"/>
        <w:ind w:firstLine="284"/>
        <w:jc w:val="both"/>
        <w:rPr>
          <w:rFonts w:ascii="Times New Roman" w:hAnsi="Times New Roman" w:cs="Times New Roman"/>
          <w:bCs/>
          <w:sz w:val="24"/>
          <w:szCs w:val="24"/>
        </w:rPr>
      </w:pPr>
      <w:r w:rsidRPr="008272F6">
        <w:rPr>
          <w:rFonts w:ascii="Times New Roman" w:hAnsi="Times New Roman" w:cs="Times New Roman"/>
          <w:bCs/>
          <w:sz w:val="24"/>
          <w:szCs w:val="24"/>
        </w:rPr>
        <w:t>г) не использовать теплоноситель в системах отопления не по прямому назначению (использование сетевой воды из систем и приборов отопления на бытовые нужды);</w:t>
      </w:r>
    </w:p>
    <w:p w:rsidR="003F0F0F" w:rsidRPr="008272F6" w:rsidRDefault="003F0F0F" w:rsidP="008272F6">
      <w:pPr>
        <w:pStyle w:val="af0"/>
        <w:ind w:firstLine="284"/>
        <w:jc w:val="both"/>
        <w:rPr>
          <w:rFonts w:ascii="Times New Roman" w:hAnsi="Times New Roman" w:cs="Times New Roman"/>
          <w:bCs/>
          <w:sz w:val="24"/>
          <w:szCs w:val="24"/>
        </w:rPr>
      </w:pPr>
      <w:r w:rsidRPr="008272F6">
        <w:rPr>
          <w:rFonts w:ascii="Times New Roman" w:hAnsi="Times New Roman" w:cs="Times New Roman"/>
          <w:bCs/>
          <w:sz w:val="24"/>
          <w:szCs w:val="24"/>
        </w:rPr>
        <w:t>д) не допускать выполнение работ или совершение других действий, приводящих к порче помещений или конструкций строения;</w:t>
      </w:r>
    </w:p>
    <w:p w:rsidR="003F0F0F" w:rsidRPr="008272F6" w:rsidRDefault="003F0F0F" w:rsidP="008272F6">
      <w:pPr>
        <w:pStyle w:val="af0"/>
        <w:ind w:firstLine="284"/>
        <w:jc w:val="both"/>
        <w:rPr>
          <w:rFonts w:ascii="Times New Roman" w:hAnsi="Times New Roman" w:cs="Times New Roman"/>
          <w:bCs/>
          <w:sz w:val="24"/>
          <w:szCs w:val="24"/>
        </w:rPr>
      </w:pPr>
      <w:r w:rsidRPr="008272F6">
        <w:rPr>
          <w:rFonts w:ascii="Times New Roman" w:hAnsi="Times New Roman" w:cs="Times New Roman"/>
          <w:bCs/>
          <w:sz w:val="24"/>
          <w:szCs w:val="24"/>
        </w:rPr>
        <w:t>е) не загромождать подходы к инженерным коммуникациям и запорной арматуре, не загромождать и не загрязнять своим имуществом, строительными материалами и (или) отходами эвакуационные пути и помещения общего пользования;</w:t>
      </w:r>
    </w:p>
    <w:p w:rsidR="003F0F0F" w:rsidRPr="008272F6" w:rsidRDefault="003F0F0F" w:rsidP="008272F6">
      <w:pPr>
        <w:pStyle w:val="af0"/>
        <w:ind w:firstLine="284"/>
        <w:jc w:val="both"/>
        <w:rPr>
          <w:rFonts w:ascii="Times New Roman" w:hAnsi="Times New Roman" w:cs="Times New Roman"/>
          <w:bCs/>
          <w:sz w:val="24"/>
          <w:szCs w:val="24"/>
        </w:rPr>
      </w:pPr>
      <w:r w:rsidRPr="008272F6">
        <w:rPr>
          <w:rFonts w:ascii="Times New Roman" w:hAnsi="Times New Roman" w:cs="Times New Roman"/>
          <w:bCs/>
          <w:sz w:val="24"/>
          <w:szCs w:val="24"/>
        </w:rPr>
        <w:t>ж) не допускать производства в помещении работ или совершения других действий, приводящих к порче общего имущества дома;</w:t>
      </w:r>
    </w:p>
    <w:p w:rsidR="003F0F0F" w:rsidRPr="008272F6" w:rsidRDefault="003F0F0F" w:rsidP="008272F6">
      <w:pPr>
        <w:pStyle w:val="af0"/>
        <w:ind w:firstLine="284"/>
        <w:jc w:val="both"/>
        <w:rPr>
          <w:rFonts w:ascii="Times New Roman" w:hAnsi="Times New Roman" w:cs="Times New Roman"/>
          <w:bCs/>
          <w:sz w:val="24"/>
          <w:szCs w:val="24"/>
        </w:rPr>
      </w:pPr>
      <w:r w:rsidRPr="008272F6">
        <w:rPr>
          <w:rFonts w:ascii="Times New Roman" w:hAnsi="Times New Roman" w:cs="Times New Roman"/>
          <w:bCs/>
          <w:sz w:val="24"/>
          <w:szCs w:val="24"/>
        </w:rPr>
        <w:t>з) не использовать пассажирские лифты для транспортировки строительных материалов и отходов без упаковки;</w:t>
      </w:r>
    </w:p>
    <w:p w:rsidR="003F0F0F" w:rsidRPr="008272F6" w:rsidRDefault="003F0F0F" w:rsidP="008272F6">
      <w:pPr>
        <w:pStyle w:val="af0"/>
        <w:ind w:firstLine="284"/>
        <w:jc w:val="both"/>
        <w:rPr>
          <w:rFonts w:ascii="Times New Roman" w:hAnsi="Times New Roman" w:cs="Times New Roman"/>
          <w:bCs/>
          <w:sz w:val="24"/>
          <w:szCs w:val="24"/>
        </w:rPr>
      </w:pPr>
      <w:r w:rsidRPr="008272F6">
        <w:rPr>
          <w:rFonts w:ascii="Times New Roman" w:hAnsi="Times New Roman" w:cs="Times New Roman"/>
          <w:bCs/>
          <w:sz w:val="24"/>
          <w:szCs w:val="24"/>
        </w:rPr>
        <w:t>и) не использовать мусоропровод для строительного и другого крупногабаритного мусора, не сливать в него жидкие пищевые и другие жидкие бытовые отходы.</w:t>
      </w:r>
    </w:p>
    <w:p w:rsidR="003F0F0F" w:rsidRPr="008272F6" w:rsidRDefault="003F0F0F" w:rsidP="008272F6">
      <w:pPr>
        <w:pStyle w:val="af0"/>
        <w:ind w:firstLine="284"/>
        <w:jc w:val="both"/>
        <w:rPr>
          <w:rFonts w:ascii="Times New Roman" w:hAnsi="Times New Roman" w:cs="Times New Roman"/>
          <w:bCs/>
          <w:sz w:val="24"/>
          <w:szCs w:val="24"/>
        </w:rPr>
      </w:pPr>
    </w:p>
    <w:p w:rsidR="003F0F0F" w:rsidRPr="008272F6" w:rsidRDefault="003F0F0F" w:rsidP="008272F6">
      <w:pPr>
        <w:pStyle w:val="af0"/>
        <w:ind w:firstLine="284"/>
        <w:jc w:val="both"/>
        <w:rPr>
          <w:rFonts w:ascii="Times New Roman" w:hAnsi="Times New Roman" w:cs="Times New Roman"/>
          <w:b/>
          <w:sz w:val="24"/>
          <w:szCs w:val="24"/>
        </w:rPr>
      </w:pPr>
      <w:r w:rsidRPr="008272F6">
        <w:rPr>
          <w:rFonts w:ascii="Times New Roman" w:hAnsi="Times New Roman" w:cs="Times New Roman"/>
          <w:b/>
          <w:sz w:val="24"/>
          <w:szCs w:val="24"/>
        </w:rPr>
        <w:t>3. Требования к собственникам помещений в многоквартирном доме, предоставляющим помещения в пользование гражданам и иным лицам</w:t>
      </w:r>
    </w:p>
    <w:p w:rsidR="003F0F0F" w:rsidRPr="008272F6" w:rsidRDefault="003F0F0F" w:rsidP="008272F6">
      <w:pPr>
        <w:pStyle w:val="af0"/>
        <w:ind w:firstLine="284"/>
        <w:jc w:val="both"/>
        <w:rPr>
          <w:rFonts w:ascii="Times New Roman" w:hAnsi="Times New Roman" w:cs="Times New Roman"/>
          <w:b/>
          <w:sz w:val="24"/>
          <w:szCs w:val="24"/>
        </w:rPr>
      </w:pPr>
    </w:p>
    <w:p w:rsidR="003F0F0F" w:rsidRPr="008272F6" w:rsidRDefault="003F0F0F" w:rsidP="008272F6">
      <w:pPr>
        <w:pStyle w:val="af0"/>
        <w:ind w:firstLine="284"/>
        <w:jc w:val="both"/>
        <w:rPr>
          <w:rFonts w:ascii="Times New Roman" w:hAnsi="Times New Roman" w:cs="Times New Roman"/>
          <w:sz w:val="24"/>
          <w:szCs w:val="24"/>
        </w:rPr>
      </w:pPr>
      <w:proofErr w:type="gramStart"/>
      <w:r w:rsidRPr="008272F6">
        <w:rPr>
          <w:rFonts w:ascii="Times New Roman" w:hAnsi="Times New Roman" w:cs="Times New Roman"/>
          <w:sz w:val="24"/>
          <w:szCs w:val="24"/>
        </w:rPr>
        <w:t xml:space="preserve">Собственники жилых помещений, предоставляющие жилые помещения гражданам в социальный </w:t>
      </w:r>
      <w:proofErr w:type="spellStart"/>
      <w:r w:rsidRPr="008272F6">
        <w:rPr>
          <w:rFonts w:ascii="Times New Roman" w:hAnsi="Times New Roman" w:cs="Times New Roman"/>
          <w:sz w:val="24"/>
          <w:szCs w:val="24"/>
        </w:rPr>
        <w:t>найм</w:t>
      </w:r>
      <w:proofErr w:type="spellEnd"/>
      <w:r w:rsidRPr="008272F6">
        <w:rPr>
          <w:rFonts w:ascii="Times New Roman" w:hAnsi="Times New Roman" w:cs="Times New Roman"/>
          <w:sz w:val="24"/>
          <w:szCs w:val="24"/>
        </w:rPr>
        <w:t xml:space="preserve"> или в </w:t>
      </w:r>
      <w:proofErr w:type="spellStart"/>
      <w:r w:rsidRPr="008272F6">
        <w:rPr>
          <w:rFonts w:ascii="Times New Roman" w:hAnsi="Times New Roman" w:cs="Times New Roman"/>
          <w:sz w:val="24"/>
          <w:szCs w:val="24"/>
        </w:rPr>
        <w:t>найм</w:t>
      </w:r>
      <w:proofErr w:type="spellEnd"/>
      <w:r w:rsidRPr="008272F6">
        <w:rPr>
          <w:rFonts w:ascii="Times New Roman" w:hAnsi="Times New Roman" w:cs="Times New Roman"/>
          <w:sz w:val="24"/>
          <w:szCs w:val="24"/>
        </w:rPr>
        <w:t xml:space="preserve"> (</w:t>
      </w:r>
      <w:proofErr w:type="spellStart"/>
      <w:r w:rsidRPr="008272F6">
        <w:rPr>
          <w:rFonts w:ascii="Times New Roman" w:hAnsi="Times New Roman" w:cs="Times New Roman"/>
          <w:sz w:val="24"/>
          <w:szCs w:val="24"/>
        </w:rPr>
        <w:t>наймодатели</w:t>
      </w:r>
      <w:proofErr w:type="spellEnd"/>
      <w:r w:rsidRPr="008272F6">
        <w:rPr>
          <w:rFonts w:ascii="Times New Roman" w:hAnsi="Times New Roman" w:cs="Times New Roman"/>
          <w:sz w:val="24"/>
          <w:szCs w:val="24"/>
        </w:rPr>
        <w:t>), а также собственники нежилых помещений (или их владельцы по иным законным основаниям), предоставляющие нежилые помещения в пользование  другим лицам по договору аренды или безвозмездного пользования (арендодатели), обязаны информировать пользователей соответствующих помещений (потребителей) об условиях Договора и об обязанностях потребителей перед Управляющей организацией, в следующем порядке:</w:t>
      </w:r>
      <w:proofErr w:type="gramEnd"/>
    </w:p>
    <w:p w:rsidR="00217237" w:rsidRPr="008272F6" w:rsidRDefault="003F0F0F" w:rsidP="008272F6">
      <w:pPr>
        <w:pStyle w:val="af0"/>
        <w:ind w:firstLine="284"/>
        <w:jc w:val="both"/>
        <w:rPr>
          <w:rFonts w:ascii="Times New Roman" w:hAnsi="Times New Roman" w:cs="Times New Roman"/>
          <w:sz w:val="24"/>
          <w:szCs w:val="24"/>
        </w:rPr>
      </w:pPr>
      <w:r w:rsidRPr="008272F6">
        <w:rPr>
          <w:rFonts w:ascii="Times New Roman" w:hAnsi="Times New Roman" w:cs="Times New Roman"/>
          <w:bCs/>
          <w:sz w:val="24"/>
          <w:szCs w:val="24"/>
        </w:rPr>
        <w:t>3.1</w:t>
      </w:r>
      <w:r w:rsidRPr="008272F6">
        <w:rPr>
          <w:rFonts w:ascii="Times New Roman" w:hAnsi="Times New Roman" w:cs="Times New Roman"/>
          <w:sz w:val="24"/>
          <w:szCs w:val="24"/>
        </w:rPr>
        <w:t xml:space="preserve">. </w:t>
      </w:r>
      <w:proofErr w:type="gramStart"/>
      <w:r w:rsidRPr="008272F6">
        <w:rPr>
          <w:rFonts w:ascii="Times New Roman" w:hAnsi="Times New Roman" w:cs="Times New Roman"/>
          <w:sz w:val="24"/>
          <w:szCs w:val="24"/>
        </w:rPr>
        <w:t xml:space="preserve">В течение 3 дней с даты заключения Договора направить нанимателям и арендаторам уведомление об Управляющей организации, о размере платы за содержание и ремонт общего имущества, порядке ее внесения, о порядке получения нанимателями и арендаторами иной информации, в том числе от Управляющей организации, об условиях исполнения Договора, в том числе, в части обязанностей нанимателей и арендаторов. </w:t>
      </w:r>
      <w:proofErr w:type="gramEnd"/>
    </w:p>
    <w:p w:rsidR="003F0F0F" w:rsidRPr="008272F6" w:rsidRDefault="003F0F0F" w:rsidP="008272F6">
      <w:pPr>
        <w:pStyle w:val="af0"/>
        <w:ind w:firstLine="284"/>
        <w:jc w:val="both"/>
        <w:rPr>
          <w:rFonts w:ascii="Times New Roman" w:hAnsi="Times New Roman" w:cs="Times New Roman"/>
          <w:sz w:val="24"/>
          <w:szCs w:val="24"/>
        </w:rPr>
      </w:pPr>
      <w:r w:rsidRPr="008272F6">
        <w:rPr>
          <w:rFonts w:ascii="Times New Roman" w:hAnsi="Times New Roman" w:cs="Times New Roman"/>
          <w:sz w:val="24"/>
          <w:szCs w:val="24"/>
        </w:rPr>
        <w:t>3.2. При заключении договоров социального найма, найма (аренды) в период действия Договора представлять нанимателям (арендаторам) указанную в п.</w:t>
      </w:r>
      <w:r w:rsidR="00774D51" w:rsidRPr="008272F6">
        <w:rPr>
          <w:rFonts w:ascii="Times New Roman" w:hAnsi="Times New Roman" w:cs="Times New Roman"/>
          <w:sz w:val="24"/>
          <w:szCs w:val="24"/>
        </w:rPr>
        <w:t xml:space="preserve"> </w:t>
      </w:r>
      <w:r w:rsidRPr="008272F6">
        <w:rPr>
          <w:rFonts w:ascii="Times New Roman" w:hAnsi="Times New Roman" w:cs="Times New Roman"/>
          <w:sz w:val="24"/>
          <w:szCs w:val="24"/>
        </w:rPr>
        <w:t>3.1 настоящего Приложения информацию непосредственно в момент заключения такого договора.</w:t>
      </w:r>
    </w:p>
    <w:p w:rsidR="003F0F0F" w:rsidRPr="008272F6" w:rsidRDefault="003F0F0F" w:rsidP="008272F6">
      <w:pPr>
        <w:pStyle w:val="af0"/>
        <w:ind w:firstLine="284"/>
        <w:jc w:val="both"/>
        <w:rPr>
          <w:rFonts w:ascii="Times New Roman" w:hAnsi="Times New Roman" w:cs="Times New Roman"/>
          <w:sz w:val="24"/>
          <w:szCs w:val="24"/>
        </w:rPr>
      </w:pPr>
      <w:r w:rsidRPr="008272F6">
        <w:rPr>
          <w:rFonts w:ascii="Times New Roman" w:hAnsi="Times New Roman" w:cs="Times New Roman"/>
          <w:sz w:val="24"/>
          <w:szCs w:val="24"/>
        </w:rPr>
        <w:t>3.3. При заключении соглашений об изменении условий Договора, касающихся изменения отношений, указанных в п.</w:t>
      </w:r>
      <w:r w:rsidR="00774D51" w:rsidRPr="008272F6">
        <w:rPr>
          <w:rFonts w:ascii="Times New Roman" w:hAnsi="Times New Roman" w:cs="Times New Roman"/>
          <w:sz w:val="24"/>
          <w:szCs w:val="24"/>
        </w:rPr>
        <w:t xml:space="preserve"> </w:t>
      </w:r>
      <w:r w:rsidRPr="008272F6">
        <w:rPr>
          <w:rFonts w:ascii="Times New Roman" w:hAnsi="Times New Roman" w:cs="Times New Roman"/>
          <w:sz w:val="24"/>
          <w:szCs w:val="24"/>
        </w:rPr>
        <w:t xml:space="preserve">3.1. настоящего Приложения, уведомлять нанимателя (арендатора) о соответствующих изменениях в срок, обеспечивающий исполнение Договора. </w:t>
      </w:r>
    </w:p>
    <w:p w:rsidR="003F0F0F" w:rsidRPr="008272F6" w:rsidRDefault="003F0F0F" w:rsidP="008272F6">
      <w:pPr>
        <w:pStyle w:val="af0"/>
        <w:ind w:firstLine="284"/>
        <w:jc w:val="both"/>
        <w:rPr>
          <w:rFonts w:ascii="Times New Roman" w:hAnsi="Times New Roman" w:cs="Times New Roman"/>
          <w:sz w:val="24"/>
          <w:szCs w:val="24"/>
        </w:rPr>
      </w:pPr>
      <w:r w:rsidRPr="008272F6">
        <w:rPr>
          <w:rFonts w:ascii="Times New Roman" w:hAnsi="Times New Roman" w:cs="Times New Roman"/>
          <w:bCs/>
          <w:color w:val="000000"/>
          <w:sz w:val="24"/>
          <w:szCs w:val="24"/>
        </w:rPr>
        <w:t>3.4.</w:t>
      </w:r>
      <w:r w:rsidRPr="008272F6">
        <w:rPr>
          <w:rFonts w:ascii="Times New Roman" w:hAnsi="Times New Roman" w:cs="Times New Roman"/>
          <w:b/>
          <w:bCs/>
          <w:color w:val="000000"/>
          <w:sz w:val="24"/>
          <w:szCs w:val="24"/>
        </w:rPr>
        <w:t xml:space="preserve"> </w:t>
      </w:r>
      <w:proofErr w:type="gramStart"/>
      <w:r w:rsidRPr="008272F6">
        <w:rPr>
          <w:rFonts w:ascii="Times New Roman" w:hAnsi="Times New Roman" w:cs="Times New Roman"/>
          <w:sz w:val="24"/>
          <w:szCs w:val="24"/>
        </w:rPr>
        <w:t xml:space="preserve">Предоставить Управляющей организации сведения о гражданах-нанимателях жилых помещений и членах их семей по каждому жилому помещению, предоставленному по договору </w:t>
      </w:r>
      <w:r w:rsidRPr="008272F6">
        <w:rPr>
          <w:rFonts w:ascii="Times New Roman" w:hAnsi="Times New Roman" w:cs="Times New Roman"/>
          <w:sz w:val="24"/>
          <w:szCs w:val="24"/>
        </w:rPr>
        <w:lastRenderedPageBreak/>
        <w:t>социального найма и найма, а также сведения об арендаторах по каждому нежилому помещению в срок не позднее даты начала действия Договора, если такая информация не содержится в составе документации, пер</w:t>
      </w:r>
      <w:r w:rsidR="00774D51" w:rsidRPr="008272F6">
        <w:rPr>
          <w:rFonts w:ascii="Times New Roman" w:hAnsi="Times New Roman" w:cs="Times New Roman"/>
          <w:sz w:val="24"/>
          <w:szCs w:val="24"/>
        </w:rPr>
        <w:t xml:space="preserve">еданной Управляющей организации, указанная </w:t>
      </w:r>
      <w:r w:rsidR="00F16F1D" w:rsidRPr="008272F6">
        <w:rPr>
          <w:rFonts w:ascii="Times New Roman" w:hAnsi="Times New Roman" w:cs="Times New Roman"/>
          <w:sz w:val="24"/>
          <w:szCs w:val="24"/>
        </w:rPr>
        <w:t>в Приложении</w:t>
      </w:r>
      <w:r w:rsidR="00774D51" w:rsidRPr="008272F6">
        <w:rPr>
          <w:rFonts w:ascii="Times New Roman" w:hAnsi="Times New Roman" w:cs="Times New Roman"/>
          <w:sz w:val="24"/>
          <w:szCs w:val="24"/>
        </w:rPr>
        <w:t xml:space="preserve"> № 17 к Договору</w:t>
      </w:r>
      <w:r w:rsidRPr="008272F6">
        <w:rPr>
          <w:rFonts w:ascii="Times New Roman" w:hAnsi="Times New Roman" w:cs="Times New Roman"/>
          <w:sz w:val="24"/>
          <w:szCs w:val="24"/>
        </w:rPr>
        <w:t xml:space="preserve">. </w:t>
      </w:r>
      <w:proofErr w:type="gramEnd"/>
    </w:p>
    <w:p w:rsidR="003F0F0F" w:rsidRPr="008272F6" w:rsidRDefault="003F0F0F" w:rsidP="008272F6">
      <w:pPr>
        <w:pStyle w:val="af0"/>
        <w:ind w:firstLine="284"/>
        <w:jc w:val="both"/>
        <w:rPr>
          <w:rFonts w:ascii="Times New Roman" w:hAnsi="Times New Roman" w:cs="Times New Roman"/>
          <w:sz w:val="24"/>
          <w:szCs w:val="24"/>
        </w:rPr>
      </w:pPr>
      <w:r w:rsidRPr="008272F6">
        <w:rPr>
          <w:rFonts w:ascii="Times New Roman" w:hAnsi="Times New Roman" w:cs="Times New Roman"/>
          <w:bCs/>
          <w:sz w:val="24"/>
          <w:szCs w:val="24"/>
        </w:rPr>
        <w:t>3.5.</w:t>
      </w:r>
      <w:r w:rsidRPr="008272F6">
        <w:rPr>
          <w:rFonts w:ascii="Times New Roman" w:hAnsi="Times New Roman" w:cs="Times New Roman"/>
          <w:sz w:val="24"/>
          <w:szCs w:val="24"/>
        </w:rPr>
        <w:t xml:space="preserve"> Информировать Управляющую организацию </w:t>
      </w:r>
      <w:r w:rsidR="00F16F1D" w:rsidRPr="008272F6">
        <w:rPr>
          <w:rFonts w:ascii="Times New Roman" w:hAnsi="Times New Roman" w:cs="Times New Roman"/>
          <w:sz w:val="24"/>
          <w:szCs w:val="24"/>
        </w:rPr>
        <w:t>о гражданах</w:t>
      </w:r>
      <w:r w:rsidRPr="008272F6">
        <w:rPr>
          <w:rFonts w:ascii="Times New Roman" w:hAnsi="Times New Roman" w:cs="Times New Roman"/>
          <w:sz w:val="24"/>
          <w:szCs w:val="24"/>
        </w:rPr>
        <w:t xml:space="preserve">, вселенных по договорам социального найма и найма после заключения Договора (новых членах семьи нанимателя), а также о смене нанимателей или арендаторов и о новых нанимателях и арендаторах, в срок не позднее 10 рабочих дней </w:t>
      </w:r>
      <w:proofErr w:type="gramStart"/>
      <w:r w:rsidRPr="008272F6">
        <w:rPr>
          <w:rFonts w:ascii="Times New Roman" w:hAnsi="Times New Roman" w:cs="Times New Roman"/>
          <w:sz w:val="24"/>
          <w:szCs w:val="24"/>
        </w:rPr>
        <w:t>с даты</w:t>
      </w:r>
      <w:proofErr w:type="gramEnd"/>
      <w:r w:rsidRPr="008272F6">
        <w:rPr>
          <w:rFonts w:ascii="Times New Roman" w:hAnsi="Times New Roman" w:cs="Times New Roman"/>
          <w:sz w:val="24"/>
          <w:szCs w:val="24"/>
        </w:rPr>
        <w:t xml:space="preserve"> произошедших изменений.</w:t>
      </w:r>
    </w:p>
    <w:p w:rsidR="003F0F0F" w:rsidRPr="008272F6" w:rsidRDefault="003F0F0F" w:rsidP="008272F6">
      <w:pPr>
        <w:pStyle w:val="af0"/>
        <w:ind w:firstLine="284"/>
        <w:jc w:val="both"/>
        <w:rPr>
          <w:rFonts w:ascii="Times New Roman" w:hAnsi="Times New Roman" w:cs="Times New Roman"/>
          <w:sz w:val="24"/>
          <w:szCs w:val="24"/>
        </w:rPr>
      </w:pPr>
      <w:r w:rsidRPr="008272F6">
        <w:rPr>
          <w:rFonts w:ascii="Times New Roman" w:hAnsi="Times New Roman" w:cs="Times New Roman"/>
          <w:sz w:val="24"/>
          <w:szCs w:val="24"/>
        </w:rPr>
        <w:t xml:space="preserve">3.6. </w:t>
      </w:r>
      <w:proofErr w:type="gramStart"/>
      <w:r w:rsidRPr="008272F6">
        <w:rPr>
          <w:rFonts w:ascii="Times New Roman" w:hAnsi="Times New Roman" w:cs="Times New Roman"/>
          <w:sz w:val="24"/>
          <w:szCs w:val="24"/>
        </w:rPr>
        <w:t>При принятии решения об изменении размера платы за содержание и ремонт общего имущества и (или) платы за коммунальные услуги для нанимателей жилых помещений относительно размера такой платы, установленного Договором, уведомлять Управляющую организацию путем направления ему письменных извещений с указанием нового размера платы и даты начала  его применения, а также согласовывать с Управляющей организацией порядок внесения  оставшейся части платы в срок</w:t>
      </w:r>
      <w:proofErr w:type="gramEnd"/>
      <w:r w:rsidRPr="008272F6">
        <w:rPr>
          <w:rFonts w:ascii="Times New Roman" w:hAnsi="Times New Roman" w:cs="Times New Roman"/>
          <w:sz w:val="24"/>
          <w:szCs w:val="24"/>
        </w:rPr>
        <w:t xml:space="preserve">, не позднее </w:t>
      </w:r>
      <w:r w:rsidR="00E163C1" w:rsidRPr="008272F6">
        <w:rPr>
          <w:rFonts w:ascii="Times New Roman" w:hAnsi="Times New Roman" w:cs="Times New Roman"/>
          <w:sz w:val="24"/>
          <w:szCs w:val="24"/>
        </w:rPr>
        <w:t>пяти календарных</w:t>
      </w:r>
      <w:r w:rsidRPr="008272F6">
        <w:rPr>
          <w:rFonts w:ascii="Times New Roman" w:hAnsi="Times New Roman" w:cs="Times New Roman"/>
          <w:sz w:val="24"/>
          <w:szCs w:val="24"/>
        </w:rPr>
        <w:t xml:space="preserve"> дней </w:t>
      </w:r>
      <w:proofErr w:type="gramStart"/>
      <w:r w:rsidRPr="008272F6">
        <w:rPr>
          <w:rFonts w:ascii="Times New Roman" w:hAnsi="Times New Roman" w:cs="Times New Roman"/>
          <w:sz w:val="24"/>
          <w:szCs w:val="24"/>
        </w:rPr>
        <w:t>с даты принятия</w:t>
      </w:r>
      <w:proofErr w:type="gramEnd"/>
      <w:r w:rsidRPr="008272F6">
        <w:rPr>
          <w:rFonts w:ascii="Times New Roman" w:hAnsi="Times New Roman" w:cs="Times New Roman"/>
          <w:sz w:val="24"/>
          <w:szCs w:val="24"/>
        </w:rPr>
        <w:t xml:space="preserve"> такого решения, путем оформления соответствующего соглашения.  </w:t>
      </w:r>
    </w:p>
    <w:p w:rsidR="00217237" w:rsidRPr="008272F6" w:rsidRDefault="00217237" w:rsidP="008272F6">
      <w:pPr>
        <w:pStyle w:val="af0"/>
        <w:ind w:firstLine="284"/>
        <w:jc w:val="both"/>
        <w:rPr>
          <w:rFonts w:ascii="Times New Roman" w:hAnsi="Times New Roman" w:cs="Times New Roman"/>
          <w:sz w:val="24"/>
          <w:szCs w:val="24"/>
        </w:rPr>
      </w:pPr>
    </w:p>
    <w:p w:rsidR="00217237" w:rsidRPr="008272F6" w:rsidRDefault="003F0F0F" w:rsidP="008272F6">
      <w:pPr>
        <w:pStyle w:val="af0"/>
        <w:ind w:firstLine="284"/>
        <w:jc w:val="both"/>
        <w:rPr>
          <w:rFonts w:ascii="Times New Roman" w:hAnsi="Times New Roman" w:cs="Times New Roman"/>
          <w:b/>
          <w:sz w:val="24"/>
          <w:szCs w:val="24"/>
        </w:rPr>
      </w:pPr>
      <w:r w:rsidRPr="008272F6">
        <w:rPr>
          <w:rFonts w:ascii="Times New Roman" w:hAnsi="Times New Roman" w:cs="Times New Roman"/>
          <w:b/>
          <w:sz w:val="24"/>
          <w:szCs w:val="24"/>
        </w:rPr>
        <w:t>4. Требования к Управляющей организации, которые вправе предъявлять собственники и иные потребители</w:t>
      </w:r>
    </w:p>
    <w:p w:rsidR="003F0F0F" w:rsidRPr="008272F6" w:rsidRDefault="003F0F0F" w:rsidP="008272F6">
      <w:pPr>
        <w:pStyle w:val="af0"/>
        <w:ind w:firstLine="284"/>
        <w:jc w:val="both"/>
        <w:rPr>
          <w:rFonts w:ascii="Times New Roman" w:hAnsi="Times New Roman" w:cs="Times New Roman"/>
          <w:sz w:val="24"/>
          <w:szCs w:val="24"/>
        </w:rPr>
      </w:pPr>
      <w:r w:rsidRPr="008272F6">
        <w:rPr>
          <w:rFonts w:ascii="Times New Roman" w:hAnsi="Times New Roman" w:cs="Times New Roman"/>
          <w:sz w:val="24"/>
          <w:szCs w:val="24"/>
        </w:rPr>
        <w:t>Собственники и иные потребители в многоквартирном доме вправе требовать от Управляющей организации или его Представителя, а Управляющая организация обязана обеспечить:</w:t>
      </w:r>
    </w:p>
    <w:p w:rsidR="003F0F0F" w:rsidRPr="008272F6" w:rsidRDefault="003F0F0F" w:rsidP="008272F6">
      <w:pPr>
        <w:pStyle w:val="af0"/>
        <w:ind w:firstLine="284"/>
        <w:jc w:val="both"/>
        <w:rPr>
          <w:rFonts w:ascii="Times New Roman" w:hAnsi="Times New Roman" w:cs="Times New Roman"/>
          <w:b/>
          <w:bCs/>
          <w:iCs/>
          <w:noProof/>
          <w:sz w:val="24"/>
          <w:szCs w:val="24"/>
        </w:rPr>
      </w:pPr>
      <w:r w:rsidRPr="008272F6">
        <w:rPr>
          <w:rFonts w:ascii="Times New Roman" w:hAnsi="Times New Roman" w:cs="Times New Roman"/>
          <w:sz w:val="24"/>
          <w:szCs w:val="24"/>
        </w:rPr>
        <w:t>4.1.</w:t>
      </w:r>
      <w:r w:rsidRPr="008272F6">
        <w:rPr>
          <w:rFonts w:ascii="Times New Roman" w:hAnsi="Times New Roman" w:cs="Times New Roman"/>
          <w:noProof/>
          <w:sz w:val="24"/>
          <w:szCs w:val="24"/>
        </w:rPr>
        <w:t xml:space="preserve"> Выдачу в день обращения гражданина справки установленного образца, выписки </w:t>
      </w:r>
      <w:r w:rsidRPr="008272F6">
        <w:rPr>
          <w:rFonts w:ascii="Times New Roman" w:hAnsi="Times New Roman" w:cs="Times New Roman"/>
          <w:bCs/>
          <w:iCs/>
          <w:noProof/>
          <w:sz w:val="24"/>
          <w:szCs w:val="24"/>
        </w:rPr>
        <w:t xml:space="preserve">из </w:t>
      </w:r>
      <w:r w:rsidRPr="008272F6">
        <w:rPr>
          <w:rFonts w:ascii="Times New Roman" w:hAnsi="Times New Roman" w:cs="Times New Roman"/>
          <w:noProof/>
          <w:sz w:val="24"/>
          <w:szCs w:val="24"/>
        </w:rPr>
        <w:t>финансового лицевого счета или его копии и (или) выписки из домовой книги и иных предусмотренных законодательством Российской Федерации документов, в т.ч. для предоставления потребителям мер социальной поддержки.</w:t>
      </w:r>
    </w:p>
    <w:p w:rsidR="003F0F0F" w:rsidRPr="008272F6" w:rsidRDefault="003F0F0F" w:rsidP="008272F6">
      <w:pPr>
        <w:pStyle w:val="af0"/>
        <w:ind w:firstLine="284"/>
        <w:jc w:val="both"/>
        <w:rPr>
          <w:rFonts w:ascii="Times New Roman" w:hAnsi="Times New Roman" w:cs="Times New Roman"/>
          <w:sz w:val="24"/>
          <w:szCs w:val="24"/>
        </w:rPr>
      </w:pPr>
      <w:bookmarkStart w:id="1" w:name="sub_4119"/>
      <w:r w:rsidRPr="008272F6">
        <w:rPr>
          <w:rFonts w:ascii="Times New Roman" w:hAnsi="Times New Roman" w:cs="Times New Roman"/>
          <w:noProof/>
          <w:sz w:val="24"/>
          <w:szCs w:val="24"/>
        </w:rPr>
        <w:t>4.2. Сверку</w:t>
      </w:r>
      <w:r w:rsidRPr="008272F6">
        <w:rPr>
          <w:rFonts w:ascii="Times New Roman" w:hAnsi="Times New Roman" w:cs="Times New Roman"/>
          <w:sz w:val="24"/>
          <w:szCs w:val="24"/>
        </w:rPr>
        <w:t xml:space="preserve"> платы по Договору, уплаты взносов на капитальный ремонт и выдачу справок, подтверждающих правильность начисления платы по Договору и взносов на капитальный ремонт, а также правильность начисления установленных Договором неустоек (штрафов, пени). </w:t>
      </w:r>
    </w:p>
    <w:bookmarkEnd w:id="1"/>
    <w:p w:rsidR="003F0F0F" w:rsidRPr="008272F6" w:rsidRDefault="003F0F0F" w:rsidP="008272F6">
      <w:pPr>
        <w:pStyle w:val="af0"/>
        <w:ind w:firstLine="284"/>
        <w:jc w:val="both"/>
        <w:rPr>
          <w:rFonts w:ascii="Times New Roman" w:hAnsi="Times New Roman" w:cs="Times New Roman"/>
          <w:sz w:val="24"/>
          <w:szCs w:val="24"/>
        </w:rPr>
      </w:pPr>
      <w:r w:rsidRPr="008272F6">
        <w:rPr>
          <w:rFonts w:ascii="Times New Roman" w:hAnsi="Times New Roman" w:cs="Times New Roman"/>
          <w:sz w:val="24"/>
          <w:szCs w:val="24"/>
        </w:rPr>
        <w:t>4.3. На основании письменной заявки потребителя составление акта о нанесении ущерба общему имуществу и (или) имуществу и (или) помещени</w:t>
      </w:r>
      <w:proofErr w:type="gramStart"/>
      <w:r w:rsidRPr="008272F6">
        <w:rPr>
          <w:rFonts w:ascii="Times New Roman" w:hAnsi="Times New Roman" w:cs="Times New Roman"/>
          <w:sz w:val="24"/>
          <w:szCs w:val="24"/>
        </w:rPr>
        <w:t>ю(</w:t>
      </w:r>
      <w:proofErr w:type="gramEnd"/>
      <w:r w:rsidRPr="008272F6">
        <w:rPr>
          <w:rFonts w:ascii="Times New Roman" w:hAnsi="Times New Roman" w:cs="Times New Roman"/>
          <w:sz w:val="24"/>
          <w:szCs w:val="24"/>
        </w:rPr>
        <w:t>ям) собственника (потребителя).</w:t>
      </w:r>
    </w:p>
    <w:p w:rsidR="003F0F0F" w:rsidRPr="008272F6" w:rsidRDefault="003F0F0F" w:rsidP="008272F6">
      <w:pPr>
        <w:pStyle w:val="af0"/>
        <w:ind w:firstLine="284"/>
        <w:jc w:val="both"/>
        <w:rPr>
          <w:rFonts w:ascii="Times New Roman" w:hAnsi="Times New Roman" w:cs="Times New Roman"/>
          <w:iCs/>
          <w:sz w:val="24"/>
          <w:szCs w:val="24"/>
        </w:rPr>
      </w:pPr>
      <w:r w:rsidRPr="008272F6">
        <w:rPr>
          <w:rFonts w:ascii="Times New Roman" w:hAnsi="Times New Roman" w:cs="Times New Roman"/>
          <w:sz w:val="24"/>
          <w:szCs w:val="24"/>
        </w:rPr>
        <w:t xml:space="preserve">4.4. </w:t>
      </w:r>
      <w:r w:rsidRPr="008272F6">
        <w:rPr>
          <w:rFonts w:ascii="Times New Roman" w:hAnsi="Times New Roman" w:cs="Times New Roman"/>
          <w:iCs/>
          <w:sz w:val="24"/>
          <w:szCs w:val="24"/>
        </w:rPr>
        <w:t>На жалобы (заявления, обращения, требования и претензии) потребителей на качество работ, услуг по содержанию и ремонту общего имущества и коммунальных услуг, их рассмотрение и исполнение, а также в сроки, установленные жилищным законодательством, получение от Управляющей организации ответа об её (его) удовлетворении либо об отказе в удовлетворении с указанием причин отказа.</w:t>
      </w:r>
    </w:p>
    <w:p w:rsidR="003F0F0F" w:rsidRPr="008272F6" w:rsidRDefault="003F0F0F" w:rsidP="008272F6">
      <w:pPr>
        <w:pStyle w:val="af0"/>
        <w:ind w:firstLine="284"/>
        <w:jc w:val="both"/>
        <w:rPr>
          <w:rFonts w:ascii="Times New Roman" w:hAnsi="Times New Roman" w:cs="Times New Roman"/>
          <w:sz w:val="24"/>
          <w:szCs w:val="24"/>
        </w:rPr>
      </w:pPr>
      <w:r w:rsidRPr="008272F6">
        <w:rPr>
          <w:rFonts w:ascii="Times New Roman" w:hAnsi="Times New Roman" w:cs="Times New Roman"/>
          <w:iCs/>
          <w:sz w:val="24"/>
          <w:szCs w:val="24"/>
        </w:rPr>
        <w:t>4.5. У</w:t>
      </w:r>
      <w:r w:rsidRPr="008272F6">
        <w:rPr>
          <w:rFonts w:ascii="Times New Roman" w:hAnsi="Times New Roman" w:cs="Times New Roman"/>
          <w:sz w:val="24"/>
          <w:szCs w:val="24"/>
        </w:rPr>
        <w:t>меньшение платы за содержание жилого помещения, платы за коммунальные услуги, взносов на капитальный ремонт в случае предоставления потребителю мер социальной поддержки (льгот) в виде скидки  к такой плате после представления документов, подтверждающих право потребителей на соответствующие меры социальной поддержки.</w:t>
      </w:r>
      <w:r w:rsidRPr="008272F6">
        <w:rPr>
          <w:rFonts w:ascii="Times New Roman" w:hAnsi="Times New Roman" w:cs="Times New Roman"/>
          <w:noProof/>
          <w:sz w:val="24"/>
          <w:szCs w:val="24"/>
        </w:rPr>
        <w:t xml:space="preserve"> </w:t>
      </w:r>
    </w:p>
    <w:p w:rsidR="003F0F0F" w:rsidRPr="008272F6" w:rsidRDefault="003F0F0F" w:rsidP="008272F6">
      <w:pPr>
        <w:pStyle w:val="af0"/>
        <w:ind w:firstLine="284"/>
        <w:jc w:val="both"/>
        <w:rPr>
          <w:rFonts w:ascii="Times New Roman" w:hAnsi="Times New Roman" w:cs="Times New Roman"/>
          <w:sz w:val="24"/>
          <w:szCs w:val="24"/>
        </w:rPr>
      </w:pPr>
      <w:bookmarkStart w:id="2" w:name="sub_442"/>
      <w:r w:rsidRPr="008272F6">
        <w:rPr>
          <w:rFonts w:ascii="Times New Roman" w:hAnsi="Times New Roman" w:cs="Times New Roman"/>
          <w:noProof/>
          <w:sz w:val="24"/>
          <w:szCs w:val="24"/>
        </w:rPr>
        <w:t xml:space="preserve">4.6. </w:t>
      </w:r>
      <w:bookmarkEnd w:id="2"/>
      <w:r w:rsidRPr="008272F6">
        <w:rPr>
          <w:rFonts w:ascii="Times New Roman" w:hAnsi="Times New Roman" w:cs="Times New Roman"/>
          <w:noProof/>
          <w:sz w:val="24"/>
          <w:szCs w:val="24"/>
        </w:rPr>
        <w:t>Возмещение убытков, причиненных вследствие невыполнения либо ненадлежащего выполнения Управляющей организацией своих обязанностей по Договору.</w:t>
      </w:r>
    </w:p>
    <w:p w:rsidR="003F0F0F" w:rsidRPr="008272F6" w:rsidRDefault="003F0F0F" w:rsidP="008272F6">
      <w:pPr>
        <w:pStyle w:val="af0"/>
        <w:ind w:firstLine="284"/>
        <w:jc w:val="both"/>
        <w:rPr>
          <w:rFonts w:ascii="Times New Roman" w:hAnsi="Times New Roman" w:cs="Times New Roman"/>
          <w:sz w:val="24"/>
          <w:szCs w:val="24"/>
        </w:rPr>
      </w:pPr>
      <w:r w:rsidRPr="008272F6">
        <w:rPr>
          <w:rFonts w:ascii="Times New Roman" w:hAnsi="Times New Roman" w:cs="Times New Roman"/>
          <w:sz w:val="24"/>
          <w:szCs w:val="24"/>
        </w:rPr>
        <w:t xml:space="preserve">4.7. Получение сведений о правильности начисления предъявленных по </w:t>
      </w:r>
      <w:r w:rsidRPr="008272F6">
        <w:rPr>
          <w:rFonts w:ascii="Times New Roman" w:hAnsi="Times New Roman" w:cs="Times New Roman"/>
          <w:iCs/>
          <w:sz w:val="24"/>
          <w:szCs w:val="24"/>
        </w:rPr>
        <w:t>платежному документу</w:t>
      </w:r>
      <w:r w:rsidRPr="008272F6">
        <w:rPr>
          <w:rFonts w:ascii="Times New Roman" w:hAnsi="Times New Roman" w:cs="Times New Roman"/>
          <w:sz w:val="24"/>
          <w:szCs w:val="24"/>
        </w:rPr>
        <w:t xml:space="preserve"> к уплате размера платы по Договору, взносов на капитальный ремонт, о наличии (отсутствии) задолженности или переплаты, наличии оснований и правильности начисления Управляющей организацией штрафов, пеней.</w:t>
      </w:r>
    </w:p>
    <w:p w:rsidR="003F0F0F" w:rsidRPr="008272F6" w:rsidRDefault="003F0F0F" w:rsidP="008272F6">
      <w:pPr>
        <w:pStyle w:val="af0"/>
        <w:ind w:firstLine="284"/>
        <w:jc w:val="both"/>
        <w:rPr>
          <w:rFonts w:ascii="Times New Roman" w:hAnsi="Times New Roman" w:cs="Times New Roman"/>
          <w:sz w:val="24"/>
          <w:szCs w:val="24"/>
        </w:rPr>
      </w:pPr>
      <w:r w:rsidRPr="008272F6">
        <w:rPr>
          <w:rFonts w:ascii="Times New Roman" w:hAnsi="Times New Roman" w:cs="Times New Roman"/>
          <w:sz w:val="24"/>
          <w:szCs w:val="24"/>
        </w:rPr>
        <w:t>4.8. Проведение проверок качества выполненных работ, предоставляемых услуг, оформление и предоставление соответствующего акта по результатам такой проверки.</w:t>
      </w:r>
    </w:p>
    <w:p w:rsidR="003F0F0F" w:rsidRPr="008272F6" w:rsidRDefault="003F0F0F" w:rsidP="008272F6">
      <w:pPr>
        <w:pStyle w:val="af0"/>
        <w:ind w:firstLine="284"/>
        <w:jc w:val="both"/>
        <w:rPr>
          <w:rFonts w:ascii="Times New Roman" w:hAnsi="Times New Roman" w:cs="Times New Roman"/>
          <w:sz w:val="24"/>
          <w:szCs w:val="24"/>
        </w:rPr>
      </w:pPr>
      <w:r w:rsidRPr="008272F6">
        <w:rPr>
          <w:rFonts w:ascii="Times New Roman" w:hAnsi="Times New Roman" w:cs="Times New Roman"/>
          <w:sz w:val="24"/>
          <w:szCs w:val="24"/>
        </w:rPr>
        <w:t xml:space="preserve">4.9. </w:t>
      </w:r>
      <w:proofErr w:type="gramStart"/>
      <w:r w:rsidRPr="008272F6">
        <w:rPr>
          <w:rFonts w:ascii="Times New Roman" w:hAnsi="Times New Roman" w:cs="Times New Roman"/>
          <w:sz w:val="24"/>
          <w:szCs w:val="24"/>
        </w:rPr>
        <w:t xml:space="preserve">Изменение размера платы за содержание жилого помещения в порядке, установленном в Приложении № 12 к Договору, а в случаях и в порядке, которые установлены Правилами предоставления коммунальных услуг,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а также за период временного отсутствия </w:t>
      </w:r>
      <w:r w:rsidRPr="008272F6">
        <w:rPr>
          <w:rFonts w:ascii="Times New Roman" w:hAnsi="Times New Roman" w:cs="Times New Roman"/>
          <w:iCs/>
          <w:sz w:val="24"/>
          <w:szCs w:val="24"/>
        </w:rPr>
        <w:t xml:space="preserve">потребителей </w:t>
      </w:r>
      <w:r w:rsidRPr="008272F6">
        <w:rPr>
          <w:rFonts w:ascii="Times New Roman" w:hAnsi="Times New Roman" w:cs="Times New Roman"/>
          <w:sz w:val="24"/>
          <w:szCs w:val="24"/>
        </w:rPr>
        <w:t>в занимаемом жилом помещении.</w:t>
      </w:r>
      <w:proofErr w:type="gramEnd"/>
    </w:p>
    <w:p w:rsidR="003F0F0F" w:rsidRPr="008272F6" w:rsidRDefault="003F0F0F" w:rsidP="008272F6">
      <w:pPr>
        <w:pStyle w:val="af0"/>
        <w:ind w:firstLine="284"/>
        <w:jc w:val="both"/>
        <w:rPr>
          <w:rFonts w:ascii="Times New Roman" w:hAnsi="Times New Roman" w:cs="Times New Roman"/>
          <w:sz w:val="24"/>
          <w:szCs w:val="24"/>
        </w:rPr>
      </w:pPr>
      <w:r w:rsidRPr="008272F6">
        <w:rPr>
          <w:rFonts w:ascii="Times New Roman" w:hAnsi="Times New Roman" w:cs="Times New Roman"/>
          <w:sz w:val="24"/>
          <w:szCs w:val="24"/>
        </w:rPr>
        <w:t xml:space="preserve">4.10. Предъявление документов от работников Управляющей организации или его Представителей подтверждающих их личность и наличие у них полномочий на доступ в жилое или нежилое помещение для осуществления деятельности, связанной с исполнением Договора (наряд, </w:t>
      </w:r>
      <w:r w:rsidRPr="008272F6">
        <w:rPr>
          <w:rFonts w:ascii="Times New Roman" w:hAnsi="Times New Roman" w:cs="Times New Roman"/>
          <w:sz w:val="24"/>
          <w:szCs w:val="24"/>
        </w:rPr>
        <w:lastRenderedPageBreak/>
        <w:t>приказ, задание о направлении такого лица в целях проведения указанной проверки либо иной подобный документ).</w:t>
      </w:r>
    </w:p>
    <w:p w:rsidR="003F0F0F" w:rsidRPr="008272F6" w:rsidRDefault="003F0F0F" w:rsidP="008272F6">
      <w:pPr>
        <w:pStyle w:val="af0"/>
        <w:ind w:firstLine="284"/>
        <w:jc w:val="both"/>
        <w:rPr>
          <w:rFonts w:ascii="Times New Roman" w:hAnsi="Times New Roman" w:cs="Times New Roman"/>
          <w:sz w:val="24"/>
          <w:szCs w:val="24"/>
        </w:rPr>
      </w:pPr>
      <w:r w:rsidRPr="008272F6">
        <w:rPr>
          <w:rFonts w:ascii="Times New Roman" w:hAnsi="Times New Roman" w:cs="Times New Roman"/>
          <w:sz w:val="24"/>
          <w:szCs w:val="24"/>
        </w:rPr>
        <w:t xml:space="preserve">4.11. Возможность осуществления </w:t>
      </w:r>
      <w:proofErr w:type="gramStart"/>
      <w:r w:rsidRPr="008272F6">
        <w:rPr>
          <w:rFonts w:ascii="Times New Roman" w:hAnsi="Times New Roman" w:cs="Times New Roman"/>
          <w:sz w:val="24"/>
          <w:szCs w:val="24"/>
        </w:rPr>
        <w:t>контроля за</w:t>
      </w:r>
      <w:proofErr w:type="gramEnd"/>
      <w:r w:rsidRPr="008272F6">
        <w:rPr>
          <w:rFonts w:ascii="Times New Roman" w:hAnsi="Times New Roman" w:cs="Times New Roman"/>
          <w:sz w:val="24"/>
          <w:szCs w:val="24"/>
        </w:rPr>
        <w:t xml:space="preserve"> выполнением Управляющей организацией его обязательств по Договору в порядке, установленном в Приложении № 16 к Договору.</w:t>
      </w:r>
    </w:p>
    <w:p w:rsidR="00217237" w:rsidRPr="008272F6" w:rsidRDefault="00217237" w:rsidP="008272F6">
      <w:pPr>
        <w:pStyle w:val="af0"/>
        <w:ind w:firstLine="284"/>
        <w:jc w:val="both"/>
        <w:rPr>
          <w:rFonts w:ascii="Times New Roman" w:hAnsi="Times New Roman" w:cs="Times New Roman"/>
          <w:sz w:val="24"/>
          <w:szCs w:val="24"/>
        </w:rPr>
      </w:pPr>
    </w:p>
    <w:p w:rsidR="003F0F0F" w:rsidRPr="008272F6" w:rsidRDefault="003F0F0F" w:rsidP="008272F6">
      <w:pPr>
        <w:pStyle w:val="af0"/>
        <w:ind w:firstLine="284"/>
        <w:jc w:val="right"/>
        <w:rPr>
          <w:rFonts w:ascii="Times New Roman" w:hAnsi="Times New Roman" w:cs="Times New Roman"/>
          <w:sz w:val="24"/>
          <w:szCs w:val="24"/>
        </w:rPr>
      </w:pPr>
      <w:r w:rsidRPr="008272F6">
        <w:rPr>
          <w:rFonts w:ascii="Times New Roman" w:hAnsi="Times New Roman" w:cs="Times New Roman"/>
          <w:sz w:val="24"/>
          <w:szCs w:val="24"/>
        </w:rPr>
        <w:t xml:space="preserve">Приложение № 8 </w:t>
      </w:r>
      <w:r w:rsidRPr="008272F6">
        <w:rPr>
          <w:rFonts w:ascii="Times New Roman" w:hAnsi="Times New Roman" w:cs="Times New Roman"/>
          <w:noProof/>
          <w:sz w:val="24"/>
          <w:szCs w:val="24"/>
        </w:rPr>
        <w:br/>
      </w:r>
      <w:r w:rsidRPr="008272F6">
        <w:rPr>
          <w:rFonts w:ascii="Times New Roman" w:hAnsi="Times New Roman" w:cs="Times New Roman"/>
          <w:sz w:val="24"/>
          <w:szCs w:val="24"/>
        </w:rPr>
        <w:t xml:space="preserve">к Договору </w:t>
      </w:r>
      <w:r w:rsidRPr="008272F6">
        <w:rPr>
          <w:rFonts w:ascii="Times New Roman" w:hAnsi="Times New Roman" w:cs="Times New Roman"/>
          <w:noProof/>
          <w:sz w:val="24"/>
          <w:szCs w:val="24"/>
        </w:rPr>
        <w:br/>
      </w:r>
      <w:r w:rsidRPr="008272F6">
        <w:rPr>
          <w:rFonts w:ascii="Times New Roman" w:hAnsi="Times New Roman" w:cs="Times New Roman"/>
          <w:sz w:val="24"/>
          <w:szCs w:val="24"/>
        </w:rPr>
        <w:t>от " ___</w:t>
      </w:r>
      <w:r w:rsidRPr="008272F6">
        <w:rPr>
          <w:rFonts w:ascii="Times New Roman" w:hAnsi="Times New Roman" w:cs="Times New Roman"/>
          <w:noProof/>
          <w:sz w:val="24"/>
          <w:szCs w:val="24"/>
        </w:rPr>
        <w:t xml:space="preserve"> "</w:t>
      </w:r>
      <w:r w:rsidRPr="008272F6">
        <w:rPr>
          <w:rFonts w:ascii="Times New Roman" w:hAnsi="Times New Roman" w:cs="Times New Roman"/>
          <w:sz w:val="24"/>
          <w:szCs w:val="24"/>
        </w:rPr>
        <w:t>_____________</w:t>
      </w:r>
      <w:r w:rsidRPr="008272F6">
        <w:rPr>
          <w:rFonts w:ascii="Times New Roman" w:hAnsi="Times New Roman" w:cs="Times New Roman"/>
          <w:noProof/>
          <w:sz w:val="24"/>
          <w:szCs w:val="24"/>
        </w:rPr>
        <w:t xml:space="preserve"> ____</w:t>
      </w:r>
      <w:r w:rsidRPr="008272F6">
        <w:rPr>
          <w:rFonts w:ascii="Times New Roman" w:hAnsi="Times New Roman" w:cs="Times New Roman"/>
          <w:sz w:val="24"/>
          <w:szCs w:val="24"/>
        </w:rPr>
        <w:t xml:space="preserve">____ </w:t>
      </w:r>
      <w:proofErr w:type="gramStart"/>
      <w:r w:rsidRPr="008272F6">
        <w:rPr>
          <w:rFonts w:ascii="Times New Roman" w:hAnsi="Times New Roman" w:cs="Times New Roman"/>
          <w:sz w:val="24"/>
          <w:szCs w:val="24"/>
        </w:rPr>
        <w:t>г</w:t>
      </w:r>
      <w:proofErr w:type="gramEnd"/>
      <w:r w:rsidRPr="008272F6">
        <w:rPr>
          <w:rFonts w:ascii="Times New Roman" w:hAnsi="Times New Roman" w:cs="Times New Roman"/>
          <w:sz w:val="24"/>
          <w:szCs w:val="24"/>
        </w:rPr>
        <w:t>.</w:t>
      </w:r>
    </w:p>
    <w:p w:rsidR="003F0F0F" w:rsidRPr="008272F6" w:rsidRDefault="003F0F0F" w:rsidP="008272F6">
      <w:pPr>
        <w:pStyle w:val="af0"/>
        <w:ind w:firstLine="284"/>
        <w:jc w:val="right"/>
        <w:rPr>
          <w:rFonts w:ascii="Times New Roman" w:hAnsi="Times New Roman" w:cs="Times New Roman"/>
          <w:b/>
          <w:sz w:val="24"/>
          <w:szCs w:val="24"/>
        </w:rPr>
      </w:pPr>
    </w:p>
    <w:p w:rsidR="003F0F0F" w:rsidRPr="008272F6" w:rsidRDefault="003F0F0F" w:rsidP="008272F6">
      <w:pPr>
        <w:pStyle w:val="af0"/>
        <w:ind w:firstLine="284"/>
        <w:jc w:val="center"/>
        <w:rPr>
          <w:rFonts w:ascii="Times New Roman" w:hAnsi="Times New Roman" w:cs="Times New Roman"/>
          <w:b/>
          <w:sz w:val="24"/>
          <w:szCs w:val="24"/>
        </w:rPr>
      </w:pPr>
      <w:r w:rsidRPr="008272F6">
        <w:rPr>
          <w:rFonts w:ascii="Times New Roman" w:hAnsi="Times New Roman" w:cs="Times New Roman"/>
          <w:b/>
          <w:sz w:val="24"/>
          <w:szCs w:val="24"/>
        </w:rPr>
        <w:t>Порядок обработки персональных данных граждан</w:t>
      </w:r>
    </w:p>
    <w:p w:rsidR="003F0F0F" w:rsidRPr="008272F6" w:rsidRDefault="003F0F0F" w:rsidP="008272F6">
      <w:pPr>
        <w:pStyle w:val="af0"/>
        <w:ind w:firstLine="284"/>
        <w:jc w:val="center"/>
        <w:rPr>
          <w:rFonts w:ascii="Times New Roman" w:hAnsi="Times New Roman" w:cs="Times New Roman"/>
          <w:b/>
          <w:sz w:val="24"/>
          <w:szCs w:val="24"/>
        </w:rPr>
      </w:pPr>
      <w:r w:rsidRPr="008272F6">
        <w:rPr>
          <w:rFonts w:ascii="Times New Roman" w:hAnsi="Times New Roman" w:cs="Times New Roman"/>
          <w:b/>
          <w:sz w:val="24"/>
          <w:szCs w:val="24"/>
        </w:rPr>
        <w:t>для целей исполнения Договора</w:t>
      </w:r>
    </w:p>
    <w:p w:rsidR="003F0F0F" w:rsidRPr="008272F6" w:rsidRDefault="003F0F0F" w:rsidP="008272F6">
      <w:pPr>
        <w:pStyle w:val="af0"/>
        <w:ind w:firstLine="284"/>
        <w:jc w:val="both"/>
        <w:rPr>
          <w:rFonts w:ascii="Times New Roman" w:hAnsi="Times New Roman" w:cs="Times New Roman"/>
          <w:b/>
          <w:sz w:val="24"/>
          <w:szCs w:val="24"/>
        </w:rPr>
      </w:pPr>
    </w:p>
    <w:p w:rsidR="003F0F0F" w:rsidRPr="008272F6" w:rsidRDefault="003F0F0F" w:rsidP="008272F6">
      <w:pPr>
        <w:pStyle w:val="af0"/>
        <w:ind w:firstLine="284"/>
        <w:jc w:val="both"/>
        <w:rPr>
          <w:rFonts w:ascii="Times New Roman" w:hAnsi="Times New Roman" w:cs="Times New Roman"/>
          <w:b/>
          <w:sz w:val="24"/>
          <w:szCs w:val="24"/>
        </w:rPr>
      </w:pPr>
      <w:r w:rsidRPr="008272F6">
        <w:rPr>
          <w:rFonts w:ascii="Times New Roman" w:hAnsi="Times New Roman" w:cs="Times New Roman"/>
          <w:b/>
          <w:sz w:val="24"/>
          <w:szCs w:val="24"/>
        </w:rPr>
        <w:t>1. Цели обработки персональных данных граждан:</w:t>
      </w:r>
    </w:p>
    <w:p w:rsidR="003F0F0F" w:rsidRPr="008272F6" w:rsidRDefault="003F0F0F" w:rsidP="008272F6">
      <w:pPr>
        <w:pStyle w:val="af0"/>
        <w:ind w:firstLine="284"/>
        <w:jc w:val="both"/>
        <w:rPr>
          <w:rFonts w:ascii="Times New Roman" w:hAnsi="Times New Roman" w:cs="Times New Roman"/>
          <w:sz w:val="24"/>
          <w:szCs w:val="24"/>
        </w:rPr>
      </w:pPr>
      <w:r w:rsidRPr="008272F6">
        <w:rPr>
          <w:rFonts w:ascii="Times New Roman" w:hAnsi="Times New Roman" w:cs="Times New Roman"/>
          <w:sz w:val="24"/>
          <w:szCs w:val="24"/>
        </w:rPr>
        <w:t>Целями обработки персональных данных являются исполнение Управляющей организацией обязательств по Договору, включающих в себя</w:t>
      </w:r>
      <w:r w:rsidRPr="008272F6">
        <w:rPr>
          <w:rFonts w:ascii="Times New Roman" w:hAnsi="Times New Roman" w:cs="Times New Roman"/>
          <w:b/>
          <w:sz w:val="24"/>
          <w:szCs w:val="24"/>
        </w:rPr>
        <w:t xml:space="preserve"> </w:t>
      </w:r>
      <w:r w:rsidRPr="008272F6">
        <w:rPr>
          <w:rFonts w:ascii="Times New Roman" w:hAnsi="Times New Roman" w:cs="Times New Roman"/>
          <w:sz w:val="24"/>
          <w:szCs w:val="24"/>
        </w:rPr>
        <w:t xml:space="preserve">функции, осуществляемые в </w:t>
      </w:r>
      <w:r w:rsidR="000468FF" w:rsidRPr="008272F6">
        <w:rPr>
          <w:rFonts w:ascii="Times New Roman" w:hAnsi="Times New Roman" w:cs="Times New Roman"/>
          <w:sz w:val="24"/>
          <w:szCs w:val="24"/>
        </w:rPr>
        <w:t>отношении граждан</w:t>
      </w:r>
      <w:r w:rsidRPr="008272F6">
        <w:rPr>
          <w:rFonts w:ascii="Times New Roman" w:hAnsi="Times New Roman" w:cs="Times New Roman"/>
          <w:sz w:val="24"/>
          <w:szCs w:val="24"/>
        </w:rPr>
        <w:t xml:space="preserve"> - нанимателей и собственников помещений и связанные </w:t>
      </w:r>
      <w:proofErr w:type="gramStart"/>
      <w:r w:rsidRPr="008272F6">
        <w:rPr>
          <w:rFonts w:ascii="Times New Roman" w:hAnsi="Times New Roman" w:cs="Times New Roman"/>
          <w:sz w:val="24"/>
          <w:szCs w:val="24"/>
        </w:rPr>
        <w:t>с</w:t>
      </w:r>
      <w:proofErr w:type="gramEnd"/>
      <w:r w:rsidRPr="008272F6">
        <w:rPr>
          <w:rFonts w:ascii="Times New Roman" w:hAnsi="Times New Roman" w:cs="Times New Roman"/>
          <w:sz w:val="24"/>
          <w:szCs w:val="24"/>
        </w:rPr>
        <w:t>:</w:t>
      </w:r>
    </w:p>
    <w:p w:rsidR="003F0F0F" w:rsidRPr="008272F6" w:rsidRDefault="003F0F0F" w:rsidP="008272F6">
      <w:pPr>
        <w:pStyle w:val="af0"/>
        <w:ind w:firstLine="284"/>
        <w:jc w:val="both"/>
        <w:rPr>
          <w:rFonts w:ascii="Times New Roman" w:hAnsi="Times New Roman" w:cs="Times New Roman"/>
          <w:sz w:val="24"/>
          <w:szCs w:val="24"/>
        </w:rPr>
      </w:pPr>
      <w:r w:rsidRPr="008272F6">
        <w:rPr>
          <w:rFonts w:ascii="Times New Roman" w:hAnsi="Times New Roman" w:cs="Times New Roman"/>
          <w:sz w:val="24"/>
          <w:szCs w:val="24"/>
        </w:rPr>
        <w:t>- расчетами и начислениями платы по Договору, взносов на капитальный ремонт,</w:t>
      </w:r>
    </w:p>
    <w:p w:rsidR="003F0F0F" w:rsidRPr="008272F6" w:rsidRDefault="003F0F0F" w:rsidP="008272F6">
      <w:pPr>
        <w:pStyle w:val="af0"/>
        <w:ind w:firstLine="284"/>
        <w:jc w:val="both"/>
        <w:rPr>
          <w:rFonts w:ascii="Times New Roman" w:hAnsi="Times New Roman" w:cs="Times New Roman"/>
          <w:sz w:val="24"/>
          <w:szCs w:val="24"/>
        </w:rPr>
      </w:pPr>
      <w:r w:rsidRPr="008272F6">
        <w:rPr>
          <w:rFonts w:ascii="Times New Roman" w:hAnsi="Times New Roman" w:cs="Times New Roman"/>
          <w:sz w:val="24"/>
          <w:szCs w:val="24"/>
        </w:rPr>
        <w:t>- подготовкой  и доставкой потребителям платежных документов,</w:t>
      </w:r>
    </w:p>
    <w:p w:rsidR="003F0F0F" w:rsidRPr="008272F6" w:rsidRDefault="003F0F0F" w:rsidP="008272F6">
      <w:pPr>
        <w:pStyle w:val="af0"/>
        <w:ind w:firstLine="284"/>
        <w:jc w:val="both"/>
        <w:rPr>
          <w:rFonts w:ascii="Times New Roman" w:hAnsi="Times New Roman" w:cs="Times New Roman"/>
          <w:sz w:val="24"/>
          <w:szCs w:val="24"/>
        </w:rPr>
      </w:pPr>
      <w:r w:rsidRPr="008272F6">
        <w:rPr>
          <w:rFonts w:ascii="Times New Roman" w:hAnsi="Times New Roman" w:cs="Times New Roman"/>
          <w:sz w:val="24"/>
          <w:szCs w:val="24"/>
        </w:rPr>
        <w:t>- приемом потребителей при их обращении для проведения  проверки правильности исчисления платежей и выдачи документов, содержащих правильно начисленные платежи,</w:t>
      </w:r>
    </w:p>
    <w:p w:rsidR="003F0F0F" w:rsidRPr="008272F6" w:rsidRDefault="003F0F0F" w:rsidP="008272F6">
      <w:pPr>
        <w:pStyle w:val="af0"/>
        <w:ind w:firstLine="284"/>
        <w:jc w:val="both"/>
        <w:rPr>
          <w:rFonts w:ascii="Times New Roman" w:hAnsi="Times New Roman" w:cs="Times New Roman"/>
          <w:sz w:val="24"/>
          <w:szCs w:val="24"/>
        </w:rPr>
      </w:pPr>
      <w:r w:rsidRPr="008272F6">
        <w:rPr>
          <w:rFonts w:ascii="Times New Roman" w:hAnsi="Times New Roman" w:cs="Times New Roman"/>
          <w:sz w:val="24"/>
          <w:szCs w:val="24"/>
        </w:rPr>
        <w:t xml:space="preserve">- ведением досудебной работы, направленной на снижение размера задолженности потребителей за услуги и работы, оказываемые (выполняемые) по Договору, а также </w:t>
      </w:r>
      <w:proofErr w:type="gramStart"/>
      <w:r w:rsidRPr="008272F6">
        <w:rPr>
          <w:rFonts w:ascii="Times New Roman" w:hAnsi="Times New Roman" w:cs="Times New Roman"/>
          <w:sz w:val="24"/>
          <w:szCs w:val="24"/>
        </w:rPr>
        <w:t>со</w:t>
      </w:r>
      <w:proofErr w:type="gramEnd"/>
      <w:r w:rsidRPr="008272F6">
        <w:rPr>
          <w:rFonts w:ascii="Times New Roman" w:hAnsi="Times New Roman" w:cs="Times New Roman"/>
          <w:sz w:val="24"/>
          <w:szCs w:val="24"/>
        </w:rPr>
        <w:t xml:space="preserve"> взыскани</w:t>
      </w:r>
      <w:r w:rsidR="000468FF" w:rsidRPr="008272F6">
        <w:rPr>
          <w:rFonts w:ascii="Times New Roman" w:hAnsi="Times New Roman" w:cs="Times New Roman"/>
          <w:sz w:val="24"/>
          <w:szCs w:val="24"/>
        </w:rPr>
        <w:t>ем задолженности с потребителей.</w:t>
      </w:r>
    </w:p>
    <w:p w:rsidR="000468FF" w:rsidRPr="008272F6" w:rsidRDefault="000468FF" w:rsidP="008272F6">
      <w:pPr>
        <w:pStyle w:val="af0"/>
        <w:ind w:firstLine="284"/>
        <w:jc w:val="both"/>
        <w:rPr>
          <w:rFonts w:ascii="Times New Roman" w:hAnsi="Times New Roman" w:cs="Times New Roman"/>
          <w:sz w:val="24"/>
          <w:szCs w:val="24"/>
        </w:rPr>
      </w:pPr>
    </w:p>
    <w:p w:rsidR="003F0F0F" w:rsidRPr="008272F6" w:rsidRDefault="003F0F0F" w:rsidP="008272F6">
      <w:pPr>
        <w:pStyle w:val="af0"/>
        <w:ind w:firstLine="284"/>
        <w:jc w:val="both"/>
        <w:rPr>
          <w:rFonts w:ascii="Times New Roman" w:hAnsi="Times New Roman" w:cs="Times New Roman"/>
          <w:b/>
          <w:sz w:val="24"/>
          <w:szCs w:val="24"/>
        </w:rPr>
      </w:pPr>
      <w:r w:rsidRPr="008272F6">
        <w:rPr>
          <w:rFonts w:ascii="Times New Roman" w:hAnsi="Times New Roman" w:cs="Times New Roman"/>
          <w:b/>
          <w:sz w:val="24"/>
          <w:szCs w:val="24"/>
        </w:rPr>
        <w:t>2. Операторы по обработке персональных данных</w:t>
      </w:r>
    </w:p>
    <w:p w:rsidR="003F0F0F" w:rsidRPr="008272F6" w:rsidRDefault="003F0F0F" w:rsidP="008272F6">
      <w:pPr>
        <w:pStyle w:val="af0"/>
        <w:ind w:firstLine="284"/>
        <w:jc w:val="both"/>
        <w:rPr>
          <w:rFonts w:ascii="Times New Roman" w:hAnsi="Times New Roman" w:cs="Times New Roman"/>
          <w:sz w:val="24"/>
          <w:szCs w:val="24"/>
        </w:rPr>
      </w:pPr>
      <w:r w:rsidRPr="008272F6">
        <w:rPr>
          <w:rFonts w:ascii="Times New Roman" w:hAnsi="Times New Roman" w:cs="Times New Roman"/>
          <w:sz w:val="24"/>
          <w:szCs w:val="24"/>
        </w:rPr>
        <w:t xml:space="preserve">Операторами по обработке персональных данных граждан для целей исполнения Договора являются: Управляющая организация </w:t>
      </w:r>
      <w:proofErr w:type="gramStart"/>
      <w:r w:rsidRPr="008272F6">
        <w:rPr>
          <w:rFonts w:ascii="Times New Roman" w:hAnsi="Times New Roman" w:cs="Times New Roman"/>
          <w:sz w:val="24"/>
          <w:szCs w:val="24"/>
          <w:u w:val="single"/>
        </w:rPr>
        <w:t xml:space="preserve">и    </w:t>
      </w:r>
      <w:r w:rsidRPr="008272F6">
        <w:rPr>
          <w:rFonts w:ascii="Times New Roman" w:hAnsi="Times New Roman" w:cs="Times New Roman"/>
          <w:i/>
          <w:sz w:val="24"/>
          <w:szCs w:val="24"/>
          <w:u w:val="single"/>
        </w:rPr>
        <w:t>ООО</w:t>
      </w:r>
      <w:proofErr w:type="gramEnd"/>
      <w:r w:rsidRPr="008272F6">
        <w:rPr>
          <w:rFonts w:ascii="Times New Roman" w:hAnsi="Times New Roman" w:cs="Times New Roman"/>
          <w:i/>
          <w:sz w:val="24"/>
          <w:szCs w:val="24"/>
          <w:u w:val="single"/>
        </w:rPr>
        <w:t xml:space="preserve"> «Расчетный центр»</w:t>
      </w:r>
      <w:r w:rsidRPr="008272F6">
        <w:rPr>
          <w:rFonts w:ascii="Times New Roman" w:hAnsi="Times New Roman" w:cs="Times New Roman"/>
          <w:sz w:val="24"/>
          <w:szCs w:val="24"/>
          <w:u w:val="single"/>
        </w:rPr>
        <w:t xml:space="preserve">  </w:t>
      </w:r>
      <w:r w:rsidRPr="008272F6">
        <w:rPr>
          <w:rFonts w:ascii="Times New Roman" w:hAnsi="Times New Roman" w:cs="Times New Roman"/>
          <w:sz w:val="24"/>
          <w:szCs w:val="24"/>
        </w:rPr>
        <w:t xml:space="preserve"> - Представитель Управляющей организации по расчетам с потребителями.</w:t>
      </w:r>
    </w:p>
    <w:p w:rsidR="003F0F0F" w:rsidRPr="008272F6" w:rsidRDefault="003F0F0F" w:rsidP="008272F6">
      <w:pPr>
        <w:pStyle w:val="af0"/>
        <w:ind w:firstLine="284"/>
        <w:jc w:val="both"/>
        <w:rPr>
          <w:rFonts w:ascii="Times New Roman" w:hAnsi="Times New Roman" w:cs="Times New Roman"/>
          <w:sz w:val="24"/>
          <w:szCs w:val="24"/>
        </w:rPr>
      </w:pPr>
      <w:r w:rsidRPr="008272F6">
        <w:rPr>
          <w:rFonts w:ascii="Times New Roman" w:hAnsi="Times New Roman" w:cs="Times New Roman"/>
          <w:sz w:val="24"/>
          <w:szCs w:val="24"/>
        </w:rPr>
        <w:t xml:space="preserve">Представитель Управляющей организации по расчетам с потребителями осуществляет обработку персональных данных граждан по поручению Управляющей организации путем </w:t>
      </w:r>
      <w:proofErr w:type="gramStart"/>
      <w:r w:rsidRPr="008272F6">
        <w:rPr>
          <w:rFonts w:ascii="Times New Roman" w:hAnsi="Times New Roman" w:cs="Times New Roman"/>
          <w:sz w:val="24"/>
          <w:szCs w:val="24"/>
        </w:rPr>
        <w:t>передачи</w:t>
      </w:r>
      <w:proofErr w:type="gramEnd"/>
      <w:r w:rsidRPr="008272F6">
        <w:rPr>
          <w:rFonts w:ascii="Times New Roman" w:hAnsi="Times New Roman" w:cs="Times New Roman"/>
          <w:sz w:val="24"/>
          <w:szCs w:val="24"/>
        </w:rPr>
        <w:t xml:space="preserve"> Управляющей организацией персональных данных граждан указанному Представителю.</w:t>
      </w:r>
    </w:p>
    <w:p w:rsidR="003F0F0F" w:rsidRPr="008272F6" w:rsidRDefault="003F0F0F" w:rsidP="008272F6">
      <w:pPr>
        <w:pStyle w:val="af0"/>
        <w:ind w:firstLine="284"/>
        <w:jc w:val="both"/>
        <w:rPr>
          <w:rFonts w:ascii="Times New Roman" w:hAnsi="Times New Roman" w:cs="Times New Roman"/>
          <w:sz w:val="24"/>
          <w:szCs w:val="24"/>
        </w:rPr>
      </w:pPr>
    </w:p>
    <w:p w:rsidR="003F0F0F" w:rsidRPr="008272F6" w:rsidRDefault="003F0F0F" w:rsidP="008272F6">
      <w:pPr>
        <w:pStyle w:val="af0"/>
        <w:ind w:firstLine="284"/>
        <w:jc w:val="both"/>
        <w:rPr>
          <w:rFonts w:ascii="Times New Roman" w:hAnsi="Times New Roman" w:cs="Times New Roman"/>
          <w:b/>
          <w:sz w:val="24"/>
          <w:szCs w:val="24"/>
        </w:rPr>
      </w:pPr>
      <w:r w:rsidRPr="008272F6">
        <w:rPr>
          <w:rFonts w:ascii="Times New Roman" w:hAnsi="Times New Roman" w:cs="Times New Roman"/>
          <w:b/>
          <w:sz w:val="24"/>
          <w:szCs w:val="24"/>
        </w:rPr>
        <w:t>3. Об отсутствии необходимости получения согласия граждан – субъектов персональных данных на обработку их персональных данных Управляющей организацией и Представителем Управляющей организации</w:t>
      </w:r>
    </w:p>
    <w:p w:rsidR="003F0F0F" w:rsidRPr="008272F6" w:rsidRDefault="003F0F0F" w:rsidP="008272F6">
      <w:pPr>
        <w:pStyle w:val="af0"/>
        <w:ind w:firstLine="284"/>
        <w:jc w:val="both"/>
        <w:rPr>
          <w:rFonts w:ascii="Times New Roman" w:hAnsi="Times New Roman" w:cs="Times New Roman"/>
          <w:sz w:val="24"/>
          <w:szCs w:val="24"/>
        </w:rPr>
      </w:pPr>
      <w:r w:rsidRPr="008272F6">
        <w:rPr>
          <w:rFonts w:ascii="Times New Roman" w:hAnsi="Times New Roman" w:cs="Times New Roman"/>
          <w:sz w:val="24"/>
          <w:szCs w:val="24"/>
        </w:rPr>
        <w:t>В соответствии с п.5 ч.1 ст.6 Федерального закона от 27.07.2006 № 152-ФЗ не требуется согласие субъекта персональных данных граждан для осуществления обработки персональных данных Управляющей организацией, в том числе в случае реализации Управляющей организацией своего права на уступку прав требований по Договору.</w:t>
      </w:r>
    </w:p>
    <w:p w:rsidR="003F0F0F" w:rsidRPr="008272F6" w:rsidRDefault="003F0F0F" w:rsidP="008272F6">
      <w:pPr>
        <w:pStyle w:val="af0"/>
        <w:ind w:firstLine="284"/>
        <w:jc w:val="both"/>
        <w:rPr>
          <w:rFonts w:ascii="Times New Roman" w:hAnsi="Times New Roman" w:cs="Times New Roman"/>
          <w:sz w:val="24"/>
          <w:szCs w:val="24"/>
        </w:rPr>
      </w:pPr>
      <w:r w:rsidRPr="008272F6">
        <w:rPr>
          <w:rFonts w:ascii="Times New Roman" w:hAnsi="Times New Roman" w:cs="Times New Roman"/>
          <w:sz w:val="24"/>
          <w:szCs w:val="24"/>
        </w:rPr>
        <w:t>В соответствии с ч.16 ст.155 ЖК РФ обработка персональных данных граждан Представителем Управляющей организации на условиях, указанных в настоящем Приложении, осуществляется без согласия граждан.</w:t>
      </w:r>
    </w:p>
    <w:p w:rsidR="003F0F0F" w:rsidRPr="008272F6" w:rsidRDefault="003F0F0F" w:rsidP="008272F6">
      <w:pPr>
        <w:pStyle w:val="af0"/>
        <w:ind w:firstLine="284"/>
        <w:jc w:val="both"/>
        <w:rPr>
          <w:rFonts w:ascii="Times New Roman" w:hAnsi="Times New Roman" w:cs="Times New Roman"/>
          <w:b/>
          <w:sz w:val="24"/>
          <w:szCs w:val="24"/>
        </w:rPr>
      </w:pPr>
    </w:p>
    <w:p w:rsidR="003F0F0F" w:rsidRPr="008272F6" w:rsidRDefault="003F0F0F" w:rsidP="008272F6">
      <w:pPr>
        <w:pStyle w:val="af0"/>
        <w:ind w:firstLine="284"/>
        <w:jc w:val="both"/>
        <w:rPr>
          <w:rFonts w:ascii="Times New Roman" w:hAnsi="Times New Roman" w:cs="Times New Roman"/>
          <w:b/>
          <w:sz w:val="24"/>
          <w:szCs w:val="24"/>
        </w:rPr>
      </w:pPr>
      <w:r w:rsidRPr="008272F6">
        <w:rPr>
          <w:rFonts w:ascii="Times New Roman" w:hAnsi="Times New Roman" w:cs="Times New Roman"/>
          <w:b/>
          <w:sz w:val="24"/>
          <w:szCs w:val="24"/>
        </w:rPr>
        <w:t xml:space="preserve">4. Перечень персональных данных (далее – данных), обработка которых осуществляется в целях, указанных в п.1 настоящего Приложения: </w:t>
      </w:r>
    </w:p>
    <w:p w:rsidR="003F0F0F" w:rsidRPr="008272F6" w:rsidRDefault="003F0F0F" w:rsidP="008272F6">
      <w:pPr>
        <w:pStyle w:val="af0"/>
        <w:ind w:firstLine="284"/>
        <w:jc w:val="both"/>
        <w:rPr>
          <w:rFonts w:ascii="Times New Roman" w:hAnsi="Times New Roman" w:cs="Times New Roman"/>
          <w:sz w:val="24"/>
          <w:szCs w:val="24"/>
        </w:rPr>
      </w:pPr>
      <w:r w:rsidRPr="008272F6">
        <w:rPr>
          <w:rFonts w:ascii="Times New Roman" w:hAnsi="Times New Roman" w:cs="Times New Roman"/>
          <w:sz w:val="24"/>
          <w:szCs w:val="24"/>
        </w:rPr>
        <w:t>1) Фамилия, имя, отчество граждан и родственные отношения;</w:t>
      </w:r>
    </w:p>
    <w:p w:rsidR="003F0F0F" w:rsidRPr="008272F6" w:rsidRDefault="003F0F0F" w:rsidP="008272F6">
      <w:pPr>
        <w:pStyle w:val="af0"/>
        <w:ind w:firstLine="284"/>
        <w:jc w:val="both"/>
        <w:rPr>
          <w:rFonts w:ascii="Times New Roman" w:hAnsi="Times New Roman" w:cs="Times New Roman"/>
          <w:sz w:val="24"/>
          <w:szCs w:val="24"/>
        </w:rPr>
      </w:pPr>
      <w:r w:rsidRPr="008272F6">
        <w:rPr>
          <w:rFonts w:ascii="Times New Roman" w:hAnsi="Times New Roman" w:cs="Times New Roman"/>
          <w:sz w:val="24"/>
          <w:szCs w:val="24"/>
        </w:rPr>
        <w:t>2) адрес;</w:t>
      </w:r>
    </w:p>
    <w:p w:rsidR="003F0F0F" w:rsidRPr="008272F6" w:rsidRDefault="003F0F0F" w:rsidP="008272F6">
      <w:pPr>
        <w:pStyle w:val="af0"/>
        <w:ind w:firstLine="284"/>
        <w:jc w:val="both"/>
        <w:rPr>
          <w:rFonts w:ascii="Times New Roman" w:hAnsi="Times New Roman" w:cs="Times New Roman"/>
          <w:sz w:val="24"/>
          <w:szCs w:val="24"/>
        </w:rPr>
      </w:pPr>
      <w:r w:rsidRPr="008272F6">
        <w:rPr>
          <w:rFonts w:ascii="Times New Roman" w:hAnsi="Times New Roman" w:cs="Times New Roman"/>
          <w:sz w:val="24"/>
          <w:szCs w:val="24"/>
        </w:rPr>
        <w:t>3) площадь принадлежащего жилого помещения;</w:t>
      </w:r>
    </w:p>
    <w:p w:rsidR="003F0F0F" w:rsidRPr="008272F6" w:rsidRDefault="003F0F0F" w:rsidP="008272F6">
      <w:pPr>
        <w:pStyle w:val="af0"/>
        <w:ind w:firstLine="284"/>
        <w:jc w:val="both"/>
        <w:rPr>
          <w:rFonts w:ascii="Times New Roman" w:hAnsi="Times New Roman" w:cs="Times New Roman"/>
          <w:sz w:val="24"/>
          <w:szCs w:val="24"/>
        </w:rPr>
      </w:pPr>
      <w:r w:rsidRPr="008272F6">
        <w:rPr>
          <w:rFonts w:ascii="Times New Roman" w:hAnsi="Times New Roman" w:cs="Times New Roman"/>
          <w:sz w:val="24"/>
          <w:szCs w:val="24"/>
        </w:rPr>
        <w:t>4) право владения помещением (собственник, наниматель);</w:t>
      </w:r>
    </w:p>
    <w:p w:rsidR="003F0F0F" w:rsidRPr="008272F6" w:rsidRDefault="003F0F0F" w:rsidP="008272F6">
      <w:pPr>
        <w:pStyle w:val="af0"/>
        <w:ind w:firstLine="284"/>
        <w:jc w:val="both"/>
        <w:rPr>
          <w:rFonts w:ascii="Times New Roman" w:hAnsi="Times New Roman" w:cs="Times New Roman"/>
          <w:sz w:val="24"/>
          <w:szCs w:val="24"/>
        </w:rPr>
      </w:pPr>
      <w:r w:rsidRPr="008272F6">
        <w:rPr>
          <w:rFonts w:ascii="Times New Roman" w:hAnsi="Times New Roman" w:cs="Times New Roman"/>
          <w:sz w:val="24"/>
          <w:szCs w:val="24"/>
        </w:rPr>
        <w:t>5) паспортные данные собственников помещений.</w:t>
      </w:r>
    </w:p>
    <w:p w:rsidR="003F0F0F" w:rsidRPr="008272F6" w:rsidRDefault="003F0F0F" w:rsidP="008272F6">
      <w:pPr>
        <w:pStyle w:val="af0"/>
        <w:ind w:firstLine="284"/>
        <w:jc w:val="both"/>
        <w:rPr>
          <w:rFonts w:ascii="Times New Roman" w:hAnsi="Times New Roman" w:cs="Times New Roman"/>
          <w:b/>
          <w:sz w:val="24"/>
          <w:szCs w:val="24"/>
        </w:rPr>
      </w:pPr>
    </w:p>
    <w:p w:rsidR="003F0F0F" w:rsidRPr="008272F6" w:rsidRDefault="003F0F0F" w:rsidP="008272F6">
      <w:pPr>
        <w:pStyle w:val="af0"/>
        <w:ind w:firstLine="284"/>
        <w:jc w:val="both"/>
        <w:rPr>
          <w:rFonts w:ascii="Times New Roman" w:hAnsi="Times New Roman" w:cs="Times New Roman"/>
          <w:b/>
          <w:sz w:val="24"/>
          <w:szCs w:val="24"/>
        </w:rPr>
      </w:pPr>
      <w:r w:rsidRPr="008272F6">
        <w:rPr>
          <w:rFonts w:ascii="Times New Roman" w:hAnsi="Times New Roman" w:cs="Times New Roman"/>
          <w:b/>
          <w:sz w:val="24"/>
          <w:szCs w:val="24"/>
        </w:rPr>
        <w:t xml:space="preserve">5. Перечень действий с персональными данными: </w:t>
      </w:r>
    </w:p>
    <w:p w:rsidR="003F0F0F" w:rsidRPr="008272F6" w:rsidRDefault="00774D51" w:rsidP="008272F6">
      <w:pPr>
        <w:pStyle w:val="af0"/>
        <w:ind w:firstLine="284"/>
        <w:jc w:val="both"/>
        <w:rPr>
          <w:rFonts w:ascii="Times New Roman" w:hAnsi="Times New Roman" w:cs="Times New Roman"/>
          <w:sz w:val="24"/>
          <w:szCs w:val="24"/>
        </w:rPr>
      </w:pPr>
      <w:r w:rsidRPr="008272F6">
        <w:rPr>
          <w:rFonts w:ascii="Times New Roman" w:hAnsi="Times New Roman" w:cs="Times New Roman"/>
          <w:sz w:val="24"/>
          <w:szCs w:val="24"/>
        </w:rPr>
        <w:t xml:space="preserve">     </w:t>
      </w:r>
      <w:r w:rsidR="003F0F0F" w:rsidRPr="008272F6">
        <w:rPr>
          <w:rFonts w:ascii="Times New Roman" w:hAnsi="Times New Roman" w:cs="Times New Roman"/>
          <w:sz w:val="24"/>
          <w:szCs w:val="24"/>
        </w:rPr>
        <w:t>1) сбор данных, указанных в п.4 настоящего Приложения;</w:t>
      </w:r>
    </w:p>
    <w:p w:rsidR="003F0F0F" w:rsidRPr="008272F6" w:rsidRDefault="00774D51" w:rsidP="008272F6">
      <w:pPr>
        <w:pStyle w:val="af0"/>
        <w:ind w:firstLine="284"/>
        <w:jc w:val="both"/>
        <w:rPr>
          <w:rFonts w:ascii="Times New Roman" w:hAnsi="Times New Roman" w:cs="Times New Roman"/>
          <w:sz w:val="24"/>
          <w:szCs w:val="24"/>
        </w:rPr>
      </w:pPr>
      <w:r w:rsidRPr="008272F6">
        <w:rPr>
          <w:rFonts w:ascii="Times New Roman" w:hAnsi="Times New Roman" w:cs="Times New Roman"/>
          <w:sz w:val="24"/>
          <w:szCs w:val="24"/>
        </w:rPr>
        <w:t xml:space="preserve">     </w:t>
      </w:r>
      <w:r w:rsidR="003F0F0F" w:rsidRPr="008272F6">
        <w:rPr>
          <w:rFonts w:ascii="Times New Roman" w:hAnsi="Times New Roman" w:cs="Times New Roman"/>
          <w:sz w:val="24"/>
          <w:szCs w:val="24"/>
        </w:rPr>
        <w:t>2) хранение данных;</w:t>
      </w:r>
    </w:p>
    <w:p w:rsidR="003F0F0F" w:rsidRPr="008272F6" w:rsidRDefault="00774D51" w:rsidP="008272F6">
      <w:pPr>
        <w:pStyle w:val="af0"/>
        <w:ind w:firstLine="284"/>
        <w:jc w:val="both"/>
        <w:rPr>
          <w:rFonts w:ascii="Times New Roman" w:hAnsi="Times New Roman" w:cs="Times New Roman"/>
          <w:sz w:val="24"/>
          <w:szCs w:val="24"/>
        </w:rPr>
      </w:pPr>
      <w:r w:rsidRPr="008272F6">
        <w:rPr>
          <w:rFonts w:ascii="Times New Roman" w:hAnsi="Times New Roman" w:cs="Times New Roman"/>
          <w:sz w:val="24"/>
          <w:szCs w:val="24"/>
        </w:rPr>
        <w:t xml:space="preserve">     </w:t>
      </w:r>
      <w:r w:rsidR="003F0F0F" w:rsidRPr="008272F6">
        <w:rPr>
          <w:rFonts w:ascii="Times New Roman" w:hAnsi="Times New Roman" w:cs="Times New Roman"/>
          <w:sz w:val="24"/>
          <w:szCs w:val="24"/>
        </w:rPr>
        <w:t>3) передача данных Представителю Управляющей организации по расчетам с потребителями</w:t>
      </w:r>
    </w:p>
    <w:p w:rsidR="003F0F0F" w:rsidRPr="008272F6" w:rsidRDefault="003F0F0F" w:rsidP="008272F6">
      <w:pPr>
        <w:pStyle w:val="af0"/>
        <w:ind w:firstLine="284"/>
        <w:jc w:val="both"/>
        <w:rPr>
          <w:rFonts w:ascii="Times New Roman" w:hAnsi="Times New Roman" w:cs="Times New Roman"/>
          <w:sz w:val="24"/>
          <w:szCs w:val="24"/>
        </w:rPr>
      </w:pPr>
      <w:r w:rsidRPr="008272F6">
        <w:rPr>
          <w:rFonts w:ascii="Times New Roman" w:hAnsi="Times New Roman" w:cs="Times New Roman"/>
          <w:sz w:val="24"/>
          <w:szCs w:val="24"/>
        </w:rPr>
        <w:lastRenderedPageBreak/>
        <w:t xml:space="preserve">4) передача </w:t>
      </w:r>
      <w:r w:rsidR="00125266" w:rsidRPr="008272F6">
        <w:rPr>
          <w:rFonts w:ascii="Times New Roman" w:hAnsi="Times New Roman" w:cs="Times New Roman"/>
          <w:sz w:val="24"/>
          <w:szCs w:val="24"/>
        </w:rPr>
        <w:t>данных контролирующим органам;</w:t>
      </w:r>
    </w:p>
    <w:p w:rsidR="00125266" w:rsidRPr="008272F6" w:rsidRDefault="00125266" w:rsidP="008272F6">
      <w:pPr>
        <w:pStyle w:val="af0"/>
        <w:ind w:firstLine="284"/>
        <w:jc w:val="both"/>
        <w:rPr>
          <w:rFonts w:ascii="Times New Roman" w:hAnsi="Times New Roman" w:cs="Times New Roman"/>
          <w:sz w:val="24"/>
          <w:szCs w:val="24"/>
        </w:rPr>
      </w:pPr>
      <w:r w:rsidRPr="008272F6">
        <w:rPr>
          <w:rFonts w:ascii="Times New Roman" w:hAnsi="Times New Roman" w:cs="Times New Roman"/>
          <w:sz w:val="24"/>
          <w:szCs w:val="24"/>
        </w:rPr>
        <w:t xml:space="preserve">5)использование данных для </w:t>
      </w:r>
      <w:proofErr w:type="gramStart"/>
      <w:r w:rsidRPr="008272F6">
        <w:rPr>
          <w:rFonts w:ascii="Times New Roman" w:hAnsi="Times New Roman" w:cs="Times New Roman"/>
          <w:sz w:val="24"/>
          <w:szCs w:val="24"/>
        </w:rPr>
        <w:t>реализации</w:t>
      </w:r>
      <w:proofErr w:type="gramEnd"/>
      <w:r w:rsidRPr="008272F6">
        <w:rPr>
          <w:rFonts w:ascii="Times New Roman" w:hAnsi="Times New Roman" w:cs="Times New Roman"/>
          <w:sz w:val="24"/>
          <w:szCs w:val="24"/>
        </w:rPr>
        <w:t xml:space="preserve"> Управляющей организацией права на взыскание дебиторской задолженности с собственников за оказанные им услуги.</w:t>
      </w:r>
    </w:p>
    <w:p w:rsidR="003F0F0F" w:rsidRPr="008272F6" w:rsidRDefault="003F0F0F" w:rsidP="008272F6">
      <w:pPr>
        <w:pStyle w:val="af0"/>
        <w:ind w:firstLine="284"/>
        <w:jc w:val="both"/>
        <w:rPr>
          <w:rFonts w:ascii="Times New Roman" w:hAnsi="Times New Roman" w:cs="Times New Roman"/>
          <w:b/>
          <w:sz w:val="24"/>
          <w:szCs w:val="24"/>
        </w:rPr>
      </w:pPr>
    </w:p>
    <w:p w:rsidR="003F0F0F" w:rsidRPr="008272F6" w:rsidRDefault="003F0F0F" w:rsidP="008272F6">
      <w:pPr>
        <w:pStyle w:val="af0"/>
        <w:ind w:firstLine="284"/>
        <w:jc w:val="both"/>
        <w:rPr>
          <w:rFonts w:ascii="Times New Roman" w:hAnsi="Times New Roman" w:cs="Times New Roman"/>
          <w:b/>
          <w:sz w:val="24"/>
          <w:szCs w:val="24"/>
        </w:rPr>
      </w:pPr>
      <w:r w:rsidRPr="008272F6">
        <w:rPr>
          <w:rFonts w:ascii="Times New Roman" w:hAnsi="Times New Roman" w:cs="Times New Roman"/>
          <w:b/>
          <w:sz w:val="24"/>
          <w:szCs w:val="24"/>
        </w:rPr>
        <w:t>6.</w:t>
      </w:r>
      <w:r w:rsidRPr="008272F6">
        <w:rPr>
          <w:rFonts w:ascii="Times New Roman" w:hAnsi="Times New Roman" w:cs="Times New Roman"/>
          <w:i/>
          <w:sz w:val="24"/>
          <w:szCs w:val="24"/>
        </w:rPr>
        <w:t xml:space="preserve"> </w:t>
      </w:r>
      <w:r w:rsidRPr="008272F6">
        <w:rPr>
          <w:rFonts w:ascii="Times New Roman" w:hAnsi="Times New Roman" w:cs="Times New Roman"/>
          <w:b/>
          <w:sz w:val="24"/>
          <w:szCs w:val="24"/>
        </w:rPr>
        <w:t xml:space="preserve">Общее описание используемых способов обработки персональных данных: </w:t>
      </w:r>
    </w:p>
    <w:p w:rsidR="003F0F0F" w:rsidRPr="008272F6" w:rsidRDefault="003F0F0F" w:rsidP="008272F6">
      <w:pPr>
        <w:pStyle w:val="af0"/>
        <w:ind w:firstLine="284"/>
        <w:jc w:val="both"/>
        <w:rPr>
          <w:rFonts w:ascii="Times New Roman" w:hAnsi="Times New Roman" w:cs="Times New Roman"/>
          <w:bCs/>
          <w:sz w:val="24"/>
          <w:szCs w:val="24"/>
        </w:rPr>
      </w:pPr>
      <w:r w:rsidRPr="008272F6">
        <w:rPr>
          <w:rFonts w:ascii="Times New Roman" w:hAnsi="Times New Roman" w:cs="Times New Roman"/>
          <w:bCs/>
          <w:sz w:val="24"/>
          <w:szCs w:val="24"/>
        </w:rPr>
        <w:t>1) с использованием средств автоматизации, в том числе в информационно-телекоммуникационных сетях,</w:t>
      </w:r>
    </w:p>
    <w:p w:rsidR="003F0F0F" w:rsidRPr="008272F6" w:rsidRDefault="003F0F0F" w:rsidP="008272F6">
      <w:pPr>
        <w:pStyle w:val="af0"/>
        <w:ind w:firstLine="284"/>
        <w:jc w:val="both"/>
        <w:rPr>
          <w:rFonts w:ascii="Times New Roman" w:hAnsi="Times New Roman" w:cs="Times New Roman"/>
          <w:bCs/>
          <w:i/>
          <w:sz w:val="24"/>
          <w:szCs w:val="24"/>
        </w:rPr>
      </w:pPr>
      <w:r w:rsidRPr="008272F6">
        <w:rPr>
          <w:rFonts w:ascii="Times New Roman" w:hAnsi="Times New Roman" w:cs="Times New Roman"/>
          <w:bCs/>
          <w:sz w:val="24"/>
          <w:szCs w:val="24"/>
        </w:rPr>
        <w:t>2) без использования средств автоматизации</w:t>
      </w:r>
      <w:r w:rsidRPr="008272F6">
        <w:rPr>
          <w:rStyle w:val="a6"/>
          <w:rFonts w:ascii="Times New Roman" w:hAnsi="Times New Roman" w:cs="Times New Roman"/>
          <w:bCs/>
          <w:sz w:val="24"/>
          <w:szCs w:val="24"/>
        </w:rPr>
        <w:footnoteReference w:id="1"/>
      </w:r>
      <w:r w:rsidRPr="008272F6">
        <w:rPr>
          <w:rFonts w:ascii="Times New Roman" w:hAnsi="Times New Roman" w:cs="Times New Roman"/>
          <w:bCs/>
          <w:sz w:val="24"/>
          <w:szCs w:val="24"/>
        </w:rPr>
        <w:t xml:space="preserve"> (при таком способе обработки персональных данных действия по использованию, уточнению, распространению, уничтожению персональных данных в отношении каждого из субъектов персональных данных, осуществляются при непосредственном участии человека):</w:t>
      </w:r>
      <w:r w:rsidRPr="008272F6">
        <w:rPr>
          <w:rFonts w:ascii="Times New Roman" w:hAnsi="Times New Roman" w:cs="Times New Roman"/>
          <w:bCs/>
          <w:i/>
          <w:sz w:val="24"/>
          <w:szCs w:val="24"/>
        </w:rPr>
        <w:t xml:space="preserve"> </w:t>
      </w:r>
      <w:r w:rsidRPr="008272F6">
        <w:rPr>
          <w:rFonts w:ascii="Times New Roman" w:hAnsi="Times New Roman" w:cs="Times New Roman"/>
          <w:bCs/>
          <w:sz w:val="24"/>
          <w:szCs w:val="24"/>
        </w:rPr>
        <w:t>ведение журналов, реестров, книг, выдача справок и т.д</w:t>
      </w:r>
      <w:proofErr w:type="gramStart"/>
      <w:r w:rsidRPr="008272F6">
        <w:rPr>
          <w:rFonts w:ascii="Times New Roman" w:hAnsi="Times New Roman" w:cs="Times New Roman"/>
          <w:bCs/>
          <w:sz w:val="24"/>
          <w:szCs w:val="24"/>
        </w:rPr>
        <w:t>.</w:t>
      </w:r>
      <w:r w:rsidR="00125266" w:rsidRPr="008272F6">
        <w:rPr>
          <w:rFonts w:ascii="Times New Roman" w:hAnsi="Times New Roman" w:cs="Times New Roman"/>
          <w:bCs/>
          <w:sz w:val="24"/>
          <w:szCs w:val="24"/>
        </w:rPr>
        <w:t>.</w:t>
      </w:r>
      <w:proofErr w:type="gramEnd"/>
    </w:p>
    <w:p w:rsidR="003F0F0F" w:rsidRPr="008272F6" w:rsidRDefault="003F0F0F" w:rsidP="008272F6">
      <w:pPr>
        <w:pStyle w:val="af0"/>
        <w:ind w:firstLine="284"/>
        <w:jc w:val="both"/>
        <w:rPr>
          <w:rFonts w:ascii="Times New Roman" w:hAnsi="Times New Roman" w:cs="Times New Roman"/>
          <w:b/>
          <w:sz w:val="24"/>
          <w:szCs w:val="24"/>
        </w:rPr>
      </w:pPr>
    </w:p>
    <w:p w:rsidR="003F0F0F" w:rsidRPr="008272F6" w:rsidRDefault="003F0F0F" w:rsidP="008272F6">
      <w:pPr>
        <w:pStyle w:val="af0"/>
        <w:ind w:firstLine="284"/>
        <w:jc w:val="both"/>
        <w:rPr>
          <w:rFonts w:ascii="Times New Roman" w:hAnsi="Times New Roman" w:cs="Times New Roman"/>
          <w:b/>
          <w:sz w:val="24"/>
          <w:szCs w:val="24"/>
        </w:rPr>
      </w:pPr>
      <w:r w:rsidRPr="008272F6">
        <w:rPr>
          <w:rFonts w:ascii="Times New Roman" w:hAnsi="Times New Roman" w:cs="Times New Roman"/>
          <w:b/>
          <w:sz w:val="24"/>
          <w:szCs w:val="24"/>
        </w:rPr>
        <w:t>7. Срок хранения персональных данных</w:t>
      </w:r>
    </w:p>
    <w:p w:rsidR="003F0F0F" w:rsidRPr="008272F6" w:rsidRDefault="003F0F0F" w:rsidP="008272F6">
      <w:pPr>
        <w:pStyle w:val="af0"/>
        <w:ind w:firstLine="284"/>
        <w:jc w:val="both"/>
        <w:rPr>
          <w:rFonts w:ascii="Times New Roman" w:hAnsi="Times New Roman" w:cs="Times New Roman"/>
          <w:sz w:val="24"/>
          <w:szCs w:val="24"/>
        </w:rPr>
      </w:pPr>
      <w:r w:rsidRPr="008272F6">
        <w:rPr>
          <w:rFonts w:ascii="Times New Roman" w:hAnsi="Times New Roman" w:cs="Times New Roman"/>
          <w:sz w:val="24"/>
          <w:szCs w:val="24"/>
        </w:rPr>
        <w:t>Срок хранения персональных данных определяется:</w:t>
      </w:r>
    </w:p>
    <w:p w:rsidR="003F0F0F" w:rsidRPr="008272F6" w:rsidRDefault="003F0F0F" w:rsidP="008272F6">
      <w:pPr>
        <w:pStyle w:val="af0"/>
        <w:ind w:firstLine="284"/>
        <w:jc w:val="both"/>
        <w:rPr>
          <w:rFonts w:ascii="Times New Roman" w:hAnsi="Times New Roman" w:cs="Times New Roman"/>
          <w:sz w:val="24"/>
          <w:szCs w:val="24"/>
        </w:rPr>
      </w:pPr>
      <w:proofErr w:type="gramStart"/>
      <w:r w:rsidRPr="008272F6">
        <w:rPr>
          <w:rFonts w:ascii="Times New Roman" w:hAnsi="Times New Roman" w:cs="Times New Roman"/>
          <w:sz w:val="24"/>
          <w:szCs w:val="24"/>
        </w:rPr>
        <w:t>а) для Управляющей организации – сроком действия Договора и сроком исковой давности, в течение которого могут быть предъявлены требования, связанные с исполнением Договора</w:t>
      </w:r>
      <w:r w:rsidR="00125266" w:rsidRPr="008272F6">
        <w:rPr>
          <w:rFonts w:ascii="Times New Roman" w:hAnsi="Times New Roman" w:cs="Times New Roman"/>
          <w:sz w:val="24"/>
          <w:szCs w:val="24"/>
        </w:rPr>
        <w:t xml:space="preserve"> /сроком исполнения обязательств по Договору, до полного их исполнения</w:t>
      </w:r>
      <w:r w:rsidRPr="008272F6">
        <w:rPr>
          <w:rFonts w:ascii="Times New Roman" w:hAnsi="Times New Roman" w:cs="Times New Roman"/>
          <w:sz w:val="24"/>
          <w:szCs w:val="24"/>
        </w:rPr>
        <w:t>;</w:t>
      </w:r>
      <w:proofErr w:type="gramEnd"/>
    </w:p>
    <w:p w:rsidR="003F0F0F" w:rsidRPr="008272F6" w:rsidRDefault="003F0F0F" w:rsidP="008272F6">
      <w:pPr>
        <w:pStyle w:val="af0"/>
        <w:ind w:firstLine="284"/>
        <w:jc w:val="both"/>
        <w:rPr>
          <w:rFonts w:ascii="Times New Roman" w:hAnsi="Times New Roman" w:cs="Times New Roman"/>
          <w:sz w:val="24"/>
          <w:szCs w:val="24"/>
        </w:rPr>
      </w:pPr>
      <w:r w:rsidRPr="008272F6">
        <w:rPr>
          <w:rFonts w:ascii="Times New Roman" w:hAnsi="Times New Roman" w:cs="Times New Roman"/>
          <w:sz w:val="24"/>
          <w:szCs w:val="24"/>
        </w:rPr>
        <w:t>б) для Представителя Управляющей организации – сроком действия поручения Управляющей организации на обработку персональных данных, определяемого в соответствующем договоре, заключенном между Управляющей организацией и Представителем.</w:t>
      </w:r>
    </w:p>
    <w:p w:rsidR="00217237" w:rsidRPr="008272F6" w:rsidRDefault="00217237" w:rsidP="008272F6">
      <w:pPr>
        <w:pStyle w:val="af0"/>
        <w:ind w:firstLine="284"/>
        <w:jc w:val="both"/>
        <w:rPr>
          <w:rFonts w:ascii="Times New Roman" w:hAnsi="Times New Roman" w:cs="Times New Roman"/>
          <w:sz w:val="24"/>
          <w:szCs w:val="24"/>
        </w:rPr>
      </w:pPr>
    </w:p>
    <w:p w:rsidR="008272F6" w:rsidRPr="008272F6" w:rsidRDefault="008272F6" w:rsidP="008272F6">
      <w:pPr>
        <w:pStyle w:val="af0"/>
        <w:jc w:val="right"/>
        <w:rPr>
          <w:rFonts w:ascii="Times New Roman" w:hAnsi="Times New Roman" w:cs="Times New Roman"/>
          <w:sz w:val="24"/>
          <w:szCs w:val="24"/>
        </w:rPr>
      </w:pPr>
      <w:r w:rsidRPr="008272F6">
        <w:rPr>
          <w:rFonts w:ascii="Times New Roman" w:hAnsi="Times New Roman" w:cs="Times New Roman"/>
          <w:sz w:val="24"/>
          <w:szCs w:val="24"/>
        </w:rPr>
        <w:t>Приложение № 9</w:t>
      </w:r>
    </w:p>
    <w:p w:rsidR="008272F6" w:rsidRPr="008272F6" w:rsidRDefault="008272F6" w:rsidP="008272F6">
      <w:pPr>
        <w:pStyle w:val="af0"/>
        <w:jc w:val="right"/>
        <w:rPr>
          <w:rFonts w:ascii="Times New Roman" w:hAnsi="Times New Roman" w:cs="Times New Roman"/>
          <w:sz w:val="24"/>
          <w:szCs w:val="24"/>
        </w:rPr>
      </w:pPr>
      <w:r w:rsidRPr="008272F6">
        <w:rPr>
          <w:rFonts w:ascii="Times New Roman" w:hAnsi="Times New Roman" w:cs="Times New Roman"/>
          <w:sz w:val="24"/>
          <w:szCs w:val="24"/>
        </w:rPr>
        <w:t>к Договору</w:t>
      </w:r>
      <w:r w:rsidRPr="008272F6">
        <w:rPr>
          <w:rFonts w:ascii="Times New Roman" w:hAnsi="Times New Roman" w:cs="Times New Roman"/>
          <w:noProof/>
          <w:sz w:val="24"/>
          <w:szCs w:val="24"/>
        </w:rPr>
        <w:br/>
      </w:r>
      <w:r w:rsidRPr="008272F6">
        <w:rPr>
          <w:rFonts w:ascii="Times New Roman" w:hAnsi="Times New Roman" w:cs="Times New Roman"/>
          <w:sz w:val="24"/>
          <w:szCs w:val="24"/>
        </w:rPr>
        <w:t>от " ___</w:t>
      </w:r>
      <w:r w:rsidRPr="008272F6">
        <w:rPr>
          <w:rFonts w:ascii="Times New Roman" w:hAnsi="Times New Roman" w:cs="Times New Roman"/>
          <w:noProof/>
          <w:sz w:val="24"/>
          <w:szCs w:val="24"/>
        </w:rPr>
        <w:t xml:space="preserve"> "</w:t>
      </w:r>
      <w:r w:rsidRPr="008272F6">
        <w:rPr>
          <w:rFonts w:ascii="Times New Roman" w:hAnsi="Times New Roman" w:cs="Times New Roman"/>
          <w:sz w:val="24"/>
          <w:szCs w:val="24"/>
        </w:rPr>
        <w:t>_____________</w:t>
      </w:r>
      <w:r w:rsidRPr="008272F6">
        <w:rPr>
          <w:rFonts w:ascii="Times New Roman" w:hAnsi="Times New Roman" w:cs="Times New Roman"/>
          <w:noProof/>
          <w:sz w:val="24"/>
          <w:szCs w:val="24"/>
        </w:rPr>
        <w:t xml:space="preserve"> ____</w:t>
      </w:r>
      <w:r w:rsidRPr="008272F6">
        <w:rPr>
          <w:rFonts w:ascii="Times New Roman" w:hAnsi="Times New Roman" w:cs="Times New Roman"/>
          <w:sz w:val="24"/>
          <w:szCs w:val="24"/>
        </w:rPr>
        <w:t xml:space="preserve">____ </w:t>
      </w:r>
      <w:proofErr w:type="gramStart"/>
      <w:r w:rsidRPr="008272F6">
        <w:rPr>
          <w:rFonts w:ascii="Times New Roman" w:hAnsi="Times New Roman" w:cs="Times New Roman"/>
          <w:sz w:val="24"/>
          <w:szCs w:val="24"/>
        </w:rPr>
        <w:t>г</w:t>
      </w:r>
      <w:proofErr w:type="gramEnd"/>
      <w:r w:rsidRPr="008272F6">
        <w:rPr>
          <w:rFonts w:ascii="Times New Roman" w:hAnsi="Times New Roman" w:cs="Times New Roman"/>
          <w:sz w:val="24"/>
          <w:szCs w:val="24"/>
        </w:rPr>
        <w:t>.</w:t>
      </w:r>
    </w:p>
    <w:p w:rsidR="008272F6" w:rsidRPr="008272F6" w:rsidRDefault="008272F6" w:rsidP="008272F6">
      <w:pPr>
        <w:pStyle w:val="af0"/>
        <w:jc w:val="right"/>
        <w:rPr>
          <w:rFonts w:ascii="Times New Roman" w:hAnsi="Times New Roman" w:cs="Times New Roman"/>
          <w:b/>
          <w:sz w:val="24"/>
          <w:szCs w:val="24"/>
        </w:rPr>
      </w:pPr>
    </w:p>
    <w:p w:rsidR="00774D51" w:rsidRPr="008272F6" w:rsidRDefault="008272F6" w:rsidP="008272F6">
      <w:pPr>
        <w:pStyle w:val="af0"/>
        <w:ind w:firstLine="284"/>
        <w:jc w:val="center"/>
        <w:rPr>
          <w:rFonts w:ascii="Times New Roman" w:hAnsi="Times New Roman" w:cs="Times New Roman"/>
          <w:sz w:val="24"/>
          <w:szCs w:val="24"/>
        </w:rPr>
      </w:pPr>
      <w:r w:rsidRPr="008272F6">
        <w:rPr>
          <w:rFonts w:ascii="Times New Roman" w:hAnsi="Times New Roman" w:cs="Times New Roman"/>
          <w:b/>
          <w:sz w:val="24"/>
          <w:szCs w:val="24"/>
        </w:rPr>
        <w:t>Перечень обязательных работ и услуг по содержанию и ремонту общего имущества многоквартирных домов:</w:t>
      </w:r>
    </w:p>
    <w:p w:rsidR="008272F6" w:rsidRDefault="008272F6" w:rsidP="008272F6">
      <w:pPr>
        <w:pStyle w:val="af0"/>
        <w:ind w:firstLine="284"/>
        <w:jc w:val="both"/>
        <w:rPr>
          <w:rFonts w:ascii="Times New Roman" w:hAnsi="Times New Roman" w:cs="Times New Roman"/>
          <w:sz w:val="24"/>
          <w:szCs w:val="24"/>
        </w:rPr>
      </w:pPr>
    </w:p>
    <w:p w:rsidR="003F0F0F" w:rsidRPr="008272F6" w:rsidRDefault="003F0F0F" w:rsidP="008272F6">
      <w:pPr>
        <w:pStyle w:val="af0"/>
        <w:ind w:firstLine="284"/>
        <w:jc w:val="right"/>
        <w:rPr>
          <w:rFonts w:ascii="Times New Roman" w:hAnsi="Times New Roman" w:cs="Times New Roman"/>
          <w:sz w:val="24"/>
          <w:szCs w:val="24"/>
        </w:rPr>
      </w:pPr>
      <w:r w:rsidRPr="008272F6">
        <w:rPr>
          <w:rFonts w:ascii="Times New Roman" w:hAnsi="Times New Roman" w:cs="Times New Roman"/>
          <w:sz w:val="24"/>
          <w:szCs w:val="24"/>
        </w:rPr>
        <w:t xml:space="preserve">Приложение № 10 </w:t>
      </w:r>
      <w:r w:rsidRPr="008272F6">
        <w:rPr>
          <w:rFonts w:ascii="Times New Roman" w:hAnsi="Times New Roman" w:cs="Times New Roman"/>
          <w:noProof/>
          <w:sz w:val="24"/>
          <w:szCs w:val="24"/>
        </w:rPr>
        <w:br/>
      </w:r>
      <w:r w:rsidRPr="008272F6">
        <w:rPr>
          <w:rFonts w:ascii="Times New Roman" w:hAnsi="Times New Roman" w:cs="Times New Roman"/>
          <w:sz w:val="24"/>
          <w:szCs w:val="24"/>
        </w:rPr>
        <w:t xml:space="preserve">к Договору </w:t>
      </w:r>
      <w:r w:rsidRPr="008272F6">
        <w:rPr>
          <w:rFonts w:ascii="Times New Roman" w:hAnsi="Times New Roman" w:cs="Times New Roman"/>
          <w:noProof/>
          <w:sz w:val="24"/>
          <w:szCs w:val="24"/>
        </w:rPr>
        <w:br/>
      </w:r>
      <w:r w:rsidRPr="008272F6">
        <w:rPr>
          <w:rFonts w:ascii="Times New Roman" w:hAnsi="Times New Roman" w:cs="Times New Roman"/>
          <w:sz w:val="24"/>
          <w:szCs w:val="24"/>
        </w:rPr>
        <w:t>от " ___</w:t>
      </w:r>
      <w:r w:rsidRPr="008272F6">
        <w:rPr>
          <w:rFonts w:ascii="Times New Roman" w:hAnsi="Times New Roman" w:cs="Times New Roman"/>
          <w:noProof/>
          <w:sz w:val="24"/>
          <w:szCs w:val="24"/>
        </w:rPr>
        <w:t xml:space="preserve"> "</w:t>
      </w:r>
      <w:r w:rsidRPr="008272F6">
        <w:rPr>
          <w:rFonts w:ascii="Times New Roman" w:hAnsi="Times New Roman" w:cs="Times New Roman"/>
          <w:sz w:val="24"/>
          <w:szCs w:val="24"/>
        </w:rPr>
        <w:t>_____________</w:t>
      </w:r>
      <w:r w:rsidRPr="008272F6">
        <w:rPr>
          <w:rFonts w:ascii="Times New Roman" w:hAnsi="Times New Roman" w:cs="Times New Roman"/>
          <w:noProof/>
          <w:sz w:val="24"/>
          <w:szCs w:val="24"/>
        </w:rPr>
        <w:t xml:space="preserve"> ____</w:t>
      </w:r>
      <w:r w:rsidRPr="008272F6">
        <w:rPr>
          <w:rFonts w:ascii="Times New Roman" w:hAnsi="Times New Roman" w:cs="Times New Roman"/>
          <w:sz w:val="24"/>
          <w:szCs w:val="24"/>
        </w:rPr>
        <w:t xml:space="preserve">____ </w:t>
      </w:r>
      <w:proofErr w:type="gramStart"/>
      <w:r w:rsidRPr="008272F6">
        <w:rPr>
          <w:rFonts w:ascii="Times New Roman" w:hAnsi="Times New Roman" w:cs="Times New Roman"/>
          <w:sz w:val="24"/>
          <w:szCs w:val="24"/>
        </w:rPr>
        <w:t>г</w:t>
      </w:r>
      <w:proofErr w:type="gramEnd"/>
      <w:r w:rsidRPr="008272F6">
        <w:rPr>
          <w:rFonts w:ascii="Times New Roman" w:hAnsi="Times New Roman" w:cs="Times New Roman"/>
          <w:sz w:val="24"/>
          <w:szCs w:val="24"/>
        </w:rPr>
        <w:t>.</w:t>
      </w:r>
    </w:p>
    <w:p w:rsidR="003F0F0F" w:rsidRPr="008272F6" w:rsidRDefault="003F0F0F" w:rsidP="008272F6">
      <w:pPr>
        <w:pStyle w:val="af0"/>
        <w:ind w:firstLine="284"/>
        <w:jc w:val="both"/>
        <w:rPr>
          <w:rFonts w:ascii="Times New Roman" w:hAnsi="Times New Roman" w:cs="Times New Roman"/>
          <w:b/>
          <w:sz w:val="24"/>
          <w:szCs w:val="24"/>
        </w:rPr>
      </w:pPr>
    </w:p>
    <w:p w:rsidR="003F0F0F" w:rsidRPr="008272F6" w:rsidRDefault="003F0F0F" w:rsidP="008272F6">
      <w:pPr>
        <w:pStyle w:val="af0"/>
        <w:ind w:firstLine="284"/>
        <w:jc w:val="center"/>
        <w:rPr>
          <w:rFonts w:ascii="Times New Roman" w:hAnsi="Times New Roman" w:cs="Times New Roman"/>
          <w:b/>
          <w:sz w:val="24"/>
          <w:szCs w:val="24"/>
        </w:rPr>
      </w:pPr>
      <w:r w:rsidRPr="008272F6">
        <w:rPr>
          <w:rFonts w:ascii="Times New Roman" w:hAnsi="Times New Roman" w:cs="Times New Roman"/>
          <w:b/>
          <w:sz w:val="24"/>
          <w:szCs w:val="24"/>
        </w:rPr>
        <w:t>Порядок изменения Перечня работ, услуг по содержанию и ремонту общего имущества в многоквартирном доме</w:t>
      </w:r>
    </w:p>
    <w:p w:rsidR="003F0F0F" w:rsidRPr="008272F6" w:rsidRDefault="003F0F0F" w:rsidP="008272F6">
      <w:pPr>
        <w:pStyle w:val="af0"/>
        <w:ind w:firstLine="284"/>
        <w:jc w:val="both"/>
        <w:rPr>
          <w:rFonts w:ascii="Times New Roman" w:hAnsi="Times New Roman" w:cs="Times New Roman"/>
          <w:sz w:val="24"/>
          <w:szCs w:val="24"/>
        </w:rPr>
      </w:pPr>
    </w:p>
    <w:p w:rsidR="003F0F0F" w:rsidRPr="008272F6" w:rsidRDefault="003F0F0F" w:rsidP="008272F6">
      <w:pPr>
        <w:pStyle w:val="af0"/>
        <w:ind w:firstLine="284"/>
        <w:jc w:val="both"/>
        <w:rPr>
          <w:rFonts w:ascii="Times New Roman" w:hAnsi="Times New Roman" w:cs="Times New Roman"/>
          <w:sz w:val="24"/>
          <w:szCs w:val="24"/>
        </w:rPr>
      </w:pPr>
      <w:r w:rsidRPr="008272F6">
        <w:rPr>
          <w:rFonts w:ascii="Times New Roman" w:hAnsi="Times New Roman" w:cs="Times New Roman"/>
          <w:sz w:val="24"/>
          <w:szCs w:val="24"/>
        </w:rPr>
        <w:t xml:space="preserve">1. Под изменением Перечня работ, услуг в период действия Договора понимается изменение состава, видов, объемов, сроков и периодичности (графиков) выполнения, оказания работ, услуг, включенных в Перечень работ, услуг на каждый год действия Договора. </w:t>
      </w:r>
    </w:p>
    <w:p w:rsidR="003F0F0F" w:rsidRPr="008272F6" w:rsidRDefault="003F0F0F" w:rsidP="008272F6">
      <w:pPr>
        <w:pStyle w:val="af0"/>
        <w:ind w:firstLine="284"/>
        <w:jc w:val="both"/>
        <w:rPr>
          <w:rFonts w:ascii="Times New Roman" w:hAnsi="Times New Roman" w:cs="Times New Roman"/>
          <w:sz w:val="24"/>
          <w:szCs w:val="24"/>
        </w:rPr>
      </w:pPr>
      <w:r w:rsidRPr="008272F6">
        <w:rPr>
          <w:rFonts w:ascii="Times New Roman" w:hAnsi="Times New Roman" w:cs="Times New Roman"/>
          <w:sz w:val="24"/>
          <w:szCs w:val="24"/>
        </w:rPr>
        <w:t xml:space="preserve">2. Изменение Перечня работ, услуг,  приводящее к невозможности обеспечить надлежащее содержание общего имущества в многоквартирном доме посредством выполнения (оказания) в полном объеме и с надлежащим качеством всех видов работ (услуг), включенных в состав Минимального перечня работ, услуг,  не допускается. </w:t>
      </w:r>
    </w:p>
    <w:p w:rsidR="003F0F0F" w:rsidRPr="008272F6" w:rsidRDefault="003F0F0F" w:rsidP="008272F6">
      <w:pPr>
        <w:pStyle w:val="af0"/>
        <w:ind w:firstLine="284"/>
        <w:jc w:val="both"/>
        <w:rPr>
          <w:rFonts w:ascii="Times New Roman" w:hAnsi="Times New Roman" w:cs="Times New Roman"/>
          <w:sz w:val="24"/>
          <w:szCs w:val="24"/>
        </w:rPr>
      </w:pPr>
      <w:r w:rsidRPr="008272F6">
        <w:rPr>
          <w:rFonts w:ascii="Times New Roman" w:hAnsi="Times New Roman" w:cs="Times New Roman"/>
          <w:sz w:val="24"/>
          <w:szCs w:val="24"/>
        </w:rPr>
        <w:t>3. Перечень работ, услуг может изменяться по предложению собственников помещений в следующих случаях:</w:t>
      </w:r>
    </w:p>
    <w:p w:rsidR="003F0F0F" w:rsidRPr="008272F6" w:rsidRDefault="003F0F0F" w:rsidP="008272F6">
      <w:pPr>
        <w:pStyle w:val="af0"/>
        <w:ind w:firstLine="284"/>
        <w:jc w:val="both"/>
        <w:rPr>
          <w:rFonts w:ascii="Times New Roman" w:hAnsi="Times New Roman" w:cs="Times New Roman"/>
          <w:sz w:val="24"/>
          <w:szCs w:val="24"/>
        </w:rPr>
      </w:pPr>
      <w:r w:rsidRPr="008272F6">
        <w:rPr>
          <w:rFonts w:ascii="Times New Roman" w:hAnsi="Times New Roman" w:cs="Times New Roman"/>
          <w:sz w:val="24"/>
          <w:szCs w:val="24"/>
        </w:rPr>
        <w:t xml:space="preserve">а) при включении дополнительных работ, услуг, не предусмотренных Минимальным перечнем работ, услуг, (далее – дополнительные работы, услуги); </w:t>
      </w:r>
    </w:p>
    <w:p w:rsidR="003F0F0F" w:rsidRPr="008272F6" w:rsidRDefault="003F0F0F" w:rsidP="008272F6">
      <w:pPr>
        <w:pStyle w:val="af0"/>
        <w:ind w:firstLine="284"/>
        <w:jc w:val="both"/>
        <w:rPr>
          <w:rFonts w:ascii="Times New Roman" w:hAnsi="Times New Roman" w:cs="Times New Roman"/>
          <w:sz w:val="24"/>
          <w:szCs w:val="24"/>
        </w:rPr>
      </w:pPr>
      <w:r w:rsidRPr="008272F6">
        <w:rPr>
          <w:rFonts w:ascii="Times New Roman" w:hAnsi="Times New Roman" w:cs="Times New Roman"/>
          <w:sz w:val="24"/>
          <w:szCs w:val="24"/>
        </w:rPr>
        <w:t>б) при исключении всех или отдельных видов дополнительных работ, услуг (если дополнительные работы, услуги в нем предусмотрены);</w:t>
      </w:r>
    </w:p>
    <w:p w:rsidR="003F0F0F" w:rsidRPr="008272F6" w:rsidRDefault="003F0F0F" w:rsidP="008272F6">
      <w:pPr>
        <w:pStyle w:val="af0"/>
        <w:ind w:firstLine="284"/>
        <w:jc w:val="both"/>
        <w:rPr>
          <w:rFonts w:ascii="Times New Roman" w:hAnsi="Times New Roman" w:cs="Times New Roman"/>
          <w:sz w:val="24"/>
          <w:szCs w:val="24"/>
        </w:rPr>
      </w:pPr>
      <w:r w:rsidRPr="008272F6">
        <w:rPr>
          <w:rFonts w:ascii="Times New Roman" w:hAnsi="Times New Roman" w:cs="Times New Roman"/>
          <w:sz w:val="24"/>
          <w:szCs w:val="24"/>
        </w:rPr>
        <w:lastRenderedPageBreak/>
        <w:t>в) при изм</w:t>
      </w:r>
      <w:r w:rsidR="004A6B4B" w:rsidRPr="008272F6">
        <w:rPr>
          <w:rFonts w:ascii="Times New Roman" w:hAnsi="Times New Roman" w:cs="Times New Roman"/>
          <w:sz w:val="24"/>
          <w:szCs w:val="24"/>
        </w:rPr>
        <w:t>енении периодичности выполнения</w:t>
      </w:r>
      <w:r w:rsidRPr="008272F6">
        <w:rPr>
          <w:rFonts w:ascii="Times New Roman" w:hAnsi="Times New Roman" w:cs="Times New Roman"/>
          <w:sz w:val="24"/>
          <w:szCs w:val="24"/>
        </w:rPr>
        <w:t xml:space="preserve"> работ  и оказания услуг из числа включенных в Минимальный перечень работ, услуг, на более </w:t>
      </w:r>
      <w:proofErr w:type="gramStart"/>
      <w:r w:rsidRPr="008272F6">
        <w:rPr>
          <w:rFonts w:ascii="Times New Roman" w:hAnsi="Times New Roman" w:cs="Times New Roman"/>
          <w:sz w:val="24"/>
          <w:szCs w:val="24"/>
        </w:rPr>
        <w:t>частую</w:t>
      </w:r>
      <w:proofErr w:type="gramEnd"/>
      <w:r w:rsidRPr="008272F6">
        <w:rPr>
          <w:rFonts w:ascii="Times New Roman" w:hAnsi="Times New Roman" w:cs="Times New Roman"/>
          <w:sz w:val="24"/>
          <w:szCs w:val="24"/>
        </w:rPr>
        <w:t xml:space="preserve"> по сравнению с периодичностью, установленной в Приложении № 9 к Договору; </w:t>
      </w:r>
    </w:p>
    <w:p w:rsidR="003F0F0F" w:rsidRPr="008272F6" w:rsidRDefault="003F0F0F" w:rsidP="008272F6">
      <w:pPr>
        <w:pStyle w:val="af0"/>
        <w:ind w:firstLine="284"/>
        <w:jc w:val="both"/>
        <w:rPr>
          <w:rFonts w:ascii="Times New Roman" w:hAnsi="Times New Roman" w:cs="Times New Roman"/>
          <w:sz w:val="24"/>
          <w:szCs w:val="24"/>
        </w:rPr>
      </w:pPr>
      <w:r w:rsidRPr="008272F6">
        <w:rPr>
          <w:rFonts w:ascii="Times New Roman" w:hAnsi="Times New Roman" w:cs="Times New Roman"/>
          <w:sz w:val="24"/>
          <w:szCs w:val="24"/>
        </w:rPr>
        <w:t xml:space="preserve">г) при изменении периодичности выполнения (оказания) дополнительных работ (услуг) на более </w:t>
      </w:r>
      <w:proofErr w:type="gramStart"/>
      <w:r w:rsidRPr="008272F6">
        <w:rPr>
          <w:rFonts w:ascii="Times New Roman" w:hAnsi="Times New Roman" w:cs="Times New Roman"/>
          <w:sz w:val="24"/>
          <w:szCs w:val="24"/>
        </w:rPr>
        <w:t>частую</w:t>
      </w:r>
      <w:proofErr w:type="gramEnd"/>
      <w:r w:rsidRPr="008272F6">
        <w:rPr>
          <w:rFonts w:ascii="Times New Roman" w:hAnsi="Times New Roman" w:cs="Times New Roman"/>
          <w:sz w:val="24"/>
          <w:szCs w:val="24"/>
        </w:rPr>
        <w:t xml:space="preserve"> или более редкую по сравнению с периодичностью, установленной в Приложении № 9 к Договору; </w:t>
      </w:r>
    </w:p>
    <w:p w:rsidR="003F0F0F" w:rsidRPr="008272F6" w:rsidRDefault="003F0F0F" w:rsidP="008272F6">
      <w:pPr>
        <w:pStyle w:val="af0"/>
        <w:ind w:firstLine="284"/>
        <w:jc w:val="both"/>
        <w:rPr>
          <w:rFonts w:ascii="Times New Roman" w:hAnsi="Times New Roman" w:cs="Times New Roman"/>
          <w:sz w:val="24"/>
          <w:szCs w:val="24"/>
        </w:rPr>
      </w:pPr>
      <w:r w:rsidRPr="008272F6">
        <w:rPr>
          <w:rFonts w:ascii="Times New Roman" w:hAnsi="Times New Roman" w:cs="Times New Roman"/>
          <w:sz w:val="24"/>
          <w:szCs w:val="24"/>
        </w:rPr>
        <w:t>д) при изменении сроков (графиков) выполнения работ и оказания услуг, по сравнению со сроками (графиками), установленными в Приложении № 9 к Договору, если такое изменение не ведет к снижению качества содержания общего имущества.</w:t>
      </w:r>
    </w:p>
    <w:p w:rsidR="003F0F0F" w:rsidRPr="008272F6" w:rsidRDefault="003F0F0F" w:rsidP="008272F6">
      <w:pPr>
        <w:pStyle w:val="af0"/>
        <w:ind w:firstLine="284"/>
        <w:jc w:val="both"/>
        <w:rPr>
          <w:rFonts w:ascii="Times New Roman" w:hAnsi="Times New Roman" w:cs="Times New Roman"/>
          <w:sz w:val="24"/>
          <w:szCs w:val="24"/>
        </w:rPr>
      </w:pPr>
      <w:r w:rsidRPr="008272F6">
        <w:rPr>
          <w:rFonts w:ascii="Times New Roman" w:hAnsi="Times New Roman" w:cs="Times New Roman"/>
          <w:sz w:val="24"/>
          <w:szCs w:val="24"/>
        </w:rPr>
        <w:t>4. Изменение Перечня работ, услуг по предложениям Управляющей организации допускается в следующих случаях:</w:t>
      </w:r>
    </w:p>
    <w:p w:rsidR="003F0F0F" w:rsidRPr="008272F6" w:rsidRDefault="003F0F0F" w:rsidP="008272F6">
      <w:pPr>
        <w:pStyle w:val="af0"/>
        <w:ind w:firstLine="284"/>
        <w:jc w:val="both"/>
        <w:rPr>
          <w:rFonts w:ascii="Times New Roman" w:hAnsi="Times New Roman" w:cs="Times New Roman"/>
          <w:sz w:val="24"/>
          <w:szCs w:val="24"/>
        </w:rPr>
      </w:pPr>
      <w:r w:rsidRPr="008272F6">
        <w:rPr>
          <w:rFonts w:ascii="Times New Roman" w:hAnsi="Times New Roman" w:cs="Times New Roman"/>
          <w:sz w:val="24"/>
          <w:szCs w:val="24"/>
        </w:rPr>
        <w:t>а) при установлении Управляющей организацией целесообразности изменения очередности выполнения отдельных видов работ, услуг, предусмотренных в Перечне работ, услуг (например, с учетом природно-климатических условий, не позволяющих выполнить эти работы в указанный в Приложении № 9 к Договору срок с надлежащим качеством);</w:t>
      </w:r>
    </w:p>
    <w:p w:rsidR="003F0F0F" w:rsidRPr="008272F6" w:rsidRDefault="003F0F0F" w:rsidP="008272F6">
      <w:pPr>
        <w:pStyle w:val="af0"/>
        <w:ind w:firstLine="284"/>
        <w:jc w:val="both"/>
        <w:rPr>
          <w:rFonts w:ascii="Times New Roman" w:hAnsi="Times New Roman" w:cs="Times New Roman"/>
          <w:sz w:val="24"/>
          <w:szCs w:val="24"/>
        </w:rPr>
      </w:pPr>
      <w:r w:rsidRPr="008272F6">
        <w:rPr>
          <w:rFonts w:ascii="Times New Roman" w:hAnsi="Times New Roman" w:cs="Times New Roman"/>
          <w:sz w:val="24"/>
          <w:szCs w:val="24"/>
        </w:rPr>
        <w:t>б) при  установлении Управляющей организацией возможности изменения сроков (графиков) выполнения отдельных видов работ, оказания отдельных видов услуг или исключения отдельных видов дополнительных работ, услуг или периодичности их выполнения в целях полного или частичного исключения необходимости компенсации Управляющей организации стоимости выполненных ею непредвиденных работ;</w:t>
      </w:r>
    </w:p>
    <w:p w:rsidR="003F0F0F" w:rsidRPr="008272F6" w:rsidRDefault="003F0F0F" w:rsidP="008272F6">
      <w:pPr>
        <w:pStyle w:val="af0"/>
        <w:ind w:firstLine="284"/>
        <w:jc w:val="both"/>
        <w:rPr>
          <w:rFonts w:ascii="Times New Roman" w:hAnsi="Times New Roman" w:cs="Times New Roman"/>
          <w:sz w:val="24"/>
          <w:szCs w:val="24"/>
        </w:rPr>
      </w:pPr>
      <w:r w:rsidRPr="008272F6">
        <w:rPr>
          <w:rFonts w:ascii="Times New Roman" w:hAnsi="Times New Roman" w:cs="Times New Roman"/>
          <w:sz w:val="24"/>
          <w:szCs w:val="24"/>
        </w:rPr>
        <w:t>в) при включении в Перечень работ, услуг, минимально необходимых работ по текущему ремонту общего имущества, если при продлении срока действия Договора в соответствии с ч.</w:t>
      </w:r>
      <w:r w:rsidR="00774D51" w:rsidRPr="008272F6">
        <w:rPr>
          <w:rFonts w:ascii="Times New Roman" w:hAnsi="Times New Roman" w:cs="Times New Roman"/>
          <w:sz w:val="24"/>
          <w:szCs w:val="24"/>
        </w:rPr>
        <w:t xml:space="preserve"> </w:t>
      </w:r>
      <w:r w:rsidRPr="008272F6">
        <w:rPr>
          <w:rFonts w:ascii="Times New Roman" w:hAnsi="Times New Roman" w:cs="Times New Roman"/>
          <w:sz w:val="24"/>
          <w:szCs w:val="24"/>
        </w:rPr>
        <w:t>6 ст.</w:t>
      </w:r>
      <w:r w:rsidR="00774D51" w:rsidRPr="008272F6">
        <w:rPr>
          <w:rFonts w:ascii="Times New Roman" w:hAnsi="Times New Roman" w:cs="Times New Roman"/>
          <w:sz w:val="24"/>
          <w:szCs w:val="24"/>
        </w:rPr>
        <w:t xml:space="preserve"> </w:t>
      </w:r>
      <w:r w:rsidRPr="008272F6">
        <w:rPr>
          <w:rFonts w:ascii="Times New Roman" w:hAnsi="Times New Roman" w:cs="Times New Roman"/>
          <w:sz w:val="24"/>
          <w:szCs w:val="24"/>
        </w:rPr>
        <w:t>162 ЖК РФ такое решение не было принято на общем собрании собственников;</w:t>
      </w:r>
    </w:p>
    <w:p w:rsidR="003F0F0F" w:rsidRPr="008272F6" w:rsidRDefault="003F0F0F" w:rsidP="008272F6">
      <w:pPr>
        <w:pStyle w:val="af0"/>
        <w:ind w:firstLine="284"/>
        <w:jc w:val="both"/>
        <w:rPr>
          <w:rFonts w:ascii="Times New Roman" w:hAnsi="Times New Roman" w:cs="Times New Roman"/>
          <w:sz w:val="24"/>
          <w:szCs w:val="24"/>
        </w:rPr>
      </w:pPr>
      <w:r w:rsidRPr="008272F6">
        <w:rPr>
          <w:rFonts w:ascii="Times New Roman" w:hAnsi="Times New Roman" w:cs="Times New Roman"/>
          <w:sz w:val="24"/>
          <w:szCs w:val="24"/>
        </w:rPr>
        <w:t>г) в случаях, указанных в п.3 настоящего Приложения при обосновании Управляющей организацией целесообразности таких изменений.</w:t>
      </w:r>
    </w:p>
    <w:p w:rsidR="003F0F0F" w:rsidRPr="008272F6" w:rsidRDefault="00E163C1" w:rsidP="008272F6">
      <w:pPr>
        <w:pStyle w:val="af0"/>
        <w:ind w:firstLine="284"/>
        <w:jc w:val="both"/>
        <w:rPr>
          <w:rFonts w:ascii="Times New Roman" w:hAnsi="Times New Roman" w:cs="Times New Roman"/>
          <w:sz w:val="24"/>
          <w:szCs w:val="24"/>
        </w:rPr>
      </w:pPr>
      <w:r w:rsidRPr="008272F6">
        <w:rPr>
          <w:rFonts w:ascii="Times New Roman" w:hAnsi="Times New Roman" w:cs="Times New Roman"/>
          <w:sz w:val="24"/>
          <w:szCs w:val="24"/>
        </w:rPr>
        <w:t>5</w:t>
      </w:r>
      <w:r w:rsidR="003F0F0F" w:rsidRPr="008272F6">
        <w:rPr>
          <w:rFonts w:ascii="Times New Roman" w:hAnsi="Times New Roman" w:cs="Times New Roman"/>
          <w:sz w:val="24"/>
          <w:szCs w:val="24"/>
        </w:rPr>
        <w:t xml:space="preserve">. </w:t>
      </w:r>
      <w:proofErr w:type="gramStart"/>
      <w:r w:rsidR="003F0F0F" w:rsidRPr="008272F6">
        <w:rPr>
          <w:rFonts w:ascii="Times New Roman" w:hAnsi="Times New Roman" w:cs="Times New Roman"/>
          <w:sz w:val="24"/>
          <w:szCs w:val="24"/>
        </w:rPr>
        <w:t>Изменения Перечня работ, услуг в случаях, указанных в пунктах 3, 4, 8 настоящего Приложения, связанные с исключением или включением в Перечень работ по ремонту общего имущества, не относящихся к минимально-необходимым, и приводящие к увеличению общей планово-договорной стоимости работ, услуг в соответствующем году действия Договора, принимаются на общем собрании собственников и оформляются дополнительными соглашениями к Договору в порядке</w:t>
      </w:r>
      <w:r w:rsidR="00774D51" w:rsidRPr="008272F6">
        <w:rPr>
          <w:rFonts w:ascii="Times New Roman" w:hAnsi="Times New Roman" w:cs="Times New Roman"/>
          <w:sz w:val="24"/>
          <w:szCs w:val="24"/>
        </w:rPr>
        <w:t xml:space="preserve">.  </w:t>
      </w:r>
      <w:proofErr w:type="gramEnd"/>
    </w:p>
    <w:p w:rsidR="003F0F0F" w:rsidRPr="008272F6" w:rsidRDefault="00E163C1" w:rsidP="008272F6">
      <w:pPr>
        <w:pStyle w:val="af0"/>
        <w:ind w:firstLine="284"/>
        <w:jc w:val="both"/>
        <w:rPr>
          <w:rFonts w:ascii="Times New Roman" w:hAnsi="Times New Roman" w:cs="Times New Roman"/>
          <w:sz w:val="24"/>
          <w:szCs w:val="24"/>
        </w:rPr>
      </w:pPr>
      <w:r w:rsidRPr="008272F6">
        <w:rPr>
          <w:rFonts w:ascii="Times New Roman" w:hAnsi="Times New Roman" w:cs="Times New Roman"/>
          <w:sz w:val="24"/>
          <w:szCs w:val="24"/>
        </w:rPr>
        <w:t>6</w:t>
      </w:r>
      <w:r w:rsidR="003F0F0F" w:rsidRPr="008272F6">
        <w:rPr>
          <w:rFonts w:ascii="Times New Roman" w:hAnsi="Times New Roman" w:cs="Times New Roman"/>
          <w:sz w:val="24"/>
          <w:szCs w:val="24"/>
        </w:rPr>
        <w:t xml:space="preserve">. </w:t>
      </w:r>
      <w:proofErr w:type="gramStart"/>
      <w:r w:rsidR="003F0F0F" w:rsidRPr="008272F6">
        <w:rPr>
          <w:rFonts w:ascii="Times New Roman" w:hAnsi="Times New Roman" w:cs="Times New Roman"/>
          <w:sz w:val="24"/>
          <w:szCs w:val="24"/>
        </w:rPr>
        <w:t xml:space="preserve">Изменения Перечня работ, услуг, в случаях, указанных в пунктах 3, 4, 8 настоящего Приложения, не отвечающие обстоятельствам, указанным </w:t>
      </w:r>
      <w:r w:rsidRPr="008272F6">
        <w:rPr>
          <w:rFonts w:ascii="Times New Roman" w:hAnsi="Times New Roman" w:cs="Times New Roman"/>
          <w:sz w:val="24"/>
          <w:szCs w:val="24"/>
        </w:rPr>
        <w:t>в п.5</w:t>
      </w:r>
      <w:r w:rsidR="003F0F0F" w:rsidRPr="008272F6">
        <w:rPr>
          <w:rFonts w:ascii="Times New Roman" w:hAnsi="Times New Roman" w:cs="Times New Roman"/>
          <w:sz w:val="24"/>
          <w:szCs w:val="24"/>
        </w:rPr>
        <w:t xml:space="preserve"> настоящего Приложения, и в </w:t>
      </w:r>
      <w:proofErr w:type="spellStart"/>
      <w:r w:rsidR="003F0F0F" w:rsidRPr="008272F6">
        <w:rPr>
          <w:rFonts w:ascii="Times New Roman" w:hAnsi="Times New Roman" w:cs="Times New Roman"/>
          <w:sz w:val="24"/>
          <w:szCs w:val="24"/>
        </w:rPr>
        <w:t>т.ч</w:t>
      </w:r>
      <w:proofErr w:type="spellEnd"/>
      <w:r w:rsidR="003F0F0F" w:rsidRPr="008272F6">
        <w:rPr>
          <w:rFonts w:ascii="Times New Roman" w:hAnsi="Times New Roman" w:cs="Times New Roman"/>
          <w:sz w:val="24"/>
          <w:szCs w:val="24"/>
        </w:rPr>
        <w:t>. носящие постоянный характер в течение последующего (после внесения изменений в Перечень) срока действия Договора, оформляются по согласованию с уполномоченным лицом дополнительными соглашениями к Договору в порядке</w:t>
      </w:r>
      <w:r w:rsidR="00B74245" w:rsidRPr="008272F6">
        <w:rPr>
          <w:rFonts w:ascii="Times New Roman" w:hAnsi="Times New Roman" w:cs="Times New Roman"/>
          <w:sz w:val="24"/>
          <w:szCs w:val="24"/>
        </w:rPr>
        <w:t xml:space="preserve">.  </w:t>
      </w:r>
      <w:proofErr w:type="gramEnd"/>
    </w:p>
    <w:p w:rsidR="003F0F0F" w:rsidRPr="008272F6" w:rsidRDefault="003F0F0F" w:rsidP="008272F6">
      <w:pPr>
        <w:pStyle w:val="af0"/>
        <w:ind w:firstLine="284"/>
        <w:jc w:val="both"/>
        <w:rPr>
          <w:rFonts w:ascii="Times New Roman" w:hAnsi="Times New Roman" w:cs="Times New Roman"/>
          <w:sz w:val="24"/>
          <w:szCs w:val="24"/>
        </w:rPr>
      </w:pPr>
      <w:r w:rsidRPr="008272F6">
        <w:rPr>
          <w:rFonts w:ascii="Times New Roman" w:hAnsi="Times New Roman" w:cs="Times New Roman"/>
          <w:sz w:val="24"/>
          <w:szCs w:val="24"/>
        </w:rPr>
        <w:t xml:space="preserve">11. </w:t>
      </w:r>
      <w:proofErr w:type="gramStart"/>
      <w:r w:rsidRPr="008272F6">
        <w:rPr>
          <w:rFonts w:ascii="Times New Roman" w:hAnsi="Times New Roman" w:cs="Times New Roman"/>
          <w:sz w:val="24"/>
          <w:szCs w:val="24"/>
        </w:rPr>
        <w:t xml:space="preserve">Изменения Перечня работ, услуг, в случаях, не указанных в </w:t>
      </w:r>
      <w:r w:rsidR="00E163C1" w:rsidRPr="008272F6">
        <w:rPr>
          <w:rFonts w:ascii="Times New Roman" w:hAnsi="Times New Roman" w:cs="Times New Roman"/>
          <w:sz w:val="24"/>
          <w:szCs w:val="24"/>
        </w:rPr>
        <w:t>пунктах 5 и 6</w:t>
      </w:r>
      <w:r w:rsidRPr="008272F6">
        <w:rPr>
          <w:rFonts w:ascii="Times New Roman" w:hAnsi="Times New Roman" w:cs="Times New Roman"/>
          <w:sz w:val="24"/>
          <w:szCs w:val="24"/>
        </w:rPr>
        <w:t xml:space="preserve"> настоящего Приложения, оформляются справкой Управляющей организации, согласованной с уполномоченным лицом, содержащей виды работ, услуг, изменения объемов и сроков их выполнения (оказания), период, в течение которого изменяются условия выполнения работ, оказания услуг, причины такого изменения и, при выполнении Управляющей организацией в указанный период работ, услуг, не включенных в</w:t>
      </w:r>
      <w:proofErr w:type="gramEnd"/>
      <w:r w:rsidRPr="008272F6">
        <w:rPr>
          <w:rFonts w:ascii="Times New Roman" w:hAnsi="Times New Roman" w:cs="Times New Roman"/>
          <w:sz w:val="24"/>
          <w:szCs w:val="24"/>
        </w:rPr>
        <w:t xml:space="preserve"> Перечень работ, услуг, – суммы финансирования новых работ, услуг.</w:t>
      </w:r>
    </w:p>
    <w:p w:rsidR="003F0F0F" w:rsidRPr="008272F6" w:rsidRDefault="003F0F0F" w:rsidP="008272F6">
      <w:pPr>
        <w:pStyle w:val="af0"/>
        <w:ind w:firstLine="284"/>
        <w:jc w:val="both"/>
        <w:rPr>
          <w:rFonts w:ascii="Times New Roman" w:hAnsi="Times New Roman" w:cs="Times New Roman"/>
          <w:b/>
          <w:sz w:val="24"/>
          <w:szCs w:val="24"/>
        </w:rPr>
      </w:pPr>
      <w:r w:rsidRPr="008272F6">
        <w:rPr>
          <w:rFonts w:ascii="Times New Roman" w:hAnsi="Times New Roman" w:cs="Times New Roman"/>
          <w:sz w:val="24"/>
          <w:szCs w:val="24"/>
        </w:rPr>
        <w:t>12. Информация об изменении Перечня работ, услуг и о выполнении непредвиденных работ, услуг доводится Управляющей организацией до сведения потребителей в порядке, установленном в Приложении № 5 к Договору.</w:t>
      </w:r>
    </w:p>
    <w:p w:rsidR="003F0F0F" w:rsidRPr="008272F6" w:rsidRDefault="003F0F0F" w:rsidP="008272F6">
      <w:pPr>
        <w:pStyle w:val="af0"/>
        <w:ind w:firstLine="284"/>
        <w:jc w:val="both"/>
        <w:rPr>
          <w:rFonts w:ascii="Times New Roman" w:hAnsi="Times New Roman" w:cs="Times New Roman"/>
          <w:b/>
          <w:sz w:val="24"/>
          <w:szCs w:val="24"/>
        </w:rPr>
      </w:pPr>
    </w:p>
    <w:p w:rsidR="003F0F0F" w:rsidRPr="008272F6" w:rsidRDefault="003F0F0F" w:rsidP="008272F6">
      <w:pPr>
        <w:pStyle w:val="af0"/>
        <w:ind w:firstLine="284"/>
        <w:jc w:val="right"/>
        <w:rPr>
          <w:rFonts w:ascii="Times New Roman" w:hAnsi="Times New Roman" w:cs="Times New Roman"/>
          <w:sz w:val="24"/>
          <w:szCs w:val="24"/>
        </w:rPr>
      </w:pPr>
      <w:r w:rsidRPr="008272F6">
        <w:rPr>
          <w:rFonts w:ascii="Times New Roman" w:hAnsi="Times New Roman" w:cs="Times New Roman"/>
          <w:sz w:val="24"/>
          <w:szCs w:val="24"/>
        </w:rPr>
        <w:t xml:space="preserve">Приложение № 11 </w:t>
      </w:r>
      <w:r w:rsidRPr="008272F6">
        <w:rPr>
          <w:rFonts w:ascii="Times New Roman" w:hAnsi="Times New Roman" w:cs="Times New Roman"/>
          <w:noProof/>
          <w:sz w:val="24"/>
          <w:szCs w:val="24"/>
        </w:rPr>
        <w:br/>
      </w:r>
      <w:r w:rsidRPr="008272F6">
        <w:rPr>
          <w:rFonts w:ascii="Times New Roman" w:hAnsi="Times New Roman" w:cs="Times New Roman"/>
          <w:sz w:val="24"/>
          <w:szCs w:val="24"/>
        </w:rPr>
        <w:t xml:space="preserve">к Договору </w:t>
      </w:r>
      <w:r w:rsidRPr="008272F6">
        <w:rPr>
          <w:rFonts w:ascii="Times New Roman" w:hAnsi="Times New Roman" w:cs="Times New Roman"/>
          <w:noProof/>
          <w:sz w:val="24"/>
          <w:szCs w:val="24"/>
        </w:rPr>
        <w:br/>
      </w:r>
      <w:r w:rsidRPr="008272F6">
        <w:rPr>
          <w:rFonts w:ascii="Times New Roman" w:hAnsi="Times New Roman" w:cs="Times New Roman"/>
          <w:sz w:val="24"/>
          <w:szCs w:val="24"/>
        </w:rPr>
        <w:t>от " ___</w:t>
      </w:r>
      <w:r w:rsidRPr="008272F6">
        <w:rPr>
          <w:rFonts w:ascii="Times New Roman" w:hAnsi="Times New Roman" w:cs="Times New Roman"/>
          <w:noProof/>
          <w:sz w:val="24"/>
          <w:szCs w:val="24"/>
        </w:rPr>
        <w:t xml:space="preserve"> "</w:t>
      </w:r>
      <w:r w:rsidRPr="008272F6">
        <w:rPr>
          <w:rFonts w:ascii="Times New Roman" w:hAnsi="Times New Roman" w:cs="Times New Roman"/>
          <w:sz w:val="24"/>
          <w:szCs w:val="24"/>
        </w:rPr>
        <w:t>_____________</w:t>
      </w:r>
      <w:r w:rsidRPr="008272F6">
        <w:rPr>
          <w:rFonts w:ascii="Times New Roman" w:hAnsi="Times New Roman" w:cs="Times New Roman"/>
          <w:noProof/>
          <w:sz w:val="24"/>
          <w:szCs w:val="24"/>
        </w:rPr>
        <w:t xml:space="preserve"> ____</w:t>
      </w:r>
      <w:r w:rsidRPr="008272F6">
        <w:rPr>
          <w:rFonts w:ascii="Times New Roman" w:hAnsi="Times New Roman" w:cs="Times New Roman"/>
          <w:sz w:val="24"/>
          <w:szCs w:val="24"/>
        </w:rPr>
        <w:t xml:space="preserve">____ </w:t>
      </w:r>
      <w:proofErr w:type="gramStart"/>
      <w:r w:rsidRPr="008272F6">
        <w:rPr>
          <w:rFonts w:ascii="Times New Roman" w:hAnsi="Times New Roman" w:cs="Times New Roman"/>
          <w:sz w:val="24"/>
          <w:szCs w:val="24"/>
        </w:rPr>
        <w:t>г</w:t>
      </w:r>
      <w:proofErr w:type="gramEnd"/>
      <w:r w:rsidRPr="008272F6">
        <w:rPr>
          <w:rFonts w:ascii="Times New Roman" w:hAnsi="Times New Roman" w:cs="Times New Roman"/>
          <w:sz w:val="24"/>
          <w:szCs w:val="24"/>
        </w:rPr>
        <w:t>.</w:t>
      </w:r>
    </w:p>
    <w:p w:rsidR="003F0F0F" w:rsidRPr="008272F6" w:rsidRDefault="003F0F0F" w:rsidP="008272F6">
      <w:pPr>
        <w:pStyle w:val="af0"/>
        <w:ind w:firstLine="284"/>
        <w:jc w:val="both"/>
        <w:rPr>
          <w:rFonts w:ascii="Times New Roman" w:hAnsi="Times New Roman" w:cs="Times New Roman"/>
          <w:b/>
          <w:sz w:val="24"/>
          <w:szCs w:val="24"/>
        </w:rPr>
      </w:pPr>
    </w:p>
    <w:p w:rsidR="003F0F0F" w:rsidRPr="008272F6" w:rsidRDefault="003F0F0F" w:rsidP="008272F6">
      <w:pPr>
        <w:pStyle w:val="af0"/>
        <w:ind w:firstLine="284"/>
        <w:jc w:val="center"/>
        <w:rPr>
          <w:rFonts w:ascii="Times New Roman" w:hAnsi="Times New Roman" w:cs="Times New Roman"/>
          <w:b/>
          <w:sz w:val="24"/>
          <w:szCs w:val="24"/>
        </w:rPr>
      </w:pPr>
      <w:r w:rsidRPr="008272F6">
        <w:rPr>
          <w:rFonts w:ascii="Times New Roman" w:hAnsi="Times New Roman" w:cs="Times New Roman"/>
          <w:b/>
          <w:sz w:val="24"/>
          <w:szCs w:val="24"/>
        </w:rPr>
        <w:t>Порядок приемки работ, услуг по содержанию и ремонту общего имущества в многоквартирном доме и порядок уменьшения платы за содержание жилого помещения</w:t>
      </w:r>
    </w:p>
    <w:p w:rsidR="003F0F0F" w:rsidRPr="008272F6" w:rsidRDefault="003F0F0F" w:rsidP="008272F6">
      <w:pPr>
        <w:pStyle w:val="af0"/>
        <w:ind w:firstLine="284"/>
        <w:jc w:val="both"/>
        <w:rPr>
          <w:rFonts w:ascii="Times New Roman" w:hAnsi="Times New Roman" w:cs="Times New Roman"/>
          <w:b/>
          <w:sz w:val="24"/>
          <w:szCs w:val="24"/>
        </w:rPr>
      </w:pPr>
    </w:p>
    <w:p w:rsidR="003F0F0F" w:rsidRPr="008272F6" w:rsidRDefault="003F0F0F" w:rsidP="008272F6">
      <w:pPr>
        <w:pStyle w:val="af0"/>
        <w:ind w:firstLine="284"/>
        <w:jc w:val="both"/>
        <w:rPr>
          <w:rFonts w:ascii="Times New Roman" w:hAnsi="Times New Roman" w:cs="Times New Roman"/>
          <w:b/>
          <w:sz w:val="24"/>
          <w:szCs w:val="24"/>
        </w:rPr>
      </w:pPr>
      <w:r w:rsidRPr="008272F6">
        <w:rPr>
          <w:rFonts w:ascii="Times New Roman" w:hAnsi="Times New Roman" w:cs="Times New Roman"/>
          <w:b/>
          <w:sz w:val="24"/>
          <w:szCs w:val="24"/>
        </w:rPr>
        <w:lastRenderedPageBreak/>
        <w:t xml:space="preserve">I. Порядок признания работ </w:t>
      </w:r>
      <w:proofErr w:type="gramStart"/>
      <w:r w:rsidRPr="008272F6">
        <w:rPr>
          <w:rFonts w:ascii="Times New Roman" w:hAnsi="Times New Roman" w:cs="Times New Roman"/>
          <w:b/>
          <w:sz w:val="24"/>
          <w:szCs w:val="24"/>
        </w:rPr>
        <w:t>выполненными</w:t>
      </w:r>
      <w:proofErr w:type="gramEnd"/>
      <w:r w:rsidRPr="008272F6">
        <w:rPr>
          <w:rFonts w:ascii="Times New Roman" w:hAnsi="Times New Roman" w:cs="Times New Roman"/>
          <w:b/>
          <w:sz w:val="24"/>
          <w:szCs w:val="24"/>
        </w:rPr>
        <w:t>, услуг оказанными и оформления актов приемки работ, услуг</w:t>
      </w:r>
    </w:p>
    <w:p w:rsidR="003F0F0F" w:rsidRPr="008272F6" w:rsidRDefault="003F0F0F" w:rsidP="008272F6">
      <w:pPr>
        <w:pStyle w:val="af0"/>
        <w:ind w:firstLine="284"/>
        <w:jc w:val="both"/>
        <w:rPr>
          <w:rFonts w:ascii="Times New Roman" w:hAnsi="Times New Roman" w:cs="Times New Roman"/>
          <w:noProof/>
          <w:sz w:val="24"/>
          <w:szCs w:val="24"/>
        </w:rPr>
      </w:pPr>
    </w:p>
    <w:p w:rsidR="003F0F0F" w:rsidRPr="008272F6" w:rsidRDefault="003F0F0F" w:rsidP="008272F6">
      <w:pPr>
        <w:pStyle w:val="af0"/>
        <w:ind w:firstLine="284"/>
        <w:jc w:val="both"/>
        <w:rPr>
          <w:rFonts w:ascii="Times New Roman" w:hAnsi="Times New Roman" w:cs="Times New Roman"/>
          <w:sz w:val="24"/>
          <w:szCs w:val="24"/>
        </w:rPr>
      </w:pPr>
      <w:r w:rsidRPr="008272F6">
        <w:rPr>
          <w:rFonts w:ascii="Times New Roman" w:hAnsi="Times New Roman" w:cs="Times New Roman"/>
          <w:sz w:val="24"/>
          <w:szCs w:val="24"/>
        </w:rPr>
        <w:t>1. Услуги и работы по управлению многоквартирным домом, содержанию и ремонту общего имущества признаются выполненными:</w:t>
      </w:r>
    </w:p>
    <w:p w:rsidR="003F0F0F" w:rsidRPr="008272F6" w:rsidRDefault="003F0F0F" w:rsidP="008272F6">
      <w:pPr>
        <w:pStyle w:val="af0"/>
        <w:ind w:firstLine="284"/>
        <w:jc w:val="both"/>
        <w:rPr>
          <w:rFonts w:ascii="Times New Roman" w:hAnsi="Times New Roman" w:cs="Times New Roman"/>
          <w:sz w:val="24"/>
          <w:szCs w:val="24"/>
        </w:rPr>
      </w:pPr>
      <w:proofErr w:type="gramStart"/>
      <w:r w:rsidRPr="008272F6">
        <w:rPr>
          <w:rFonts w:ascii="Times New Roman" w:hAnsi="Times New Roman" w:cs="Times New Roman"/>
          <w:sz w:val="24"/>
          <w:szCs w:val="24"/>
        </w:rPr>
        <w:t>а) своевременно - если услуга или работа выполнена единовременно или с установленной пе</w:t>
      </w:r>
      <w:r w:rsidR="00BE145C" w:rsidRPr="008272F6">
        <w:rPr>
          <w:rFonts w:ascii="Times New Roman" w:hAnsi="Times New Roman" w:cs="Times New Roman"/>
          <w:sz w:val="24"/>
          <w:szCs w:val="24"/>
        </w:rPr>
        <w:t>риодичностью в сроки, указанные</w:t>
      </w:r>
      <w:r w:rsidRPr="008272F6">
        <w:rPr>
          <w:rFonts w:ascii="Times New Roman" w:hAnsi="Times New Roman" w:cs="Times New Roman"/>
          <w:sz w:val="24"/>
          <w:szCs w:val="24"/>
        </w:rPr>
        <w:t xml:space="preserve"> в Перечне работ, услуг;</w:t>
      </w:r>
      <w:proofErr w:type="gramEnd"/>
    </w:p>
    <w:p w:rsidR="003F0F0F" w:rsidRPr="008272F6" w:rsidRDefault="003F0F0F" w:rsidP="008272F6">
      <w:pPr>
        <w:pStyle w:val="af0"/>
        <w:ind w:firstLine="284"/>
        <w:jc w:val="both"/>
        <w:rPr>
          <w:rFonts w:ascii="Times New Roman" w:hAnsi="Times New Roman" w:cs="Times New Roman"/>
          <w:sz w:val="24"/>
          <w:szCs w:val="24"/>
        </w:rPr>
      </w:pPr>
      <w:r w:rsidRPr="008272F6">
        <w:rPr>
          <w:rFonts w:ascii="Times New Roman" w:hAnsi="Times New Roman" w:cs="Times New Roman"/>
          <w:sz w:val="24"/>
          <w:szCs w:val="24"/>
        </w:rPr>
        <w:t>б) в полном объеме - если услуга или работа выполнена в отношении того объема (числового значения  измерения (кв. м; ед.; куб. м; м) элемента общего имущества в многоквартирном доме), который установлен для такой услуги или работы в Перечне работ, услуг;</w:t>
      </w:r>
    </w:p>
    <w:p w:rsidR="003F0F0F" w:rsidRPr="008272F6" w:rsidRDefault="003F0F0F" w:rsidP="008272F6">
      <w:pPr>
        <w:pStyle w:val="af0"/>
        <w:ind w:firstLine="284"/>
        <w:jc w:val="both"/>
        <w:rPr>
          <w:rFonts w:ascii="Times New Roman" w:hAnsi="Times New Roman" w:cs="Times New Roman"/>
          <w:sz w:val="24"/>
          <w:szCs w:val="24"/>
        </w:rPr>
      </w:pPr>
      <w:r w:rsidRPr="008272F6">
        <w:rPr>
          <w:rFonts w:ascii="Times New Roman" w:hAnsi="Times New Roman" w:cs="Times New Roman"/>
          <w:sz w:val="24"/>
          <w:szCs w:val="24"/>
        </w:rPr>
        <w:t>в) качественно - если услуга или работа выполнена в соответствии с требованиями технических регламентов и Правил содержания общего имущества в многоквартирном доме.</w:t>
      </w:r>
    </w:p>
    <w:p w:rsidR="003F0F0F" w:rsidRPr="008272F6" w:rsidRDefault="003F0F0F" w:rsidP="008272F6">
      <w:pPr>
        <w:pStyle w:val="af0"/>
        <w:ind w:firstLine="284"/>
        <w:jc w:val="both"/>
        <w:rPr>
          <w:rFonts w:ascii="Times New Roman" w:hAnsi="Times New Roman" w:cs="Times New Roman"/>
          <w:sz w:val="24"/>
          <w:szCs w:val="24"/>
        </w:rPr>
      </w:pPr>
      <w:r w:rsidRPr="008272F6">
        <w:rPr>
          <w:rFonts w:ascii="Times New Roman" w:hAnsi="Times New Roman" w:cs="Times New Roman"/>
          <w:noProof/>
          <w:sz w:val="24"/>
          <w:szCs w:val="24"/>
        </w:rPr>
        <w:t xml:space="preserve">2. </w:t>
      </w:r>
      <w:proofErr w:type="gramStart"/>
      <w:r w:rsidRPr="008272F6">
        <w:rPr>
          <w:rFonts w:ascii="Times New Roman" w:hAnsi="Times New Roman" w:cs="Times New Roman"/>
          <w:sz w:val="24"/>
          <w:szCs w:val="24"/>
        </w:rPr>
        <w:t xml:space="preserve">Услуги или работы по управлению многоквартирным домом, содержанию и ремонту общего имущества, несоответствующие условиям, указанным в п.1 настоящего Приложения, признаются выполненными соответственно несвоевременно, не в полном объеме или некачественно, если по результатам контроля деятельности Управляющей организации ей будут предоставлены соответствующие письменные уведомления, в том числе в рамках государственного жилищного надзора или муниципального жилищного контроля деятельности Управляющей организации. </w:t>
      </w:r>
      <w:proofErr w:type="gramEnd"/>
    </w:p>
    <w:p w:rsidR="003F0F0F" w:rsidRPr="008272F6" w:rsidRDefault="003F0F0F" w:rsidP="008272F6">
      <w:pPr>
        <w:pStyle w:val="af0"/>
        <w:ind w:firstLine="284"/>
        <w:jc w:val="both"/>
        <w:rPr>
          <w:rFonts w:ascii="Times New Roman" w:hAnsi="Times New Roman" w:cs="Times New Roman"/>
          <w:sz w:val="24"/>
          <w:szCs w:val="24"/>
        </w:rPr>
      </w:pPr>
      <w:r w:rsidRPr="008272F6">
        <w:rPr>
          <w:rFonts w:ascii="Times New Roman" w:hAnsi="Times New Roman" w:cs="Times New Roman"/>
          <w:sz w:val="24"/>
          <w:szCs w:val="24"/>
        </w:rPr>
        <w:t xml:space="preserve">Услуги или работы по управлению многоквартирным домом, содержанию и ремонту общего имущества признаются не выполненными, если к выполнению таких  услуг или работ, предусмотренных Перечнем работ, услуг, Управляющая организация не приступала. </w:t>
      </w:r>
    </w:p>
    <w:p w:rsidR="003F0F0F" w:rsidRPr="008272F6" w:rsidRDefault="003F0F0F" w:rsidP="008272F6">
      <w:pPr>
        <w:pStyle w:val="af0"/>
        <w:ind w:firstLine="284"/>
        <w:jc w:val="both"/>
        <w:rPr>
          <w:rFonts w:ascii="Times New Roman" w:hAnsi="Times New Roman" w:cs="Times New Roman"/>
          <w:sz w:val="24"/>
          <w:szCs w:val="24"/>
        </w:rPr>
      </w:pPr>
      <w:r w:rsidRPr="008272F6">
        <w:rPr>
          <w:rFonts w:ascii="Times New Roman" w:hAnsi="Times New Roman" w:cs="Times New Roman"/>
          <w:sz w:val="24"/>
          <w:szCs w:val="24"/>
        </w:rPr>
        <w:t>3. Работы, услуги, выполненные несвоевременно, некачественно, не в полном объеме, а также невыполненные, и выполнение которых возможно в последующие периоды, подлежат учету в объеме выполненных работ, услуг после их выполнения, в том числе с обеспечением их качества.</w:t>
      </w:r>
    </w:p>
    <w:p w:rsidR="003F0F0F" w:rsidRPr="008272F6" w:rsidRDefault="003F0F0F" w:rsidP="008272F6">
      <w:pPr>
        <w:pStyle w:val="af0"/>
        <w:ind w:firstLine="284"/>
        <w:jc w:val="both"/>
        <w:rPr>
          <w:rFonts w:ascii="Times New Roman" w:hAnsi="Times New Roman" w:cs="Times New Roman"/>
          <w:sz w:val="24"/>
          <w:szCs w:val="24"/>
        </w:rPr>
      </w:pPr>
      <w:r w:rsidRPr="008272F6">
        <w:rPr>
          <w:rFonts w:ascii="Times New Roman" w:hAnsi="Times New Roman" w:cs="Times New Roman"/>
          <w:sz w:val="24"/>
          <w:szCs w:val="24"/>
        </w:rPr>
        <w:t>4. Приемка выполненных работ и оказанных услуг по текущему ремонту, по содержанию общего имущества, выполненных своевременно, качественно и в полном объеме осуществляется уполномоченным лицом, указанным в Приложении № 6 к Договору, и оформляется путем составления акта приемки выполненных работ, оказанных услуг по форме, утвержденной Приказом Минстроя России от 26.10.2015 № 761/</w:t>
      </w:r>
      <w:proofErr w:type="spellStart"/>
      <w:proofErr w:type="gramStart"/>
      <w:r w:rsidRPr="008272F6">
        <w:rPr>
          <w:rFonts w:ascii="Times New Roman" w:hAnsi="Times New Roman" w:cs="Times New Roman"/>
          <w:sz w:val="24"/>
          <w:szCs w:val="24"/>
        </w:rPr>
        <w:t>пр</w:t>
      </w:r>
      <w:proofErr w:type="spellEnd"/>
      <w:proofErr w:type="gramEnd"/>
      <w:r w:rsidRPr="008272F6">
        <w:rPr>
          <w:rFonts w:ascii="Times New Roman" w:hAnsi="Times New Roman" w:cs="Times New Roman"/>
          <w:sz w:val="24"/>
          <w:szCs w:val="24"/>
        </w:rPr>
        <w:t>, в сроки, указанные в п. 5 настоящего Приложения.</w:t>
      </w:r>
    </w:p>
    <w:p w:rsidR="003F0F0F" w:rsidRPr="008272F6" w:rsidRDefault="003F0F0F" w:rsidP="008272F6">
      <w:pPr>
        <w:pStyle w:val="af0"/>
        <w:ind w:firstLine="284"/>
        <w:jc w:val="both"/>
        <w:rPr>
          <w:rFonts w:ascii="Times New Roman" w:hAnsi="Times New Roman" w:cs="Times New Roman"/>
          <w:sz w:val="24"/>
          <w:szCs w:val="24"/>
        </w:rPr>
      </w:pPr>
      <w:r w:rsidRPr="008272F6">
        <w:rPr>
          <w:rFonts w:ascii="Times New Roman" w:hAnsi="Times New Roman" w:cs="Times New Roman"/>
          <w:sz w:val="24"/>
          <w:szCs w:val="24"/>
        </w:rPr>
        <w:t>5. Акты приемки выполненных работ, оказанных услуг по текущему ремонту, по содержанию общего имущества оформляются в следующие сроки:</w:t>
      </w:r>
    </w:p>
    <w:p w:rsidR="003F0F0F" w:rsidRPr="008272F6" w:rsidRDefault="003F0F0F" w:rsidP="008272F6">
      <w:pPr>
        <w:pStyle w:val="af0"/>
        <w:ind w:firstLine="284"/>
        <w:jc w:val="both"/>
        <w:rPr>
          <w:rFonts w:ascii="Times New Roman" w:hAnsi="Times New Roman" w:cs="Times New Roman"/>
          <w:sz w:val="24"/>
          <w:szCs w:val="24"/>
        </w:rPr>
      </w:pPr>
      <w:proofErr w:type="gramStart"/>
      <w:r w:rsidRPr="008272F6">
        <w:rPr>
          <w:rFonts w:ascii="Times New Roman" w:hAnsi="Times New Roman" w:cs="Times New Roman"/>
          <w:sz w:val="24"/>
          <w:szCs w:val="24"/>
        </w:rPr>
        <w:t>- о выполнении работ, оказании услуг по содержанию общего имущества за период, равный прошедшему календарному месяцу, - в течение первых пяти рабочих дней следующего месяца;</w:t>
      </w:r>
      <w:proofErr w:type="gramEnd"/>
    </w:p>
    <w:p w:rsidR="003F0F0F" w:rsidRPr="008272F6" w:rsidRDefault="003F0F0F" w:rsidP="008272F6">
      <w:pPr>
        <w:pStyle w:val="af0"/>
        <w:ind w:firstLine="284"/>
        <w:jc w:val="both"/>
        <w:rPr>
          <w:rFonts w:ascii="Times New Roman" w:hAnsi="Times New Roman" w:cs="Times New Roman"/>
          <w:sz w:val="24"/>
          <w:szCs w:val="24"/>
        </w:rPr>
      </w:pPr>
      <w:r w:rsidRPr="008272F6">
        <w:rPr>
          <w:rFonts w:ascii="Times New Roman" w:hAnsi="Times New Roman" w:cs="Times New Roman"/>
          <w:sz w:val="24"/>
          <w:szCs w:val="24"/>
        </w:rPr>
        <w:t xml:space="preserve">- о выполнении работ по текущему ремонту общего имущества (в </w:t>
      </w:r>
      <w:proofErr w:type="spellStart"/>
      <w:r w:rsidRPr="008272F6">
        <w:rPr>
          <w:rFonts w:ascii="Times New Roman" w:hAnsi="Times New Roman" w:cs="Times New Roman"/>
          <w:sz w:val="24"/>
          <w:szCs w:val="24"/>
        </w:rPr>
        <w:t>т.ч</w:t>
      </w:r>
      <w:proofErr w:type="spellEnd"/>
      <w:r w:rsidRPr="008272F6">
        <w:rPr>
          <w:rFonts w:ascii="Times New Roman" w:hAnsi="Times New Roman" w:cs="Times New Roman"/>
          <w:sz w:val="24"/>
          <w:szCs w:val="24"/>
        </w:rPr>
        <w:t>. из непредвиденных) –  в течение 5 рабочих дней  после дня окончания выполнения работ или этапа работ, если продолжительность ремонтных работ составляет более одного месяца;</w:t>
      </w:r>
    </w:p>
    <w:p w:rsidR="003F0F0F" w:rsidRPr="008272F6" w:rsidRDefault="003F0F0F" w:rsidP="008272F6">
      <w:pPr>
        <w:pStyle w:val="af0"/>
        <w:ind w:firstLine="284"/>
        <w:jc w:val="both"/>
        <w:rPr>
          <w:rFonts w:ascii="Times New Roman" w:hAnsi="Times New Roman" w:cs="Times New Roman"/>
          <w:sz w:val="24"/>
          <w:szCs w:val="24"/>
        </w:rPr>
      </w:pPr>
      <w:r w:rsidRPr="008272F6">
        <w:rPr>
          <w:rFonts w:ascii="Times New Roman" w:hAnsi="Times New Roman" w:cs="Times New Roman"/>
          <w:sz w:val="24"/>
          <w:szCs w:val="24"/>
        </w:rPr>
        <w:t>- о выполнении  непредвиденных неотложных работ – в течение 3-х рабочих дней после дня окончания выполнения таких работ.</w:t>
      </w:r>
    </w:p>
    <w:p w:rsidR="003F0F0F" w:rsidRPr="008272F6" w:rsidRDefault="003F0F0F" w:rsidP="008272F6">
      <w:pPr>
        <w:pStyle w:val="af0"/>
        <w:ind w:firstLine="284"/>
        <w:jc w:val="both"/>
        <w:rPr>
          <w:rFonts w:ascii="Times New Roman" w:hAnsi="Times New Roman" w:cs="Times New Roman"/>
          <w:sz w:val="24"/>
          <w:szCs w:val="24"/>
        </w:rPr>
      </w:pPr>
      <w:r w:rsidRPr="008272F6">
        <w:rPr>
          <w:rFonts w:ascii="Times New Roman" w:hAnsi="Times New Roman" w:cs="Times New Roman"/>
          <w:sz w:val="24"/>
          <w:szCs w:val="24"/>
        </w:rPr>
        <w:t>Уполномоченное лицо должно быть проинформировано Управляющей организацией в порядке, указанном в Приложении № 5 к Договору, об окончании выполнения работ (этапа работ) по текущему ремонту.</w:t>
      </w:r>
    </w:p>
    <w:p w:rsidR="003F0F0F" w:rsidRPr="008272F6" w:rsidRDefault="003F0F0F" w:rsidP="008272F6">
      <w:pPr>
        <w:pStyle w:val="af0"/>
        <w:ind w:firstLine="284"/>
        <w:jc w:val="both"/>
        <w:rPr>
          <w:rFonts w:ascii="Times New Roman" w:hAnsi="Times New Roman" w:cs="Times New Roman"/>
          <w:sz w:val="24"/>
          <w:szCs w:val="24"/>
        </w:rPr>
      </w:pPr>
      <w:r w:rsidRPr="008272F6">
        <w:rPr>
          <w:rFonts w:ascii="Times New Roman" w:hAnsi="Times New Roman" w:cs="Times New Roman"/>
          <w:sz w:val="24"/>
          <w:szCs w:val="24"/>
        </w:rPr>
        <w:t>6. Если при приемке работ, услуг по текущему ремонту выявлено, что работы выполнены несвоевременно, не в полном объеме или с нарушением качества, в этом  случае составляется акт приемки выполненных работ, оказанных услуг по форме, приведенной в Приложении № 13 к Договору. При оформлении такого акта уполномоченное лицо вправе изложить в нем замечания с указанием услуг, работ, имеющих недостатки, а также указать сроки исправления недостатков.</w:t>
      </w:r>
    </w:p>
    <w:p w:rsidR="003F0F0F" w:rsidRPr="008272F6" w:rsidRDefault="003F0F0F" w:rsidP="008272F6">
      <w:pPr>
        <w:pStyle w:val="af0"/>
        <w:ind w:firstLine="284"/>
        <w:jc w:val="both"/>
        <w:rPr>
          <w:rFonts w:ascii="Times New Roman" w:hAnsi="Times New Roman" w:cs="Times New Roman"/>
          <w:sz w:val="24"/>
          <w:szCs w:val="24"/>
        </w:rPr>
      </w:pPr>
      <w:r w:rsidRPr="008272F6">
        <w:rPr>
          <w:rFonts w:ascii="Times New Roman" w:hAnsi="Times New Roman" w:cs="Times New Roman"/>
          <w:sz w:val="24"/>
          <w:szCs w:val="24"/>
        </w:rPr>
        <w:t>Последующее принятие работ (услуг) по текущему ремонту осуществляется в следующем порядке:</w:t>
      </w:r>
    </w:p>
    <w:p w:rsidR="003F0F0F" w:rsidRPr="008272F6" w:rsidRDefault="003F0F0F" w:rsidP="008272F6">
      <w:pPr>
        <w:pStyle w:val="af0"/>
        <w:ind w:firstLine="284"/>
        <w:jc w:val="both"/>
        <w:rPr>
          <w:rFonts w:ascii="Times New Roman" w:hAnsi="Times New Roman" w:cs="Times New Roman"/>
          <w:sz w:val="24"/>
          <w:szCs w:val="24"/>
        </w:rPr>
      </w:pPr>
      <w:r w:rsidRPr="008272F6">
        <w:rPr>
          <w:rFonts w:ascii="Times New Roman" w:hAnsi="Times New Roman" w:cs="Times New Roman"/>
          <w:sz w:val="24"/>
          <w:szCs w:val="24"/>
        </w:rPr>
        <w:t>- путем подписания акта приемки выполненных работ, оказанных услуг по форме, утвержденной Приказом Минстроя России от 26.10.2015 № 761/</w:t>
      </w:r>
      <w:proofErr w:type="spellStart"/>
      <w:proofErr w:type="gramStart"/>
      <w:r w:rsidRPr="008272F6">
        <w:rPr>
          <w:rFonts w:ascii="Times New Roman" w:hAnsi="Times New Roman" w:cs="Times New Roman"/>
          <w:sz w:val="24"/>
          <w:szCs w:val="24"/>
        </w:rPr>
        <w:t>пр</w:t>
      </w:r>
      <w:proofErr w:type="spellEnd"/>
      <w:proofErr w:type="gramEnd"/>
      <w:r w:rsidRPr="008272F6">
        <w:rPr>
          <w:rFonts w:ascii="Times New Roman" w:hAnsi="Times New Roman" w:cs="Times New Roman"/>
          <w:sz w:val="24"/>
          <w:szCs w:val="24"/>
        </w:rPr>
        <w:t xml:space="preserve"> (если недостатки были устранены в течение срока, который был изначально установлен для выполнения таких работ, т.е. срок окончания выполнения работ не был нарушен), </w:t>
      </w:r>
    </w:p>
    <w:p w:rsidR="003F0F0F" w:rsidRPr="008272F6" w:rsidRDefault="003F0F0F" w:rsidP="008272F6">
      <w:pPr>
        <w:pStyle w:val="af0"/>
        <w:ind w:firstLine="284"/>
        <w:jc w:val="both"/>
        <w:rPr>
          <w:rFonts w:ascii="Times New Roman" w:hAnsi="Times New Roman" w:cs="Times New Roman"/>
          <w:sz w:val="24"/>
          <w:szCs w:val="24"/>
        </w:rPr>
      </w:pPr>
      <w:r w:rsidRPr="008272F6">
        <w:rPr>
          <w:rFonts w:ascii="Times New Roman" w:hAnsi="Times New Roman" w:cs="Times New Roman"/>
          <w:sz w:val="24"/>
          <w:szCs w:val="24"/>
        </w:rPr>
        <w:t>- путем подписания акта приемки выполненных работ, оказанных услуг по форме, приведенной в Приложении № 13 к Договору, в котором будет указано, что замечания устранены, работы приняты.</w:t>
      </w:r>
    </w:p>
    <w:p w:rsidR="003F0F0F" w:rsidRPr="008272F6" w:rsidRDefault="003F0F0F" w:rsidP="008272F6">
      <w:pPr>
        <w:pStyle w:val="af0"/>
        <w:ind w:firstLine="284"/>
        <w:jc w:val="both"/>
        <w:rPr>
          <w:rFonts w:ascii="Times New Roman" w:hAnsi="Times New Roman" w:cs="Times New Roman"/>
          <w:sz w:val="24"/>
          <w:szCs w:val="24"/>
        </w:rPr>
      </w:pPr>
      <w:r w:rsidRPr="008272F6">
        <w:rPr>
          <w:rFonts w:ascii="Times New Roman" w:hAnsi="Times New Roman" w:cs="Times New Roman"/>
          <w:sz w:val="24"/>
          <w:szCs w:val="24"/>
        </w:rPr>
        <w:lastRenderedPageBreak/>
        <w:t xml:space="preserve">7. </w:t>
      </w:r>
      <w:proofErr w:type="gramStart"/>
      <w:r w:rsidRPr="008272F6">
        <w:rPr>
          <w:rFonts w:ascii="Times New Roman" w:hAnsi="Times New Roman" w:cs="Times New Roman"/>
          <w:sz w:val="24"/>
          <w:szCs w:val="24"/>
        </w:rPr>
        <w:t>Если в течение календарного месяца, за который составляется акт приемки выполненных работ, оказанных услуг по содержанию общего имущества, составлялись акты о нарушении качества в порядке, установленном Правилами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w:t>
      </w:r>
      <w:proofErr w:type="gramEnd"/>
      <w:r w:rsidRPr="008272F6">
        <w:rPr>
          <w:rFonts w:ascii="Times New Roman" w:hAnsi="Times New Roman" w:cs="Times New Roman"/>
          <w:sz w:val="24"/>
          <w:szCs w:val="24"/>
        </w:rPr>
        <w:t xml:space="preserve"> </w:t>
      </w:r>
      <w:proofErr w:type="gramStart"/>
      <w:r w:rsidRPr="008272F6">
        <w:rPr>
          <w:rFonts w:ascii="Times New Roman" w:hAnsi="Times New Roman" w:cs="Times New Roman"/>
          <w:sz w:val="24"/>
          <w:szCs w:val="24"/>
        </w:rPr>
        <w:t>установленную продолжительность, утвержденными Постановлением Правительства РФ от 13.08.2006 № 491, либо Управляющей организации выдавались предписания об устранении нарушений качества, сроков, периодичности, объемов выполнения работ, оказания услуг по текущему ремонту, а также в случае, если при приемке работ, услуг по содержанию общего имущества уполномоченным лицом указано на нарушения качества, сроков, периодичности, объемов выполнения работ, оказания услуг по текущему ремонту, акт приемки выполненных</w:t>
      </w:r>
      <w:proofErr w:type="gramEnd"/>
      <w:r w:rsidRPr="008272F6">
        <w:rPr>
          <w:rFonts w:ascii="Times New Roman" w:hAnsi="Times New Roman" w:cs="Times New Roman"/>
          <w:sz w:val="24"/>
          <w:szCs w:val="24"/>
        </w:rPr>
        <w:t xml:space="preserve"> работ, оказанных услуг по содержанию общего имущества составляется по форме, приведенной в Приложении № 13 к Договору.</w:t>
      </w:r>
    </w:p>
    <w:p w:rsidR="003F0F0F" w:rsidRPr="008272F6" w:rsidRDefault="003F0F0F" w:rsidP="008272F6">
      <w:pPr>
        <w:pStyle w:val="af0"/>
        <w:ind w:firstLine="284"/>
        <w:jc w:val="both"/>
        <w:rPr>
          <w:rFonts w:ascii="Times New Roman" w:hAnsi="Times New Roman" w:cs="Times New Roman"/>
          <w:sz w:val="24"/>
          <w:szCs w:val="24"/>
        </w:rPr>
      </w:pPr>
      <w:r w:rsidRPr="008272F6">
        <w:rPr>
          <w:rFonts w:ascii="Times New Roman" w:hAnsi="Times New Roman" w:cs="Times New Roman"/>
          <w:sz w:val="24"/>
          <w:szCs w:val="24"/>
        </w:rPr>
        <w:t xml:space="preserve">8. В случае неявки уполномоченного лица для приемки работ, услуг по содержанию и текущему ремонту общего имущества или в случае немотивированного отказа от подписания акта или не подписания акта без обоснованных причин  в течение 5 рабочих дней со дня его составления, акт приемки оказанных услуг и выполненных работ подписывается Управляющей организацией. При этом Управляющая организация делает запись в акте приемки выполненных работ, оказанных услуг о необоснованном отказе (уклонении) уполномоченного лица от подписания акта. </w:t>
      </w:r>
    </w:p>
    <w:p w:rsidR="003F0F0F" w:rsidRPr="008272F6" w:rsidRDefault="003F0F0F" w:rsidP="008272F6">
      <w:pPr>
        <w:pStyle w:val="af0"/>
        <w:ind w:firstLine="284"/>
        <w:jc w:val="both"/>
        <w:rPr>
          <w:rFonts w:ascii="Times New Roman" w:hAnsi="Times New Roman" w:cs="Times New Roman"/>
          <w:sz w:val="24"/>
          <w:szCs w:val="24"/>
        </w:rPr>
      </w:pPr>
      <w:r w:rsidRPr="008272F6">
        <w:rPr>
          <w:rFonts w:ascii="Times New Roman" w:hAnsi="Times New Roman" w:cs="Times New Roman"/>
          <w:sz w:val="24"/>
          <w:szCs w:val="24"/>
        </w:rPr>
        <w:t>При составлении такого акта по форме, утвержденной Приказом Минстроя России от 26.10.2015 № 761/</w:t>
      </w:r>
      <w:proofErr w:type="spellStart"/>
      <w:proofErr w:type="gramStart"/>
      <w:r w:rsidRPr="008272F6">
        <w:rPr>
          <w:rFonts w:ascii="Times New Roman" w:hAnsi="Times New Roman" w:cs="Times New Roman"/>
          <w:sz w:val="24"/>
          <w:szCs w:val="24"/>
        </w:rPr>
        <w:t>пр</w:t>
      </w:r>
      <w:proofErr w:type="spellEnd"/>
      <w:proofErr w:type="gramEnd"/>
      <w:r w:rsidRPr="008272F6">
        <w:rPr>
          <w:rFonts w:ascii="Times New Roman" w:hAnsi="Times New Roman" w:cs="Times New Roman"/>
          <w:sz w:val="24"/>
          <w:szCs w:val="24"/>
        </w:rPr>
        <w:t>, работы, услуги признаются оказанными (выполненными) надлежащего качества, своевременно и в полном объеме и считаются принятыми собственниками.</w:t>
      </w:r>
    </w:p>
    <w:p w:rsidR="003F0F0F" w:rsidRPr="008272F6" w:rsidRDefault="003F0F0F" w:rsidP="008272F6">
      <w:pPr>
        <w:pStyle w:val="af0"/>
        <w:ind w:firstLine="284"/>
        <w:jc w:val="both"/>
        <w:rPr>
          <w:rFonts w:ascii="Times New Roman" w:hAnsi="Times New Roman" w:cs="Times New Roman"/>
          <w:sz w:val="24"/>
          <w:szCs w:val="24"/>
        </w:rPr>
      </w:pPr>
      <w:r w:rsidRPr="008272F6">
        <w:rPr>
          <w:rFonts w:ascii="Times New Roman" w:hAnsi="Times New Roman" w:cs="Times New Roman"/>
          <w:sz w:val="24"/>
          <w:szCs w:val="24"/>
        </w:rPr>
        <w:t>При составлении такого акта по форме, приведенной в Приложении № 13 к Договору, в случаях, предусмотренных пунктом 7 настоящего Приложения, работы, услуги признаются оказанными (выполненными) в те сроки, в том  объеме и качестве и по той стоимости, которая указана в этом акте.</w:t>
      </w:r>
    </w:p>
    <w:p w:rsidR="003F0F0F" w:rsidRPr="008272F6" w:rsidRDefault="003F0F0F" w:rsidP="008272F6">
      <w:pPr>
        <w:pStyle w:val="af0"/>
        <w:ind w:firstLine="284"/>
        <w:jc w:val="both"/>
        <w:rPr>
          <w:rFonts w:ascii="Times New Roman" w:hAnsi="Times New Roman" w:cs="Times New Roman"/>
          <w:sz w:val="24"/>
          <w:szCs w:val="24"/>
        </w:rPr>
      </w:pPr>
    </w:p>
    <w:p w:rsidR="003F0F0F" w:rsidRPr="008272F6" w:rsidRDefault="003F0F0F" w:rsidP="008272F6">
      <w:pPr>
        <w:pStyle w:val="af0"/>
        <w:ind w:firstLine="284"/>
        <w:jc w:val="both"/>
        <w:rPr>
          <w:rFonts w:ascii="Times New Roman" w:hAnsi="Times New Roman" w:cs="Times New Roman"/>
          <w:b/>
          <w:sz w:val="24"/>
          <w:szCs w:val="24"/>
        </w:rPr>
      </w:pPr>
      <w:r w:rsidRPr="008272F6">
        <w:rPr>
          <w:rFonts w:ascii="Times New Roman" w:hAnsi="Times New Roman" w:cs="Times New Roman"/>
          <w:b/>
          <w:sz w:val="24"/>
          <w:szCs w:val="24"/>
        </w:rPr>
        <w:t>II. Порядок уменьшения платы за содержание жилого помещения</w:t>
      </w:r>
    </w:p>
    <w:p w:rsidR="003F0F0F" w:rsidRPr="008272F6" w:rsidRDefault="003F0F0F" w:rsidP="008272F6">
      <w:pPr>
        <w:pStyle w:val="af0"/>
        <w:ind w:firstLine="284"/>
        <w:jc w:val="both"/>
        <w:rPr>
          <w:rFonts w:ascii="Times New Roman" w:hAnsi="Times New Roman" w:cs="Times New Roman"/>
          <w:sz w:val="24"/>
          <w:szCs w:val="24"/>
        </w:rPr>
      </w:pPr>
    </w:p>
    <w:p w:rsidR="003F0F0F" w:rsidRPr="008272F6" w:rsidRDefault="003F0F0F" w:rsidP="008272F6">
      <w:pPr>
        <w:pStyle w:val="af0"/>
        <w:ind w:firstLine="284"/>
        <w:jc w:val="both"/>
        <w:rPr>
          <w:rFonts w:ascii="Times New Roman" w:hAnsi="Times New Roman" w:cs="Times New Roman"/>
          <w:sz w:val="24"/>
          <w:szCs w:val="24"/>
        </w:rPr>
      </w:pPr>
      <w:r w:rsidRPr="008272F6">
        <w:rPr>
          <w:rFonts w:ascii="Times New Roman" w:hAnsi="Times New Roman" w:cs="Times New Roman"/>
          <w:sz w:val="24"/>
          <w:szCs w:val="24"/>
        </w:rPr>
        <w:t>Уменьшение (перерасчет) платы за содержание жилого помещения производится:</w:t>
      </w:r>
    </w:p>
    <w:p w:rsidR="003F0F0F" w:rsidRPr="008272F6" w:rsidRDefault="003F0F0F" w:rsidP="008272F6">
      <w:pPr>
        <w:pStyle w:val="af0"/>
        <w:ind w:firstLine="284"/>
        <w:jc w:val="both"/>
        <w:rPr>
          <w:rFonts w:ascii="Times New Roman" w:hAnsi="Times New Roman" w:cs="Times New Roman"/>
          <w:sz w:val="24"/>
          <w:szCs w:val="24"/>
        </w:rPr>
      </w:pPr>
      <w:r w:rsidRPr="008272F6">
        <w:rPr>
          <w:rFonts w:ascii="Times New Roman" w:hAnsi="Times New Roman" w:cs="Times New Roman"/>
          <w:sz w:val="24"/>
          <w:szCs w:val="24"/>
        </w:rPr>
        <w:t>1) при несвоевременном (нарушении срока) выполнении работ, оказании услуг – в порядке, установленном Правилами изменения размера платы за содержание и ремонт жилого помещения;</w:t>
      </w:r>
    </w:p>
    <w:p w:rsidR="003F0F0F" w:rsidRPr="008272F6" w:rsidRDefault="003F0F0F" w:rsidP="008272F6">
      <w:pPr>
        <w:pStyle w:val="af0"/>
        <w:ind w:firstLine="284"/>
        <w:jc w:val="both"/>
        <w:rPr>
          <w:rFonts w:ascii="Times New Roman" w:hAnsi="Times New Roman" w:cs="Times New Roman"/>
          <w:sz w:val="24"/>
          <w:szCs w:val="24"/>
        </w:rPr>
      </w:pPr>
      <w:proofErr w:type="gramStart"/>
      <w:r w:rsidRPr="008272F6">
        <w:rPr>
          <w:rFonts w:ascii="Times New Roman" w:hAnsi="Times New Roman" w:cs="Times New Roman"/>
          <w:sz w:val="24"/>
          <w:szCs w:val="24"/>
        </w:rPr>
        <w:t>2) при неполном, некачественном выполнении работ, оказании услуг, зафиксированным в заявках (жалобах) потребителей и (или) в актах выполненных работ, оказанных услуг, и (или) в актах нарушения качества выполненных работ, оказанных услуг (при невозможности обеспечить качественное выполнение работ, оказание услуг в последующие периоды) размер платы (плата) уменьшается в порядке, указанном в акте приемки выполненных работ, оказанных услуг, оформленных по форме, установленной</w:t>
      </w:r>
      <w:proofErr w:type="gramEnd"/>
      <w:r w:rsidRPr="008272F6">
        <w:rPr>
          <w:rFonts w:ascii="Times New Roman" w:hAnsi="Times New Roman" w:cs="Times New Roman"/>
          <w:sz w:val="24"/>
          <w:szCs w:val="24"/>
        </w:rPr>
        <w:t xml:space="preserve"> в Приложении № 13 к Договору, но не более</w:t>
      </w:r>
      <w:proofErr w:type="gramStart"/>
      <w:r w:rsidRPr="008272F6">
        <w:rPr>
          <w:rFonts w:ascii="Times New Roman" w:hAnsi="Times New Roman" w:cs="Times New Roman"/>
          <w:sz w:val="24"/>
          <w:szCs w:val="24"/>
        </w:rPr>
        <w:t>,</w:t>
      </w:r>
      <w:proofErr w:type="gramEnd"/>
      <w:r w:rsidRPr="008272F6">
        <w:rPr>
          <w:rFonts w:ascii="Times New Roman" w:hAnsi="Times New Roman" w:cs="Times New Roman"/>
          <w:sz w:val="24"/>
          <w:szCs w:val="24"/>
        </w:rPr>
        <w:t xml:space="preserve"> чем на </w:t>
      </w:r>
      <w:r w:rsidR="00E163C1" w:rsidRPr="008272F6">
        <w:rPr>
          <w:rFonts w:ascii="Times New Roman" w:hAnsi="Times New Roman" w:cs="Times New Roman"/>
          <w:sz w:val="24"/>
          <w:szCs w:val="24"/>
        </w:rPr>
        <w:t xml:space="preserve">5 (пять) </w:t>
      </w:r>
      <w:r w:rsidRPr="008272F6">
        <w:rPr>
          <w:rFonts w:ascii="Times New Roman" w:hAnsi="Times New Roman" w:cs="Times New Roman"/>
          <w:sz w:val="24"/>
          <w:szCs w:val="24"/>
        </w:rPr>
        <w:t>% от планово-договорной стоимости некачественно (не в полном объеме) выполненных работ или оказанных услуг.</w:t>
      </w:r>
    </w:p>
    <w:p w:rsidR="003F0F0F" w:rsidRPr="008272F6" w:rsidRDefault="003F0F0F" w:rsidP="008272F6">
      <w:pPr>
        <w:pStyle w:val="af0"/>
        <w:ind w:firstLine="284"/>
        <w:jc w:val="both"/>
        <w:rPr>
          <w:rFonts w:ascii="Times New Roman" w:hAnsi="Times New Roman" w:cs="Times New Roman"/>
          <w:b/>
          <w:sz w:val="24"/>
          <w:szCs w:val="24"/>
        </w:rPr>
      </w:pPr>
      <w:r w:rsidRPr="008272F6">
        <w:rPr>
          <w:rFonts w:ascii="Times New Roman" w:hAnsi="Times New Roman" w:cs="Times New Roman"/>
          <w:sz w:val="24"/>
          <w:szCs w:val="24"/>
        </w:rPr>
        <w:t xml:space="preserve">3) при невыполнении работ, неоказании услуг, невозможности их последующего выполнения и оказания – размер платы уменьшается соответственно её перерасчету на стоимость невыполненных работ, не оказанных услуг согласно такой планово-договорной стоимости (в </w:t>
      </w:r>
      <w:proofErr w:type="spellStart"/>
      <w:r w:rsidRPr="008272F6">
        <w:rPr>
          <w:rFonts w:ascii="Times New Roman" w:hAnsi="Times New Roman" w:cs="Times New Roman"/>
          <w:sz w:val="24"/>
          <w:szCs w:val="24"/>
        </w:rPr>
        <w:t>т.ч</w:t>
      </w:r>
      <w:proofErr w:type="spellEnd"/>
      <w:r w:rsidRPr="008272F6">
        <w:rPr>
          <w:rFonts w:ascii="Times New Roman" w:hAnsi="Times New Roman" w:cs="Times New Roman"/>
          <w:sz w:val="24"/>
          <w:szCs w:val="24"/>
        </w:rPr>
        <w:t>. с учетом её перерасчета на объемы, показатели), указанной в Перечне работ, услуг.</w:t>
      </w:r>
    </w:p>
    <w:p w:rsidR="003F0F0F" w:rsidRPr="008272F6" w:rsidRDefault="003F0F0F" w:rsidP="008272F6">
      <w:pPr>
        <w:pStyle w:val="af0"/>
        <w:ind w:firstLine="284"/>
        <w:jc w:val="both"/>
        <w:rPr>
          <w:rFonts w:ascii="Times New Roman" w:hAnsi="Times New Roman" w:cs="Times New Roman"/>
          <w:b/>
          <w:sz w:val="24"/>
          <w:szCs w:val="24"/>
        </w:rPr>
      </w:pPr>
    </w:p>
    <w:p w:rsidR="00A251BA" w:rsidRPr="008272F6" w:rsidRDefault="00A251BA" w:rsidP="008272F6">
      <w:pPr>
        <w:pStyle w:val="af0"/>
        <w:ind w:firstLine="284"/>
        <w:jc w:val="right"/>
        <w:rPr>
          <w:rFonts w:ascii="Times New Roman" w:hAnsi="Times New Roman" w:cs="Times New Roman"/>
          <w:sz w:val="24"/>
          <w:szCs w:val="24"/>
        </w:rPr>
      </w:pPr>
      <w:r w:rsidRPr="008272F6">
        <w:rPr>
          <w:rFonts w:ascii="Times New Roman" w:hAnsi="Times New Roman" w:cs="Times New Roman"/>
          <w:sz w:val="24"/>
          <w:szCs w:val="24"/>
        </w:rPr>
        <w:t>Приложение № 12</w:t>
      </w:r>
    </w:p>
    <w:p w:rsidR="00A251BA" w:rsidRPr="008272F6" w:rsidRDefault="00A251BA" w:rsidP="008272F6">
      <w:pPr>
        <w:pStyle w:val="af0"/>
        <w:ind w:firstLine="284"/>
        <w:jc w:val="right"/>
        <w:rPr>
          <w:rFonts w:ascii="Times New Roman" w:hAnsi="Times New Roman" w:cs="Times New Roman"/>
          <w:sz w:val="24"/>
          <w:szCs w:val="24"/>
        </w:rPr>
      </w:pPr>
      <w:r w:rsidRPr="008272F6">
        <w:rPr>
          <w:rFonts w:ascii="Times New Roman" w:hAnsi="Times New Roman" w:cs="Times New Roman"/>
          <w:sz w:val="24"/>
          <w:szCs w:val="24"/>
        </w:rPr>
        <w:t xml:space="preserve">к Договору </w:t>
      </w:r>
      <w:r w:rsidRPr="008272F6">
        <w:rPr>
          <w:rFonts w:ascii="Times New Roman" w:hAnsi="Times New Roman" w:cs="Times New Roman"/>
          <w:noProof/>
          <w:sz w:val="24"/>
          <w:szCs w:val="24"/>
        </w:rPr>
        <w:br/>
      </w:r>
      <w:r w:rsidRPr="008272F6">
        <w:rPr>
          <w:rFonts w:ascii="Times New Roman" w:hAnsi="Times New Roman" w:cs="Times New Roman"/>
          <w:sz w:val="24"/>
          <w:szCs w:val="24"/>
        </w:rPr>
        <w:t>от " ___</w:t>
      </w:r>
      <w:r w:rsidRPr="008272F6">
        <w:rPr>
          <w:rFonts w:ascii="Times New Roman" w:hAnsi="Times New Roman" w:cs="Times New Roman"/>
          <w:noProof/>
          <w:sz w:val="24"/>
          <w:szCs w:val="24"/>
        </w:rPr>
        <w:t xml:space="preserve"> "</w:t>
      </w:r>
      <w:r w:rsidRPr="008272F6">
        <w:rPr>
          <w:rFonts w:ascii="Times New Roman" w:hAnsi="Times New Roman" w:cs="Times New Roman"/>
          <w:sz w:val="24"/>
          <w:szCs w:val="24"/>
        </w:rPr>
        <w:t>_____________</w:t>
      </w:r>
      <w:r w:rsidRPr="008272F6">
        <w:rPr>
          <w:rFonts w:ascii="Times New Roman" w:hAnsi="Times New Roman" w:cs="Times New Roman"/>
          <w:noProof/>
          <w:sz w:val="24"/>
          <w:szCs w:val="24"/>
        </w:rPr>
        <w:t xml:space="preserve"> ____</w:t>
      </w:r>
      <w:r w:rsidRPr="008272F6">
        <w:rPr>
          <w:rFonts w:ascii="Times New Roman" w:hAnsi="Times New Roman" w:cs="Times New Roman"/>
          <w:sz w:val="24"/>
          <w:szCs w:val="24"/>
        </w:rPr>
        <w:t xml:space="preserve">____ </w:t>
      </w:r>
      <w:proofErr w:type="gramStart"/>
      <w:r w:rsidRPr="008272F6">
        <w:rPr>
          <w:rFonts w:ascii="Times New Roman" w:hAnsi="Times New Roman" w:cs="Times New Roman"/>
          <w:sz w:val="24"/>
          <w:szCs w:val="24"/>
        </w:rPr>
        <w:t>г</w:t>
      </w:r>
      <w:proofErr w:type="gramEnd"/>
      <w:r w:rsidRPr="008272F6">
        <w:rPr>
          <w:rFonts w:ascii="Times New Roman" w:hAnsi="Times New Roman" w:cs="Times New Roman"/>
          <w:sz w:val="24"/>
          <w:szCs w:val="24"/>
        </w:rPr>
        <w:t>.</w:t>
      </w:r>
    </w:p>
    <w:p w:rsidR="00A251BA" w:rsidRPr="008272F6" w:rsidRDefault="00A251BA" w:rsidP="008272F6">
      <w:pPr>
        <w:pStyle w:val="af0"/>
        <w:ind w:firstLine="284"/>
        <w:jc w:val="both"/>
        <w:rPr>
          <w:rFonts w:ascii="Times New Roman" w:hAnsi="Times New Roman" w:cs="Times New Roman"/>
          <w:sz w:val="24"/>
          <w:szCs w:val="24"/>
        </w:rPr>
      </w:pPr>
    </w:p>
    <w:p w:rsidR="00A251BA" w:rsidRPr="008272F6" w:rsidRDefault="00A251BA" w:rsidP="008272F6">
      <w:pPr>
        <w:pStyle w:val="af0"/>
        <w:ind w:firstLine="284"/>
        <w:jc w:val="center"/>
        <w:rPr>
          <w:rFonts w:ascii="Times New Roman" w:hAnsi="Times New Roman" w:cs="Times New Roman"/>
          <w:b/>
          <w:sz w:val="24"/>
          <w:szCs w:val="24"/>
        </w:rPr>
      </w:pPr>
      <w:r w:rsidRPr="008272F6">
        <w:rPr>
          <w:rFonts w:ascii="Times New Roman" w:hAnsi="Times New Roman" w:cs="Times New Roman"/>
          <w:b/>
          <w:sz w:val="24"/>
          <w:szCs w:val="24"/>
        </w:rPr>
        <w:t>АКТ</w:t>
      </w:r>
    </w:p>
    <w:p w:rsidR="00A251BA" w:rsidRPr="008272F6" w:rsidRDefault="00A251BA" w:rsidP="008272F6">
      <w:pPr>
        <w:pStyle w:val="af0"/>
        <w:ind w:firstLine="284"/>
        <w:jc w:val="center"/>
        <w:rPr>
          <w:rFonts w:ascii="Times New Roman" w:hAnsi="Times New Roman" w:cs="Times New Roman"/>
          <w:b/>
          <w:sz w:val="24"/>
          <w:szCs w:val="24"/>
        </w:rPr>
      </w:pPr>
      <w:r w:rsidRPr="008272F6">
        <w:rPr>
          <w:rFonts w:ascii="Times New Roman" w:hAnsi="Times New Roman" w:cs="Times New Roman"/>
          <w:b/>
          <w:sz w:val="24"/>
          <w:szCs w:val="24"/>
        </w:rPr>
        <w:t>о приемке оказанных услуг и выполненных работ по содержанию и ремонту общего имущества в многоквартирном доме № ___ по ул._______________</w:t>
      </w:r>
    </w:p>
    <w:p w:rsidR="00A251BA" w:rsidRPr="008272F6" w:rsidRDefault="00A251BA" w:rsidP="008272F6">
      <w:pPr>
        <w:pStyle w:val="af0"/>
        <w:ind w:firstLine="284"/>
        <w:jc w:val="center"/>
        <w:rPr>
          <w:rFonts w:ascii="Times New Roman" w:hAnsi="Times New Roman" w:cs="Times New Roman"/>
          <w:b/>
          <w:sz w:val="24"/>
          <w:szCs w:val="24"/>
        </w:rPr>
      </w:pPr>
      <w:r w:rsidRPr="008272F6">
        <w:rPr>
          <w:rFonts w:ascii="Times New Roman" w:hAnsi="Times New Roman" w:cs="Times New Roman"/>
          <w:b/>
          <w:sz w:val="24"/>
          <w:szCs w:val="24"/>
        </w:rPr>
        <w:t>за__________________________20__г.</w:t>
      </w:r>
    </w:p>
    <w:p w:rsidR="00A251BA" w:rsidRPr="008272F6" w:rsidRDefault="00A251BA" w:rsidP="008272F6">
      <w:pPr>
        <w:pStyle w:val="af0"/>
        <w:ind w:firstLine="284"/>
        <w:jc w:val="center"/>
        <w:rPr>
          <w:rFonts w:ascii="Times New Roman" w:hAnsi="Times New Roman" w:cs="Times New Roman"/>
          <w:i/>
          <w:sz w:val="24"/>
          <w:szCs w:val="24"/>
        </w:rPr>
      </w:pPr>
      <w:r w:rsidRPr="008272F6">
        <w:rPr>
          <w:rFonts w:ascii="Times New Roman" w:hAnsi="Times New Roman" w:cs="Times New Roman"/>
          <w:i/>
          <w:sz w:val="24"/>
          <w:szCs w:val="24"/>
        </w:rPr>
        <w:t>период</w:t>
      </w:r>
    </w:p>
    <w:p w:rsidR="008272F6" w:rsidRDefault="008272F6" w:rsidP="008272F6">
      <w:pPr>
        <w:pStyle w:val="af0"/>
        <w:ind w:firstLine="284"/>
        <w:jc w:val="both"/>
        <w:rPr>
          <w:rFonts w:ascii="Times New Roman" w:hAnsi="Times New Roman" w:cs="Times New Roman"/>
          <w:sz w:val="24"/>
          <w:szCs w:val="24"/>
        </w:rPr>
      </w:pPr>
      <w:r>
        <w:rPr>
          <w:rFonts w:ascii="Times New Roman" w:hAnsi="Times New Roman" w:cs="Times New Roman"/>
          <w:sz w:val="24"/>
          <w:szCs w:val="24"/>
        </w:rPr>
        <w:t xml:space="preserve">                     </w:t>
      </w:r>
    </w:p>
    <w:p w:rsidR="00A251BA" w:rsidRPr="008272F6" w:rsidRDefault="008272F6" w:rsidP="008272F6">
      <w:pPr>
        <w:pStyle w:val="af0"/>
        <w:ind w:firstLine="284"/>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8272F6">
        <w:rPr>
          <w:rFonts w:ascii="Times New Roman" w:hAnsi="Times New Roman" w:cs="Times New Roman"/>
          <w:sz w:val="24"/>
          <w:szCs w:val="24"/>
        </w:rPr>
        <w:t>г.____________________</w:t>
      </w:r>
      <w:r>
        <w:rPr>
          <w:rFonts w:ascii="Times New Roman" w:hAnsi="Times New Roman" w:cs="Times New Roman"/>
          <w:sz w:val="24"/>
          <w:szCs w:val="24"/>
        </w:rPr>
        <w:t xml:space="preserve">                                                        «______»_____________</w:t>
      </w:r>
      <w:r w:rsidR="00A251BA" w:rsidRPr="008272F6">
        <w:rPr>
          <w:rFonts w:ascii="Times New Roman" w:hAnsi="Times New Roman" w:cs="Times New Roman"/>
          <w:sz w:val="24"/>
          <w:szCs w:val="24"/>
        </w:rPr>
        <w:t xml:space="preserve">_ </w:t>
      </w:r>
      <w:r>
        <w:rPr>
          <w:rFonts w:ascii="Times New Roman" w:hAnsi="Times New Roman" w:cs="Times New Roman"/>
          <w:sz w:val="24"/>
          <w:szCs w:val="24"/>
        </w:rPr>
        <w:t>20_____ г.</w:t>
      </w:r>
      <w:r w:rsidR="00A251BA" w:rsidRPr="008272F6">
        <w:rPr>
          <w:rFonts w:ascii="Times New Roman" w:hAnsi="Times New Roman" w:cs="Times New Roman"/>
          <w:sz w:val="24"/>
          <w:szCs w:val="24"/>
        </w:rPr>
        <w:t xml:space="preserve">                                                                                     </w:t>
      </w:r>
    </w:p>
    <w:p w:rsidR="00A251BA" w:rsidRPr="008272F6" w:rsidRDefault="008272F6" w:rsidP="008272F6">
      <w:pPr>
        <w:pStyle w:val="af0"/>
        <w:ind w:firstLine="284"/>
        <w:jc w:val="both"/>
        <w:rPr>
          <w:rFonts w:ascii="Times New Roman" w:hAnsi="Times New Roman" w:cs="Times New Roman"/>
          <w:i/>
          <w:sz w:val="24"/>
          <w:szCs w:val="24"/>
        </w:rPr>
      </w:pPr>
      <w:r>
        <w:rPr>
          <w:rFonts w:ascii="Times New Roman" w:hAnsi="Times New Roman" w:cs="Times New Roman"/>
          <w:i/>
          <w:sz w:val="24"/>
          <w:szCs w:val="24"/>
        </w:rPr>
        <w:t xml:space="preserve">                                                                                                        </w:t>
      </w:r>
      <w:r w:rsidR="00A251BA" w:rsidRPr="008272F6">
        <w:rPr>
          <w:rFonts w:ascii="Times New Roman" w:hAnsi="Times New Roman" w:cs="Times New Roman"/>
          <w:i/>
          <w:sz w:val="24"/>
          <w:szCs w:val="24"/>
        </w:rPr>
        <w:t>дата подписания акта</w:t>
      </w:r>
    </w:p>
    <w:p w:rsidR="00A251BA" w:rsidRPr="008272F6" w:rsidRDefault="00A251BA" w:rsidP="008272F6">
      <w:pPr>
        <w:pStyle w:val="af0"/>
        <w:ind w:firstLine="284"/>
        <w:jc w:val="both"/>
        <w:rPr>
          <w:rFonts w:ascii="Times New Roman" w:hAnsi="Times New Roman" w:cs="Times New Roman"/>
          <w:sz w:val="24"/>
          <w:szCs w:val="24"/>
        </w:rPr>
      </w:pPr>
    </w:p>
    <w:p w:rsidR="00A251BA" w:rsidRPr="008272F6" w:rsidRDefault="00A251BA" w:rsidP="008272F6">
      <w:pPr>
        <w:pStyle w:val="af0"/>
        <w:ind w:firstLine="284"/>
        <w:jc w:val="both"/>
        <w:rPr>
          <w:rFonts w:ascii="Times New Roman" w:hAnsi="Times New Roman" w:cs="Times New Roman"/>
          <w:sz w:val="24"/>
          <w:szCs w:val="24"/>
        </w:rPr>
      </w:pPr>
      <w:r w:rsidRPr="008272F6">
        <w:rPr>
          <w:rFonts w:ascii="Times New Roman" w:hAnsi="Times New Roman" w:cs="Times New Roman"/>
          <w:sz w:val="24"/>
          <w:szCs w:val="24"/>
        </w:rPr>
        <w:t xml:space="preserve">Мы, нижеподписавшиеся, Уполномоченное лицо,  </w:t>
      </w:r>
    </w:p>
    <w:p w:rsidR="00A251BA" w:rsidRPr="008272F6" w:rsidRDefault="00A251BA" w:rsidP="008272F6">
      <w:pPr>
        <w:pStyle w:val="af0"/>
        <w:ind w:firstLine="284"/>
        <w:jc w:val="both"/>
        <w:rPr>
          <w:rFonts w:ascii="Times New Roman" w:hAnsi="Times New Roman" w:cs="Times New Roman"/>
          <w:sz w:val="24"/>
          <w:szCs w:val="24"/>
        </w:rPr>
      </w:pPr>
      <w:r w:rsidRPr="008272F6">
        <w:rPr>
          <w:rFonts w:ascii="Times New Roman" w:hAnsi="Times New Roman" w:cs="Times New Roman"/>
          <w:sz w:val="24"/>
          <w:szCs w:val="24"/>
        </w:rPr>
        <w:t>_____</w:t>
      </w:r>
      <w:r w:rsidR="00217237" w:rsidRPr="008272F6">
        <w:rPr>
          <w:rFonts w:ascii="Times New Roman" w:hAnsi="Times New Roman" w:cs="Times New Roman"/>
          <w:sz w:val="24"/>
          <w:szCs w:val="24"/>
        </w:rPr>
        <w:t>________</w:t>
      </w:r>
      <w:r w:rsidRPr="008272F6">
        <w:rPr>
          <w:rFonts w:ascii="Times New Roman" w:hAnsi="Times New Roman" w:cs="Times New Roman"/>
          <w:sz w:val="24"/>
          <w:szCs w:val="24"/>
        </w:rPr>
        <w:t>______________________________________________________________________</w:t>
      </w:r>
    </w:p>
    <w:p w:rsidR="00A251BA" w:rsidRPr="008272F6" w:rsidRDefault="00A251BA" w:rsidP="008272F6">
      <w:pPr>
        <w:pStyle w:val="af0"/>
        <w:ind w:firstLine="284"/>
        <w:jc w:val="center"/>
        <w:rPr>
          <w:rFonts w:ascii="Times New Roman" w:hAnsi="Times New Roman" w:cs="Times New Roman"/>
          <w:i/>
          <w:sz w:val="24"/>
          <w:szCs w:val="24"/>
        </w:rPr>
      </w:pPr>
      <w:r w:rsidRPr="008272F6">
        <w:rPr>
          <w:rFonts w:ascii="Times New Roman" w:hAnsi="Times New Roman" w:cs="Times New Roman"/>
          <w:i/>
          <w:sz w:val="24"/>
          <w:szCs w:val="24"/>
        </w:rPr>
        <w:t>(Ф.И.О., адрес, телефон)</w:t>
      </w:r>
    </w:p>
    <w:p w:rsidR="00A251BA" w:rsidRPr="008272F6" w:rsidRDefault="00A251BA" w:rsidP="008272F6">
      <w:pPr>
        <w:pStyle w:val="af0"/>
        <w:ind w:firstLine="284"/>
        <w:jc w:val="both"/>
        <w:rPr>
          <w:rFonts w:ascii="Times New Roman" w:hAnsi="Times New Roman" w:cs="Times New Roman"/>
          <w:sz w:val="24"/>
          <w:szCs w:val="24"/>
        </w:rPr>
      </w:pPr>
    </w:p>
    <w:p w:rsidR="00A251BA" w:rsidRPr="008272F6" w:rsidRDefault="00A251BA" w:rsidP="008272F6">
      <w:pPr>
        <w:pStyle w:val="af0"/>
        <w:ind w:firstLine="284"/>
        <w:jc w:val="both"/>
        <w:rPr>
          <w:rFonts w:ascii="Times New Roman" w:hAnsi="Times New Roman" w:cs="Times New Roman"/>
          <w:sz w:val="24"/>
          <w:szCs w:val="24"/>
        </w:rPr>
      </w:pPr>
      <w:proofErr w:type="gramStart"/>
      <w:r w:rsidRPr="008272F6">
        <w:rPr>
          <w:rFonts w:ascii="Times New Roman" w:hAnsi="Times New Roman" w:cs="Times New Roman"/>
          <w:sz w:val="24"/>
          <w:szCs w:val="24"/>
        </w:rPr>
        <w:t>действующее</w:t>
      </w:r>
      <w:proofErr w:type="gramEnd"/>
      <w:r w:rsidRPr="008272F6">
        <w:rPr>
          <w:rFonts w:ascii="Times New Roman" w:hAnsi="Times New Roman" w:cs="Times New Roman"/>
          <w:sz w:val="24"/>
          <w:szCs w:val="24"/>
        </w:rPr>
        <w:t xml:space="preserve"> на основании решения общего собрания собств</w:t>
      </w:r>
      <w:r w:rsidR="00217237" w:rsidRPr="008272F6">
        <w:rPr>
          <w:rFonts w:ascii="Times New Roman" w:hAnsi="Times New Roman" w:cs="Times New Roman"/>
          <w:sz w:val="24"/>
          <w:szCs w:val="24"/>
        </w:rPr>
        <w:t>енников __________________</w:t>
      </w:r>
      <w:r w:rsidRPr="008272F6">
        <w:rPr>
          <w:rFonts w:ascii="Times New Roman" w:hAnsi="Times New Roman" w:cs="Times New Roman"/>
          <w:sz w:val="24"/>
          <w:szCs w:val="24"/>
        </w:rPr>
        <w:t>_____</w:t>
      </w:r>
      <w:r w:rsidRPr="008272F6">
        <w:rPr>
          <w:rStyle w:val="a6"/>
          <w:rFonts w:ascii="Times New Roman" w:hAnsi="Times New Roman" w:cs="Times New Roman"/>
          <w:sz w:val="24"/>
          <w:szCs w:val="24"/>
        </w:rPr>
        <w:footnoteReference w:id="2"/>
      </w:r>
    </w:p>
    <w:p w:rsidR="00A251BA" w:rsidRPr="008272F6" w:rsidRDefault="00A251BA" w:rsidP="008272F6">
      <w:pPr>
        <w:pStyle w:val="af0"/>
        <w:ind w:firstLine="284"/>
        <w:jc w:val="both"/>
        <w:rPr>
          <w:rFonts w:ascii="Times New Roman" w:hAnsi="Times New Roman" w:cs="Times New Roman"/>
          <w:sz w:val="24"/>
          <w:szCs w:val="24"/>
        </w:rPr>
      </w:pPr>
      <w:r w:rsidRPr="008272F6">
        <w:rPr>
          <w:rFonts w:ascii="Times New Roman" w:hAnsi="Times New Roman" w:cs="Times New Roman"/>
          <w:sz w:val="24"/>
          <w:szCs w:val="24"/>
        </w:rPr>
        <w:t>и представитель Управляющей организации _____________________________________________ в лице ________________</w:t>
      </w:r>
      <w:r w:rsidR="0018764B" w:rsidRPr="008272F6">
        <w:rPr>
          <w:rFonts w:ascii="Times New Roman" w:hAnsi="Times New Roman" w:cs="Times New Roman"/>
          <w:sz w:val="24"/>
          <w:szCs w:val="24"/>
        </w:rPr>
        <w:t>______________________</w:t>
      </w:r>
      <w:r w:rsidR="00217237" w:rsidRPr="008272F6">
        <w:rPr>
          <w:rFonts w:ascii="Times New Roman" w:hAnsi="Times New Roman" w:cs="Times New Roman"/>
          <w:sz w:val="24"/>
          <w:szCs w:val="24"/>
        </w:rPr>
        <w:t>__</w:t>
      </w:r>
      <w:r w:rsidRPr="008272F6">
        <w:rPr>
          <w:rFonts w:ascii="Times New Roman" w:hAnsi="Times New Roman" w:cs="Times New Roman"/>
          <w:sz w:val="24"/>
          <w:szCs w:val="24"/>
        </w:rPr>
        <w:t>__________</w:t>
      </w:r>
      <w:r w:rsidR="00217237" w:rsidRPr="008272F6">
        <w:rPr>
          <w:rFonts w:ascii="Times New Roman" w:hAnsi="Times New Roman" w:cs="Times New Roman"/>
          <w:sz w:val="24"/>
          <w:szCs w:val="24"/>
        </w:rPr>
        <w:t>______________________________</w:t>
      </w:r>
    </w:p>
    <w:p w:rsidR="00A251BA" w:rsidRPr="008272F6" w:rsidRDefault="00A251BA" w:rsidP="008272F6">
      <w:pPr>
        <w:pStyle w:val="af0"/>
        <w:ind w:firstLine="284"/>
        <w:jc w:val="center"/>
        <w:rPr>
          <w:rFonts w:ascii="Times New Roman" w:hAnsi="Times New Roman" w:cs="Times New Roman"/>
          <w:i/>
          <w:sz w:val="24"/>
          <w:szCs w:val="24"/>
        </w:rPr>
      </w:pPr>
      <w:r w:rsidRPr="008272F6">
        <w:rPr>
          <w:rFonts w:ascii="Times New Roman" w:hAnsi="Times New Roman" w:cs="Times New Roman"/>
          <w:i/>
          <w:sz w:val="24"/>
          <w:szCs w:val="24"/>
        </w:rPr>
        <w:t>(Ф.И.О., должность)</w:t>
      </w:r>
    </w:p>
    <w:p w:rsidR="00A251BA" w:rsidRPr="008272F6" w:rsidRDefault="00A251BA" w:rsidP="008272F6">
      <w:pPr>
        <w:pStyle w:val="af0"/>
        <w:ind w:firstLine="284"/>
        <w:jc w:val="both"/>
        <w:rPr>
          <w:rFonts w:ascii="Times New Roman" w:hAnsi="Times New Roman" w:cs="Times New Roman"/>
          <w:sz w:val="24"/>
          <w:szCs w:val="24"/>
        </w:rPr>
      </w:pPr>
      <w:proofErr w:type="gramStart"/>
      <w:r w:rsidRPr="008272F6">
        <w:rPr>
          <w:rFonts w:ascii="Times New Roman" w:hAnsi="Times New Roman" w:cs="Times New Roman"/>
          <w:sz w:val="24"/>
          <w:szCs w:val="24"/>
        </w:rPr>
        <w:t>действующий</w:t>
      </w:r>
      <w:proofErr w:type="gramEnd"/>
      <w:r w:rsidRPr="008272F6">
        <w:rPr>
          <w:rFonts w:ascii="Times New Roman" w:hAnsi="Times New Roman" w:cs="Times New Roman"/>
          <w:sz w:val="24"/>
          <w:szCs w:val="24"/>
        </w:rPr>
        <w:t xml:space="preserve"> на основании  ____________________________</w:t>
      </w:r>
      <w:r w:rsidR="00217237" w:rsidRPr="008272F6">
        <w:rPr>
          <w:rFonts w:ascii="Times New Roman" w:hAnsi="Times New Roman" w:cs="Times New Roman"/>
          <w:sz w:val="24"/>
          <w:szCs w:val="24"/>
        </w:rPr>
        <w:t>_________________________</w:t>
      </w:r>
      <w:r w:rsidRPr="008272F6">
        <w:rPr>
          <w:rFonts w:ascii="Times New Roman" w:hAnsi="Times New Roman" w:cs="Times New Roman"/>
          <w:sz w:val="24"/>
          <w:szCs w:val="24"/>
        </w:rPr>
        <w:t xml:space="preserve">______ </w:t>
      </w:r>
    </w:p>
    <w:p w:rsidR="00A251BA" w:rsidRPr="008272F6" w:rsidRDefault="00A251BA" w:rsidP="008272F6">
      <w:pPr>
        <w:pStyle w:val="af0"/>
        <w:ind w:firstLine="284"/>
        <w:jc w:val="both"/>
        <w:rPr>
          <w:rFonts w:ascii="Times New Roman" w:hAnsi="Times New Roman" w:cs="Times New Roman"/>
          <w:sz w:val="24"/>
          <w:szCs w:val="24"/>
        </w:rPr>
      </w:pPr>
      <w:r w:rsidRPr="008272F6">
        <w:rPr>
          <w:rFonts w:ascii="Times New Roman" w:hAnsi="Times New Roman" w:cs="Times New Roman"/>
          <w:sz w:val="24"/>
          <w:szCs w:val="24"/>
        </w:rPr>
        <w:t>в  соответствии с  Договор</w:t>
      </w:r>
      <w:r w:rsidR="0018764B" w:rsidRPr="008272F6">
        <w:rPr>
          <w:rFonts w:ascii="Times New Roman" w:hAnsi="Times New Roman" w:cs="Times New Roman"/>
          <w:sz w:val="24"/>
          <w:szCs w:val="24"/>
        </w:rPr>
        <w:t>ом</w:t>
      </w:r>
      <w:r w:rsidRPr="008272F6">
        <w:rPr>
          <w:rFonts w:ascii="Times New Roman" w:hAnsi="Times New Roman" w:cs="Times New Roman"/>
          <w:sz w:val="24"/>
          <w:szCs w:val="24"/>
        </w:rPr>
        <w:t xml:space="preserve"> </w:t>
      </w:r>
      <w:proofErr w:type="gramStart"/>
      <w:r w:rsidRPr="008272F6">
        <w:rPr>
          <w:rFonts w:ascii="Times New Roman" w:hAnsi="Times New Roman" w:cs="Times New Roman"/>
          <w:sz w:val="24"/>
          <w:szCs w:val="24"/>
        </w:rPr>
        <w:t>от</w:t>
      </w:r>
      <w:proofErr w:type="gramEnd"/>
      <w:r w:rsidRPr="008272F6">
        <w:rPr>
          <w:rFonts w:ascii="Times New Roman" w:hAnsi="Times New Roman" w:cs="Times New Roman"/>
          <w:sz w:val="24"/>
          <w:szCs w:val="24"/>
        </w:rPr>
        <w:t xml:space="preserve"> ____________ №_____ составили </w:t>
      </w:r>
      <w:proofErr w:type="gramStart"/>
      <w:r w:rsidRPr="008272F6">
        <w:rPr>
          <w:rFonts w:ascii="Times New Roman" w:hAnsi="Times New Roman" w:cs="Times New Roman"/>
          <w:sz w:val="24"/>
          <w:szCs w:val="24"/>
        </w:rPr>
        <w:t>настоящий</w:t>
      </w:r>
      <w:proofErr w:type="gramEnd"/>
      <w:r w:rsidRPr="008272F6">
        <w:rPr>
          <w:rFonts w:ascii="Times New Roman" w:hAnsi="Times New Roman" w:cs="Times New Roman"/>
          <w:sz w:val="24"/>
          <w:szCs w:val="24"/>
        </w:rPr>
        <w:t xml:space="preserve"> акт о том, что за период  ____________________ в соответствии с разделом </w:t>
      </w:r>
      <w:r w:rsidRPr="008272F6">
        <w:rPr>
          <w:rFonts w:ascii="Times New Roman" w:hAnsi="Times New Roman" w:cs="Times New Roman"/>
          <w:sz w:val="24"/>
          <w:szCs w:val="24"/>
          <w:lang w:val="en-US"/>
        </w:rPr>
        <w:t>I</w:t>
      </w:r>
      <w:r w:rsidRPr="008272F6">
        <w:rPr>
          <w:rFonts w:ascii="Times New Roman" w:hAnsi="Times New Roman" w:cs="Times New Roman"/>
          <w:sz w:val="24"/>
          <w:szCs w:val="24"/>
        </w:rPr>
        <w:t xml:space="preserve"> Справки об оказанных услугах и выполненных работах, составленной Управляющей организацией на дату ______________, выполнены работы и оказаны услуги, включенные в Перечень работ, услуг, на ______ год.</w:t>
      </w:r>
    </w:p>
    <w:p w:rsidR="00A251BA" w:rsidRPr="008272F6" w:rsidRDefault="00A251BA" w:rsidP="008272F6">
      <w:pPr>
        <w:pStyle w:val="af0"/>
        <w:ind w:firstLine="284"/>
        <w:jc w:val="both"/>
        <w:rPr>
          <w:rFonts w:ascii="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5210"/>
      </w:tblGrid>
      <w:tr w:rsidR="00A251BA" w:rsidRPr="008272F6" w:rsidTr="00A251BA">
        <w:tc>
          <w:tcPr>
            <w:tcW w:w="5070" w:type="dxa"/>
            <w:vMerge w:val="restart"/>
          </w:tcPr>
          <w:p w:rsidR="00A251BA" w:rsidRPr="008272F6" w:rsidRDefault="00A251BA" w:rsidP="008272F6">
            <w:pPr>
              <w:pStyle w:val="af0"/>
              <w:ind w:firstLine="284"/>
              <w:jc w:val="both"/>
              <w:rPr>
                <w:rFonts w:ascii="Times New Roman" w:hAnsi="Times New Roman" w:cs="Times New Roman"/>
                <w:sz w:val="24"/>
                <w:szCs w:val="24"/>
              </w:rPr>
            </w:pPr>
            <w:r w:rsidRPr="008272F6">
              <w:rPr>
                <w:rFonts w:ascii="Times New Roman" w:hAnsi="Times New Roman" w:cs="Times New Roman"/>
                <w:b/>
                <w:sz w:val="24"/>
                <w:szCs w:val="24"/>
              </w:rPr>
              <w:t>Результат первичного принятия работ</w:t>
            </w:r>
            <w:r w:rsidRPr="008272F6">
              <w:rPr>
                <w:rFonts w:ascii="Times New Roman" w:hAnsi="Times New Roman" w:cs="Times New Roman"/>
                <w:sz w:val="24"/>
                <w:szCs w:val="24"/>
              </w:rPr>
              <w:t xml:space="preserve"> Уполномоченным лицом</w:t>
            </w:r>
          </w:p>
          <w:p w:rsidR="00A251BA" w:rsidRPr="008272F6" w:rsidRDefault="00A251BA" w:rsidP="008272F6">
            <w:pPr>
              <w:pStyle w:val="af0"/>
              <w:ind w:firstLine="284"/>
              <w:jc w:val="both"/>
              <w:rPr>
                <w:rFonts w:ascii="Times New Roman" w:hAnsi="Times New Roman" w:cs="Times New Roman"/>
                <w:sz w:val="24"/>
                <w:szCs w:val="24"/>
              </w:rPr>
            </w:pPr>
            <w:r w:rsidRPr="008272F6">
              <w:rPr>
                <w:rFonts w:ascii="Times New Roman" w:hAnsi="Times New Roman" w:cs="Times New Roman"/>
                <w:sz w:val="24"/>
                <w:szCs w:val="24"/>
              </w:rPr>
              <w:t xml:space="preserve">(Должностным лицом Управляющей организации при составлении одностороннего акта)   </w:t>
            </w:r>
          </w:p>
        </w:tc>
        <w:tc>
          <w:tcPr>
            <w:tcW w:w="5210" w:type="dxa"/>
            <w:tcBorders>
              <w:bottom w:val="single" w:sz="4" w:space="0" w:color="auto"/>
            </w:tcBorders>
          </w:tcPr>
          <w:p w:rsidR="00217237" w:rsidRPr="008272F6" w:rsidRDefault="00217237" w:rsidP="008272F6">
            <w:pPr>
              <w:pStyle w:val="af0"/>
              <w:ind w:firstLine="284"/>
              <w:jc w:val="both"/>
              <w:rPr>
                <w:rFonts w:ascii="Times New Roman" w:hAnsi="Times New Roman" w:cs="Times New Roman"/>
                <w:i/>
                <w:sz w:val="24"/>
                <w:szCs w:val="24"/>
              </w:rPr>
            </w:pPr>
          </w:p>
          <w:p w:rsidR="00217237" w:rsidRPr="008272F6" w:rsidRDefault="00217237" w:rsidP="008272F6">
            <w:pPr>
              <w:pStyle w:val="af0"/>
              <w:ind w:firstLine="284"/>
              <w:jc w:val="both"/>
              <w:rPr>
                <w:rFonts w:ascii="Times New Roman" w:hAnsi="Times New Roman" w:cs="Times New Roman"/>
                <w:i/>
                <w:sz w:val="24"/>
                <w:szCs w:val="24"/>
              </w:rPr>
            </w:pPr>
          </w:p>
          <w:p w:rsidR="00A251BA" w:rsidRPr="008272F6" w:rsidRDefault="00A251BA" w:rsidP="008272F6">
            <w:pPr>
              <w:pStyle w:val="af0"/>
              <w:ind w:firstLine="284"/>
              <w:jc w:val="both"/>
              <w:rPr>
                <w:rFonts w:ascii="Times New Roman" w:hAnsi="Times New Roman" w:cs="Times New Roman"/>
                <w:sz w:val="24"/>
                <w:szCs w:val="24"/>
              </w:rPr>
            </w:pPr>
            <w:r w:rsidRPr="008272F6">
              <w:rPr>
                <w:rFonts w:ascii="Times New Roman" w:hAnsi="Times New Roman" w:cs="Times New Roman"/>
                <w:i/>
                <w:sz w:val="24"/>
                <w:szCs w:val="24"/>
              </w:rPr>
              <w:t>работы выполнены без недостатков (или,</w:t>
            </w:r>
            <w:r w:rsidRPr="008272F6">
              <w:rPr>
                <w:rFonts w:ascii="Times New Roman" w:hAnsi="Times New Roman" w:cs="Times New Roman"/>
                <w:sz w:val="24"/>
                <w:szCs w:val="24"/>
              </w:rPr>
              <w:t xml:space="preserve"> </w:t>
            </w:r>
            <w:r w:rsidRPr="008272F6">
              <w:rPr>
                <w:rFonts w:ascii="Times New Roman" w:hAnsi="Times New Roman" w:cs="Times New Roman"/>
                <w:i/>
                <w:sz w:val="24"/>
                <w:szCs w:val="24"/>
              </w:rPr>
              <w:t xml:space="preserve">замечаний нет) </w:t>
            </w:r>
          </w:p>
        </w:tc>
      </w:tr>
      <w:tr w:rsidR="00A251BA" w:rsidRPr="008272F6" w:rsidTr="00A251BA">
        <w:trPr>
          <w:trHeight w:val="244"/>
        </w:trPr>
        <w:tc>
          <w:tcPr>
            <w:tcW w:w="5070" w:type="dxa"/>
            <w:vMerge/>
          </w:tcPr>
          <w:p w:rsidR="00A251BA" w:rsidRPr="008272F6" w:rsidRDefault="00A251BA" w:rsidP="008272F6">
            <w:pPr>
              <w:pStyle w:val="af0"/>
              <w:ind w:firstLine="284"/>
              <w:jc w:val="both"/>
              <w:rPr>
                <w:rFonts w:ascii="Times New Roman" w:hAnsi="Times New Roman" w:cs="Times New Roman"/>
                <w:sz w:val="24"/>
                <w:szCs w:val="24"/>
              </w:rPr>
            </w:pPr>
          </w:p>
        </w:tc>
        <w:tc>
          <w:tcPr>
            <w:tcW w:w="5210" w:type="dxa"/>
            <w:tcBorders>
              <w:top w:val="single" w:sz="4" w:space="0" w:color="auto"/>
              <w:bottom w:val="single" w:sz="4" w:space="0" w:color="auto"/>
            </w:tcBorders>
          </w:tcPr>
          <w:p w:rsidR="00A251BA" w:rsidRPr="008272F6" w:rsidRDefault="00A251BA" w:rsidP="008272F6">
            <w:pPr>
              <w:pStyle w:val="af0"/>
              <w:ind w:firstLine="284"/>
              <w:jc w:val="both"/>
              <w:rPr>
                <w:rFonts w:ascii="Times New Roman" w:hAnsi="Times New Roman" w:cs="Times New Roman"/>
                <w:sz w:val="24"/>
                <w:szCs w:val="24"/>
              </w:rPr>
            </w:pPr>
            <w:r w:rsidRPr="008272F6">
              <w:rPr>
                <w:rFonts w:ascii="Times New Roman" w:hAnsi="Times New Roman" w:cs="Times New Roman"/>
                <w:i/>
                <w:sz w:val="24"/>
                <w:szCs w:val="24"/>
              </w:rPr>
              <w:t>или работы выполнены с недостатками</w:t>
            </w:r>
          </w:p>
        </w:tc>
      </w:tr>
      <w:tr w:rsidR="00A251BA" w:rsidRPr="008272F6" w:rsidTr="00A251BA">
        <w:tc>
          <w:tcPr>
            <w:tcW w:w="5070" w:type="dxa"/>
            <w:vMerge/>
          </w:tcPr>
          <w:p w:rsidR="00A251BA" w:rsidRPr="008272F6" w:rsidRDefault="00A251BA" w:rsidP="008272F6">
            <w:pPr>
              <w:pStyle w:val="af0"/>
              <w:ind w:firstLine="284"/>
              <w:jc w:val="both"/>
              <w:rPr>
                <w:rFonts w:ascii="Times New Roman" w:hAnsi="Times New Roman" w:cs="Times New Roman"/>
                <w:sz w:val="24"/>
                <w:szCs w:val="24"/>
              </w:rPr>
            </w:pPr>
          </w:p>
        </w:tc>
        <w:tc>
          <w:tcPr>
            <w:tcW w:w="5210" w:type="dxa"/>
            <w:tcBorders>
              <w:top w:val="single" w:sz="4" w:space="0" w:color="auto"/>
            </w:tcBorders>
          </w:tcPr>
          <w:p w:rsidR="00A251BA" w:rsidRPr="008272F6" w:rsidRDefault="00A251BA" w:rsidP="008272F6">
            <w:pPr>
              <w:pStyle w:val="af0"/>
              <w:ind w:firstLine="284"/>
              <w:jc w:val="both"/>
              <w:rPr>
                <w:rFonts w:ascii="Times New Roman" w:hAnsi="Times New Roman" w:cs="Times New Roman"/>
                <w:sz w:val="24"/>
                <w:szCs w:val="24"/>
              </w:rPr>
            </w:pPr>
          </w:p>
        </w:tc>
      </w:tr>
      <w:tr w:rsidR="00A251BA" w:rsidRPr="008272F6" w:rsidTr="00A251BA">
        <w:tc>
          <w:tcPr>
            <w:tcW w:w="5070" w:type="dxa"/>
          </w:tcPr>
          <w:p w:rsidR="00A251BA" w:rsidRPr="008272F6" w:rsidRDefault="00A251BA" w:rsidP="008272F6">
            <w:pPr>
              <w:pStyle w:val="af0"/>
              <w:ind w:firstLine="284"/>
              <w:jc w:val="both"/>
              <w:rPr>
                <w:rFonts w:ascii="Times New Roman" w:hAnsi="Times New Roman" w:cs="Times New Roman"/>
                <w:sz w:val="24"/>
                <w:szCs w:val="24"/>
              </w:rPr>
            </w:pPr>
            <w:r w:rsidRPr="008272F6">
              <w:rPr>
                <w:rFonts w:ascii="Times New Roman" w:hAnsi="Times New Roman" w:cs="Times New Roman"/>
                <w:sz w:val="24"/>
                <w:szCs w:val="24"/>
              </w:rPr>
              <w:t>При наличии замечаний:</w:t>
            </w:r>
          </w:p>
          <w:p w:rsidR="00A251BA" w:rsidRPr="008272F6" w:rsidRDefault="00A251BA" w:rsidP="008272F6">
            <w:pPr>
              <w:pStyle w:val="af0"/>
              <w:ind w:firstLine="284"/>
              <w:jc w:val="both"/>
              <w:rPr>
                <w:rFonts w:ascii="Times New Roman" w:hAnsi="Times New Roman" w:cs="Times New Roman"/>
                <w:sz w:val="24"/>
                <w:szCs w:val="24"/>
              </w:rPr>
            </w:pPr>
            <w:r w:rsidRPr="008272F6">
              <w:rPr>
                <w:rFonts w:ascii="Times New Roman" w:hAnsi="Times New Roman" w:cs="Times New Roman"/>
                <w:sz w:val="24"/>
                <w:szCs w:val="24"/>
              </w:rPr>
              <w:t>виды услуг, работ и имеющиеся по ним недостатки</w:t>
            </w:r>
          </w:p>
        </w:tc>
        <w:tc>
          <w:tcPr>
            <w:tcW w:w="5210" w:type="dxa"/>
            <w:tcBorders>
              <w:bottom w:val="single" w:sz="4" w:space="0" w:color="auto"/>
            </w:tcBorders>
          </w:tcPr>
          <w:p w:rsidR="00A251BA" w:rsidRPr="008272F6" w:rsidRDefault="00A251BA" w:rsidP="008272F6">
            <w:pPr>
              <w:pStyle w:val="af0"/>
              <w:ind w:firstLine="284"/>
              <w:jc w:val="both"/>
              <w:rPr>
                <w:rFonts w:ascii="Times New Roman" w:hAnsi="Times New Roman" w:cs="Times New Roman"/>
                <w:sz w:val="24"/>
                <w:szCs w:val="24"/>
              </w:rPr>
            </w:pPr>
          </w:p>
          <w:p w:rsidR="00A251BA" w:rsidRPr="008272F6" w:rsidRDefault="00A251BA" w:rsidP="008272F6">
            <w:pPr>
              <w:pStyle w:val="af0"/>
              <w:ind w:firstLine="284"/>
              <w:jc w:val="both"/>
              <w:rPr>
                <w:rFonts w:ascii="Times New Roman" w:hAnsi="Times New Roman" w:cs="Times New Roman"/>
                <w:sz w:val="24"/>
                <w:szCs w:val="24"/>
              </w:rPr>
            </w:pPr>
          </w:p>
        </w:tc>
      </w:tr>
      <w:tr w:rsidR="00A251BA" w:rsidRPr="008272F6" w:rsidTr="00A251BA">
        <w:tc>
          <w:tcPr>
            <w:tcW w:w="5070" w:type="dxa"/>
          </w:tcPr>
          <w:p w:rsidR="00A251BA" w:rsidRPr="008272F6" w:rsidRDefault="00A251BA" w:rsidP="008272F6">
            <w:pPr>
              <w:pStyle w:val="af0"/>
              <w:ind w:firstLine="284"/>
              <w:jc w:val="both"/>
              <w:rPr>
                <w:rFonts w:ascii="Times New Roman" w:hAnsi="Times New Roman" w:cs="Times New Roman"/>
                <w:sz w:val="24"/>
                <w:szCs w:val="24"/>
              </w:rPr>
            </w:pPr>
          </w:p>
        </w:tc>
        <w:tc>
          <w:tcPr>
            <w:tcW w:w="5210" w:type="dxa"/>
            <w:tcBorders>
              <w:top w:val="single" w:sz="4" w:space="0" w:color="auto"/>
              <w:bottom w:val="single" w:sz="4" w:space="0" w:color="auto"/>
            </w:tcBorders>
          </w:tcPr>
          <w:p w:rsidR="00A251BA" w:rsidRPr="008272F6" w:rsidRDefault="00A251BA" w:rsidP="008272F6">
            <w:pPr>
              <w:pStyle w:val="af0"/>
              <w:ind w:firstLine="284"/>
              <w:jc w:val="both"/>
              <w:rPr>
                <w:rFonts w:ascii="Times New Roman" w:hAnsi="Times New Roman" w:cs="Times New Roman"/>
                <w:sz w:val="24"/>
                <w:szCs w:val="24"/>
              </w:rPr>
            </w:pPr>
          </w:p>
        </w:tc>
      </w:tr>
      <w:tr w:rsidR="00A251BA" w:rsidRPr="008272F6" w:rsidTr="00A251BA">
        <w:tc>
          <w:tcPr>
            <w:tcW w:w="5070" w:type="dxa"/>
          </w:tcPr>
          <w:p w:rsidR="00A251BA" w:rsidRPr="008272F6" w:rsidRDefault="00A251BA" w:rsidP="008272F6">
            <w:pPr>
              <w:pStyle w:val="af0"/>
              <w:ind w:firstLine="284"/>
              <w:jc w:val="both"/>
              <w:rPr>
                <w:rFonts w:ascii="Times New Roman" w:hAnsi="Times New Roman" w:cs="Times New Roman"/>
                <w:sz w:val="24"/>
                <w:szCs w:val="24"/>
              </w:rPr>
            </w:pPr>
            <w:r w:rsidRPr="008272F6">
              <w:rPr>
                <w:rFonts w:ascii="Times New Roman" w:hAnsi="Times New Roman" w:cs="Times New Roman"/>
                <w:sz w:val="24"/>
                <w:szCs w:val="24"/>
              </w:rPr>
              <w:t>согласованные сроки исправления недостатков</w:t>
            </w:r>
          </w:p>
        </w:tc>
        <w:tc>
          <w:tcPr>
            <w:tcW w:w="5210" w:type="dxa"/>
            <w:tcBorders>
              <w:top w:val="single" w:sz="4" w:space="0" w:color="auto"/>
              <w:bottom w:val="single" w:sz="4" w:space="0" w:color="auto"/>
            </w:tcBorders>
          </w:tcPr>
          <w:p w:rsidR="00A251BA" w:rsidRPr="008272F6" w:rsidRDefault="00A251BA" w:rsidP="008272F6">
            <w:pPr>
              <w:pStyle w:val="af0"/>
              <w:ind w:firstLine="284"/>
              <w:jc w:val="both"/>
              <w:rPr>
                <w:rFonts w:ascii="Times New Roman" w:hAnsi="Times New Roman" w:cs="Times New Roman"/>
                <w:sz w:val="24"/>
                <w:szCs w:val="24"/>
              </w:rPr>
            </w:pPr>
          </w:p>
        </w:tc>
      </w:tr>
      <w:tr w:rsidR="00A251BA" w:rsidRPr="008272F6" w:rsidTr="00A251BA">
        <w:tc>
          <w:tcPr>
            <w:tcW w:w="5070" w:type="dxa"/>
          </w:tcPr>
          <w:p w:rsidR="00A251BA" w:rsidRPr="008272F6" w:rsidRDefault="00A251BA" w:rsidP="008272F6">
            <w:pPr>
              <w:pStyle w:val="af0"/>
              <w:ind w:firstLine="284"/>
              <w:jc w:val="both"/>
              <w:rPr>
                <w:rFonts w:ascii="Times New Roman" w:hAnsi="Times New Roman" w:cs="Times New Roman"/>
                <w:b/>
                <w:sz w:val="24"/>
                <w:szCs w:val="24"/>
              </w:rPr>
            </w:pPr>
            <w:r w:rsidRPr="008272F6">
              <w:rPr>
                <w:rFonts w:ascii="Times New Roman" w:hAnsi="Times New Roman" w:cs="Times New Roman"/>
                <w:b/>
                <w:sz w:val="24"/>
                <w:szCs w:val="24"/>
              </w:rPr>
              <w:t>Повторное принятие работ (услуг), после устранения недостатков</w:t>
            </w:r>
          </w:p>
        </w:tc>
        <w:tc>
          <w:tcPr>
            <w:tcW w:w="5210" w:type="dxa"/>
            <w:tcBorders>
              <w:top w:val="single" w:sz="4" w:space="0" w:color="auto"/>
              <w:bottom w:val="single" w:sz="4" w:space="0" w:color="auto"/>
            </w:tcBorders>
          </w:tcPr>
          <w:p w:rsidR="00217237" w:rsidRPr="008272F6" w:rsidRDefault="00217237" w:rsidP="008272F6">
            <w:pPr>
              <w:pStyle w:val="af0"/>
              <w:ind w:firstLine="284"/>
              <w:jc w:val="both"/>
              <w:rPr>
                <w:rFonts w:ascii="Times New Roman" w:hAnsi="Times New Roman" w:cs="Times New Roman"/>
                <w:i/>
                <w:sz w:val="24"/>
                <w:szCs w:val="24"/>
              </w:rPr>
            </w:pPr>
          </w:p>
          <w:p w:rsidR="00A251BA" w:rsidRPr="008272F6" w:rsidRDefault="00A251BA" w:rsidP="008272F6">
            <w:pPr>
              <w:pStyle w:val="af0"/>
              <w:ind w:firstLine="284"/>
              <w:jc w:val="both"/>
              <w:rPr>
                <w:rFonts w:ascii="Times New Roman" w:hAnsi="Times New Roman" w:cs="Times New Roman"/>
                <w:sz w:val="24"/>
                <w:szCs w:val="24"/>
              </w:rPr>
            </w:pPr>
            <w:r w:rsidRPr="008272F6">
              <w:rPr>
                <w:rFonts w:ascii="Times New Roman" w:hAnsi="Times New Roman" w:cs="Times New Roman"/>
                <w:i/>
                <w:sz w:val="24"/>
                <w:szCs w:val="24"/>
              </w:rPr>
              <w:t>недостатки устранены, работы приняты (выполнены).</w:t>
            </w:r>
          </w:p>
        </w:tc>
      </w:tr>
    </w:tbl>
    <w:p w:rsidR="00A251BA" w:rsidRPr="008272F6" w:rsidRDefault="00A251BA" w:rsidP="008272F6">
      <w:pPr>
        <w:pStyle w:val="af0"/>
        <w:ind w:firstLine="284"/>
        <w:jc w:val="both"/>
        <w:rPr>
          <w:rFonts w:ascii="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7904"/>
      </w:tblGrid>
      <w:tr w:rsidR="00A251BA" w:rsidRPr="008272F6" w:rsidTr="00A251BA">
        <w:tc>
          <w:tcPr>
            <w:tcW w:w="10280" w:type="dxa"/>
            <w:gridSpan w:val="2"/>
          </w:tcPr>
          <w:p w:rsidR="00A251BA" w:rsidRPr="008272F6" w:rsidRDefault="00A251BA" w:rsidP="008272F6">
            <w:pPr>
              <w:pStyle w:val="af0"/>
              <w:ind w:firstLine="284"/>
              <w:jc w:val="both"/>
              <w:rPr>
                <w:rFonts w:ascii="Times New Roman" w:hAnsi="Times New Roman" w:cs="Times New Roman"/>
                <w:sz w:val="24"/>
                <w:szCs w:val="24"/>
              </w:rPr>
            </w:pPr>
            <w:r w:rsidRPr="008272F6">
              <w:rPr>
                <w:rFonts w:ascii="Times New Roman" w:hAnsi="Times New Roman" w:cs="Times New Roman"/>
                <w:sz w:val="24"/>
                <w:szCs w:val="24"/>
              </w:rPr>
              <w:t>В соответствии с Приложением № 12 к Договору размер платы за содержание жилого помещения:</w:t>
            </w:r>
            <w:r w:rsidRPr="008272F6">
              <w:rPr>
                <w:rFonts w:ascii="Times New Roman" w:hAnsi="Times New Roman" w:cs="Times New Roman"/>
                <w:i/>
                <w:sz w:val="24"/>
                <w:szCs w:val="24"/>
              </w:rPr>
              <w:t xml:space="preserve">      подлежит перерасчету (уменьшению) на _____________. Расчет прилагается.</w:t>
            </w:r>
          </w:p>
        </w:tc>
      </w:tr>
      <w:tr w:rsidR="00A251BA" w:rsidRPr="008272F6" w:rsidTr="00A251BA">
        <w:tc>
          <w:tcPr>
            <w:tcW w:w="2376" w:type="dxa"/>
          </w:tcPr>
          <w:p w:rsidR="00A251BA" w:rsidRPr="008272F6" w:rsidRDefault="00A251BA" w:rsidP="008272F6">
            <w:pPr>
              <w:pStyle w:val="af0"/>
              <w:ind w:firstLine="284"/>
              <w:jc w:val="both"/>
              <w:rPr>
                <w:rFonts w:ascii="Times New Roman" w:hAnsi="Times New Roman" w:cs="Times New Roman"/>
                <w:sz w:val="24"/>
                <w:szCs w:val="24"/>
              </w:rPr>
            </w:pPr>
          </w:p>
        </w:tc>
        <w:tc>
          <w:tcPr>
            <w:tcW w:w="7904" w:type="dxa"/>
            <w:tcBorders>
              <w:top w:val="single" w:sz="4" w:space="0" w:color="auto"/>
              <w:bottom w:val="single" w:sz="4" w:space="0" w:color="auto"/>
            </w:tcBorders>
          </w:tcPr>
          <w:p w:rsidR="00A251BA" w:rsidRPr="008272F6" w:rsidRDefault="00A251BA" w:rsidP="008272F6">
            <w:pPr>
              <w:pStyle w:val="af0"/>
              <w:ind w:firstLine="284"/>
              <w:jc w:val="both"/>
              <w:rPr>
                <w:rFonts w:ascii="Times New Roman" w:hAnsi="Times New Roman" w:cs="Times New Roman"/>
                <w:i/>
                <w:sz w:val="24"/>
                <w:szCs w:val="24"/>
              </w:rPr>
            </w:pPr>
            <w:r w:rsidRPr="008272F6">
              <w:rPr>
                <w:rFonts w:ascii="Times New Roman" w:hAnsi="Times New Roman" w:cs="Times New Roman"/>
                <w:i/>
                <w:sz w:val="24"/>
                <w:szCs w:val="24"/>
              </w:rPr>
              <w:t>или не подлежит перерасчету (уменьшению).</w:t>
            </w:r>
          </w:p>
        </w:tc>
      </w:tr>
    </w:tbl>
    <w:p w:rsidR="00A251BA" w:rsidRPr="008272F6" w:rsidRDefault="00A251BA" w:rsidP="008272F6">
      <w:pPr>
        <w:pStyle w:val="af0"/>
        <w:ind w:firstLine="284"/>
        <w:jc w:val="both"/>
        <w:rPr>
          <w:rFonts w:ascii="Times New Roman" w:hAnsi="Times New Roman" w:cs="Times New Roman"/>
          <w:sz w:val="24"/>
          <w:szCs w:val="24"/>
        </w:rPr>
      </w:pPr>
    </w:p>
    <w:p w:rsidR="00A251BA" w:rsidRPr="008272F6" w:rsidRDefault="00A251BA" w:rsidP="008272F6">
      <w:pPr>
        <w:pStyle w:val="af0"/>
        <w:ind w:firstLine="284"/>
        <w:jc w:val="both"/>
        <w:rPr>
          <w:rFonts w:ascii="Times New Roman" w:hAnsi="Times New Roman" w:cs="Times New Roman"/>
          <w:sz w:val="24"/>
          <w:szCs w:val="24"/>
        </w:rPr>
      </w:pPr>
      <w:r w:rsidRPr="008272F6">
        <w:rPr>
          <w:rFonts w:ascii="Times New Roman" w:hAnsi="Times New Roman" w:cs="Times New Roman"/>
          <w:sz w:val="24"/>
          <w:szCs w:val="24"/>
        </w:rPr>
        <w:t xml:space="preserve">Настоящий акт является основанием для определения Управляющей организацией стоимости оказанных услуг и выполненных работ за период, указанный в настоящем акте, </w:t>
      </w:r>
      <w:proofErr w:type="gramStart"/>
      <w:r w:rsidRPr="008272F6">
        <w:rPr>
          <w:rFonts w:ascii="Times New Roman" w:hAnsi="Times New Roman" w:cs="Times New Roman"/>
          <w:sz w:val="24"/>
          <w:szCs w:val="24"/>
        </w:rPr>
        <w:t>которая</w:t>
      </w:r>
      <w:proofErr w:type="gramEnd"/>
      <w:r w:rsidRPr="008272F6">
        <w:rPr>
          <w:rFonts w:ascii="Times New Roman" w:hAnsi="Times New Roman" w:cs="Times New Roman"/>
          <w:sz w:val="24"/>
          <w:szCs w:val="24"/>
        </w:rPr>
        <w:t xml:space="preserve"> указывается Управляющей организацией в разделе </w:t>
      </w:r>
      <w:r w:rsidRPr="008272F6">
        <w:rPr>
          <w:rFonts w:ascii="Times New Roman" w:hAnsi="Times New Roman" w:cs="Times New Roman"/>
          <w:sz w:val="24"/>
          <w:szCs w:val="24"/>
          <w:lang w:val="en-US"/>
        </w:rPr>
        <w:t>II</w:t>
      </w:r>
      <w:r w:rsidRPr="008272F6">
        <w:rPr>
          <w:rFonts w:ascii="Times New Roman" w:hAnsi="Times New Roman" w:cs="Times New Roman"/>
          <w:sz w:val="24"/>
          <w:szCs w:val="24"/>
        </w:rPr>
        <w:t xml:space="preserve"> Справки, прилагаемой к настоящему акту.</w:t>
      </w:r>
    </w:p>
    <w:p w:rsidR="00A251BA" w:rsidRPr="008272F6" w:rsidRDefault="00A251BA" w:rsidP="008272F6">
      <w:pPr>
        <w:pStyle w:val="af0"/>
        <w:ind w:firstLine="284"/>
        <w:jc w:val="both"/>
        <w:rPr>
          <w:rFonts w:ascii="Times New Roman" w:hAnsi="Times New Roman" w:cs="Times New Roman"/>
          <w:sz w:val="24"/>
          <w:szCs w:val="24"/>
        </w:rPr>
      </w:pPr>
    </w:p>
    <w:p w:rsidR="00A251BA" w:rsidRPr="008272F6" w:rsidRDefault="00A251BA" w:rsidP="008272F6">
      <w:pPr>
        <w:pStyle w:val="af0"/>
        <w:ind w:firstLine="284"/>
        <w:jc w:val="both"/>
        <w:rPr>
          <w:rFonts w:ascii="Times New Roman" w:hAnsi="Times New Roman" w:cs="Times New Roman"/>
          <w:sz w:val="24"/>
          <w:szCs w:val="24"/>
        </w:rPr>
      </w:pPr>
    </w:p>
    <w:p w:rsidR="00A251BA" w:rsidRPr="008272F6" w:rsidRDefault="00A251BA" w:rsidP="008272F6">
      <w:pPr>
        <w:pStyle w:val="af0"/>
        <w:ind w:firstLine="284"/>
        <w:jc w:val="both"/>
        <w:rPr>
          <w:rFonts w:ascii="Times New Roman" w:hAnsi="Times New Roman" w:cs="Times New Roman"/>
          <w:sz w:val="24"/>
          <w:szCs w:val="24"/>
        </w:rPr>
      </w:pPr>
      <w:r w:rsidRPr="008272F6">
        <w:rPr>
          <w:rFonts w:ascii="Times New Roman" w:hAnsi="Times New Roman" w:cs="Times New Roman"/>
          <w:sz w:val="24"/>
          <w:szCs w:val="24"/>
        </w:rPr>
        <w:t xml:space="preserve"> При первичной приемке работ:</w:t>
      </w:r>
    </w:p>
    <w:p w:rsidR="00A251BA" w:rsidRPr="008272F6" w:rsidRDefault="00A251BA" w:rsidP="008272F6">
      <w:pPr>
        <w:pStyle w:val="af0"/>
        <w:ind w:firstLine="284"/>
        <w:jc w:val="both"/>
        <w:rPr>
          <w:rFonts w:ascii="Times New Roman" w:hAnsi="Times New Roman" w:cs="Times New Roman"/>
          <w:sz w:val="24"/>
          <w:szCs w:val="24"/>
        </w:rPr>
      </w:pPr>
      <w:r w:rsidRPr="008272F6">
        <w:rPr>
          <w:rFonts w:ascii="Times New Roman" w:hAnsi="Times New Roman" w:cs="Times New Roman"/>
          <w:sz w:val="24"/>
          <w:szCs w:val="24"/>
        </w:rPr>
        <w:t xml:space="preserve"> Уполномоченное лицо                                               Представитель Управляющей организации</w:t>
      </w:r>
    </w:p>
    <w:tbl>
      <w:tblPr>
        <w:tblStyle w:val="a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8"/>
        <w:gridCol w:w="4910"/>
      </w:tblGrid>
      <w:tr w:rsidR="00A251BA" w:rsidRPr="008272F6" w:rsidTr="00A251BA">
        <w:tc>
          <w:tcPr>
            <w:tcW w:w="4588" w:type="dxa"/>
          </w:tcPr>
          <w:p w:rsidR="00A251BA" w:rsidRPr="008272F6" w:rsidRDefault="00A251BA" w:rsidP="008272F6">
            <w:pPr>
              <w:pStyle w:val="af0"/>
              <w:ind w:firstLine="284"/>
              <w:jc w:val="both"/>
              <w:rPr>
                <w:rFonts w:ascii="Times New Roman" w:hAnsi="Times New Roman" w:cs="Times New Roman"/>
                <w:sz w:val="24"/>
                <w:szCs w:val="24"/>
              </w:rPr>
            </w:pPr>
            <w:r w:rsidRPr="008272F6">
              <w:rPr>
                <w:rFonts w:ascii="Times New Roman" w:hAnsi="Times New Roman" w:cs="Times New Roman"/>
                <w:sz w:val="24"/>
                <w:szCs w:val="24"/>
              </w:rPr>
              <w:t>__________________ /_____________/</w:t>
            </w:r>
          </w:p>
          <w:p w:rsidR="00A251BA" w:rsidRPr="008272F6" w:rsidRDefault="00A251BA" w:rsidP="008272F6">
            <w:pPr>
              <w:pStyle w:val="af0"/>
              <w:ind w:firstLine="284"/>
              <w:jc w:val="both"/>
              <w:rPr>
                <w:rFonts w:ascii="Times New Roman" w:hAnsi="Times New Roman" w:cs="Times New Roman"/>
                <w:sz w:val="24"/>
                <w:szCs w:val="24"/>
              </w:rPr>
            </w:pPr>
            <w:r w:rsidRPr="008272F6">
              <w:rPr>
                <w:rFonts w:ascii="Times New Roman" w:hAnsi="Times New Roman" w:cs="Times New Roman"/>
                <w:sz w:val="24"/>
                <w:szCs w:val="24"/>
              </w:rPr>
              <w:t>дата _______</w:t>
            </w:r>
          </w:p>
        </w:tc>
        <w:tc>
          <w:tcPr>
            <w:tcW w:w="4910" w:type="dxa"/>
          </w:tcPr>
          <w:p w:rsidR="00A251BA" w:rsidRPr="008272F6" w:rsidRDefault="00A251BA" w:rsidP="008272F6">
            <w:pPr>
              <w:pStyle w:val="af0"/>
              <w:ind w:firstLine="284"/>
              <w:jc w:val="both"/>
              <w:rPr>
                <w:rFonts w:ascii="Times New Roman" w:hAnsi="Times New Roman" w:cs="Times New Roman"/>
                <w:sz w:val="24"/>
                <w:szCs w:val="24"/>
              </w:rPr>
            </w:pPr>
            <w:r w:rsidRPr="008272F6">
              <w:rPr>
                <w:rFonts w:ascii="Times New Roman" w:hAnsi="Times New Roman" w:cs="Times New Roman"/>
                <w:sz w:val="24"/>
                <w:szCs w:val="24"/>
              </w:rPr>
              <w:t>___________________ /____________/</w:t>
            </w:r>
          </w:p>
          <w:p w:rsidR="00A251BA" w:rsidRPr="008272F6" w:rsidRDefault="00A251BA" w:rsidP="008272F6">
            <w:pPr>
              <w:pStyle w:val="af0"/>
              <w:ind w:firstLine="284"/>
              <w:jc w:val="both"/>
              <w:rPr>
                <w:rFonts w:ascii="Times New Roman" w:hAnsi="Times New Roman" w:cs="Times New Roman"/>
                <w:sz w:val="24"/>
                <w:szCs w:val="24"/>
              </w:rPr>
            </w:pPr>
            <w:r w:rsidRPr="008272F6">
              <w:rPr>
                <w:rFonts w:ascii="Times New Roman" w:hAnsi="Times New Roman" w:cs="Times New Roman"/>
                <w:sz w:val="24"/>
                <w:szCs w:val="24"/>
              </w:rPr>
              <w:t>дата _______</w:t>
            </w:r>
          </w:p>
        </w:tc>
      </w:tr>
    </w:tbl>
    <w:p w:rsidR="00A251BA" w:rsidRPr="008272F6" w:rsidRDefault="00A251BA" w:rsidP="008272F6">
      <w:pPr>
        <w:pStyle w:val="af0"/>
        <w:ind w:firstLine="284"/>
        <w:jc w:val="both"/>
        <w:rPr>
          <w:rFonts w:ascii="Times New Roman" w:hAnsi="Times New Roman" w:cs="Times New Roman"/>
          <w:sz w:val="24"/>
          <w:szCs w:val="24"/>
        </w:rPr>
      </w:pPr>
    </w:p>
    <w:p w:rsidR="00A251BA" w:rsidRPr="008272F6" w:rsidRDefault="00A251BA" w:rsidP="008272F6">
      <w:pPr>
        <w:pStyle w:val="af0"/>
        <w:ind w:firstLine="284"/>
        <w:jc w:val="both"/>
        <w:rPr>
          <w:rFonts w:ascii="Times New Roman" w:hAnsi="Times New Roman" w:cs="Times New Roman"/>
          <w:sz w:val="24"/>
          <w:szCs w:val="24"/>
        </w:rPr>
      </w:pPr>
    </w:p>
    <w:p w:rsidR="00A251BA" w:rsidRPr="008272F6" w:rsidRDefault="00A251BA" w:rsidP="008272F6">
      <w:pPr>
        <w:pStyle w:val="af0"/>
        <w:ind w:firstLine="284"/>
        <w:jc w:val="both"/>
        <w:rPr>
          <w:rFonts w:ascii="Times New Roman" w:hAnsi="Times New Roman" w:cs="Times New Roman"/>
          <w:sz w:val="24"/>
          <w:szCs w:val="24"/>
        </w:rPr>
      </w:pPr>
      <w:r w:rsidRPr="008272F6">
        <w:rPr>
          <w:rFonts w:ascii="Times New Roman" w:hAnsi="Times New Roman" w:cs="Times New Roman"/>
          <w:sz w:val="24"/>
          <w:szCs w:val="24"/>
        </w:rPr>
        <w:t>При вторичной  приемке работ в случае необходимости устранения недостатков:</w:t>
      </w:r>
    </w:p>
    <w:p w:rsidR="00A251BA" w:rsidRPr="008272F6" w:rsidRDefault="00A251BA" w:rsidP="008272F6">
      <w:pPr>
        <w:pStyle w:val="af0"/>
        <w:ind w:firstLine="284"/>
        <w:jc w:val="both"/>
        <w:rPr>
          <w:rFonts w:ascii="Times New Roman" w:hAnsi="Times New Roman" w:cs="Times New Roman"/>
          <w:sz w:val="24"/>
          <w:szCs w:val="24"/>
        </w:rPr>
      </w:pPr>
    </w:p>
    <w:tbl>
      <w:tblPr>
        <w:tblStyle w:val="a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8"/>
        <w:gridCol w:w="4910"/>
      </w:tblGrid>
      <w:tr w:rsidR="00A251BA" w:rsidRPr="008272F6" w:rsidTr="00A251BA">
        <w:tc>
          <w:tcPr>
            <w:tcW w:w="4588" w:type="dxa"/>
          </w:tcPr>
          <w:p w:rsidR="00A251BA" w:rsidRPr="008272F6" w:rsidRDefault="00A251BA" w:rsidP="008272F6">
            <w:pPr>
              <w:pStyle w:val="af0"/>
              <w:ind w:firstLine="284"/>
              <w:jc w:val="both"/>
              <w:rPr>
                <w:rFonts w:ascii="Times New Roman" w:hAnsi="Times New Roman" w:cs="Times New Roman"/>
                <w:sz w:val="24"/>
                <w:szCs w:val="24"/>
              </w:rPr>
            </w:pPr>
            <w:r w:rsidRPr="008272F6">
              <w:rPr>
                <w:rFonts w:ascii="Times New Roman" w:hAnsi="Times New Roman" w:cs="Times New Roman"/>
                <w:sz w:val="24"/>
                <w:szCs w:val="24"/>
              </w:rPr>
              <w:t>Уполномоченное лицо                                           ________________ /_____________/</w:t>
            </w:r>
          </w:p>
          <w:p w:rsidR="00A251BA" w:rsidRPr="008272F6" w:rsidRDefault="00A251BA" w:rsidP="008272F6">
            <w:pPr>
              <w:pStyle w:val="af0"/>
              <w:ind w:firstLine="284"/>
              <w:jc w:val="both"/>
              <w:rPr>
                <w:rFonts w:ascii="Times New Roman" w:hAnsi="Times New Roman" w:cs="Times New Roman"/>
                <w:sz w:val="24"/>
                <w:szCs w:val="24"/>
              </w:rPr>
            </w:pPr>
            <w:r w:rsidRPr="008272F6">
              <w:rPr>
                <w:rFonts w:ascii="Times New Roman" w:hAnsi="Times New Roman" w:cs="Times New Roman"/>
                <w:sz w:val="24"/>
                <w:szCs w:val="24"/>
              </w:rPr>
              <w:t>дата _______</w:t>
            </w:r>
          </w:p>
        </w:tc>
        <w:tc>
          <w:tcPr>
            <w:tcW w:w="4910" w:type="dxa"/>
          </w:tcPr>
          <w:p w:rsidR="00A251BA" w:rsidRPr="008272F6" w:rsidRDefault="00A251BA" w:rsidP="008272F6">
            <w:pPr>
              <w:pStyle w:val="af0"/>
              <w:ind w:firstLine="284"/>
              <w:jc w:val="both"/>
              <w:rPr>
                <w:rFonts w:ascii="Times New Roman" w:hAnsi="Times New Roman" w:cs="Times New Roman"/>
                <w:sz w:val="24"/>
                <w:szCs w:val="24"/>
              </w:rPr>
            </w:pPr>
            <w:r w:rsidRPr="008272F6">
              <w:rPr>
                <w:rFonts w:ascii="Times New Roman" w:hAnsi="Times New Roman" w:cs="Times New Roman"/>
                <w:sz w:val="24"/>
                <w:szCs w:val="24"/>
              </w:rPr>
              <w:t>Представитель Управляющей организации ___________________ /____________/</w:t>
            </w:r>
          </w:p>
          <w:p w:rsidR="00A251BA" w:rsidRPr="008272F6" w:rsidRDefault="00A251BA" w:rsidP="008272F6">
            <w:pPr>
              <w:pStyle w:val="af0"/>
              <w:ind w:firstLine="284"/>
              <w:jc w:val="both"/>
              <w:rPr>
                <w:rFonts w:ascii="Times New Roman" w:hAnsi="Times New Roman" w:cs="Times New Roman"/>
                <w:sz w:val="24"/>
                <w:szCs w:val="24"/>
              </w:rPr>
            </w:pPr>
            <w:r w:rsidRPr="008272F6">
              <w:rPr>
                <w:rFonts w:ascii="Times New Roman" w:hAnsi="Times New Roman" w:cs="Times New Roman"/>
                <w:sz w:val="24"/>
                <w:szCs w:val="24"/>
              </w:rPr>
              <w:t>дата _______</w:t>
            </w:r>
          </w:p>
        </w:tc>
      </w:tr>
    </w:tbl>
    <w:p w:rsidR="00217237" w:rsidRPr="008272F6" w:rsidRDefault="00217237" w:rsidP="008272F6">
      <w:pPr>
        <w:pStyle w:val="af0"/>
        <w:ind w:firstLine="284"/>
        <w:jc w:val="both"/>
        <w:rPr>
          <w:rFonts w:ascii="Times New Roman" w:hAnsi="Times New Roman" w:cs="Times New Roman"/>
          <w:sz w:val="24"/>
          <w:szCs w:val="24"/>
        </w:rPr>
      </w:pPr>
    </w:p>
    <w:p w:rsidR="00A251BA" w:rsidRPr="008272F6" w:rsidRDefault="00A251BA" w:rsidP="008272F6">
      <w:pPr>
        <w:pStyle w:val="af0"/>
        <w:ind w:firstLine="284"/>
        <w:jc w:val="right"/>
        <w:rPr>
          <w:rFonts w:ascii="Times New Roman" w:hAnsi="Times New Roman" w:cs="Times New Roman"/>
          <w:sz w:val="24"/>
          <w:szCs w:val="24"/>
        </w:rPr>
      </w:pPr>
      <w:r w:rsidRPr="008272F6">
        <w:rPr>
          <w:rFonts w:ascii="Times New Roman" w:hAnsi="Times New Roman" w:cs="Times New Roman"/>
          <w:sz w:val="24"/>
          <w:szCs w:val="24"/>
        </w:rPr>
        <w:t>Приложение к акту</w:t>
      </w:r>
    </w:p>
    <w:p w:rsidR="008272F6" w:rsidRDefault="00A251BA" w:rsidP="008272F6">
      <w:pPr>
        <w:pStyle w:val="af0"/>
        <w:ind w:firstLine="284"/>
        <w:jc w:val="right"/>
        <w:rPr>
          <w:rFonts w:ascii="Times New Roman" w:hAnsi="Times New Roman" w:cs="Times New Roman"/>
          <w:sz w:val="24"/>
          <w:szCs w:val="24"/>
        </w:rPr>
      </w:pPr>
      <w:r w:rsidRPr="008272F6">
        <w:rPr>
          <w:rFonts w:ascii="Times New Roman" w:hAnsi="Times New Roman" w:cs="Times New Roman"/>
          <w:sz w:val="24"/>
          <w:szCs w:val="24"/>
        </w:rPr>
        <w:t xml:space="preserve">о приемке оказанных услуг и выполненных </w:t>
      </w:r>
    </w:p>
    <w:p w:rsidR="008272F6" w:rsidRDefault="00A251BA" w:rsidP="008272F6">
      <w:pPr>
        <w:pStyle w:val="af0"/>
        <w:ind w:firstLine="284"/>
        <w:jc w:val="right"/>
        <w:rPr>
          <w:rFonts w:ascii="Times New Roman" w:hAnsi="Times New Roman" w:cs="Times New Roman"/>
          <w:sz w:val="24"/>
          <w:szCs w:val="24"/>
        </w:rPr>
      </w:pPr>
      <w:r w:rsidRPr="008272F6">
        <w:rPr>
          <w:rFonts w:ascii="Times New Roman" w:hAnsi="Times New Roman" w:cs="Times New Roman"/>
          <w:sz w:val="24"/>
          <w:szCs w:val="24"/>
        </w:rPr>
        <w:t xml:space="preserve">работ по содержанию и ремонту общего </w:t>
      </w:r>
    </w:p>
    <w:p w:rsidR="00A251BA" w:rsidRPr="008272F6" w:rsidRDefault="00A251BA" w:rsidP="008272F6">
      <w:pPr>
        <w:pStyle w:val="af0"/>
        <w:ind w:firstLine="284"/>
        <w:jc w:val="right"/>
        <w:rPr>
          <w:rFonts w:ascii="Times New Roman" w:hAnsi="Times New Roman" w:cs="Times New Roman"/>
          <w:sz w:val="24"/>
          <w:szCs w:val="24"/>
        </w:rPr>
      </w:pPr>
      <w:r w:rsidRPr="008272F6">
        <w:rPr>
          <w:rFonts w:ascii="Times New Roman" w:hAnsi="Times New Roman" w:cs="Times New Roman"/>
          <w:sz w:val="24"/>
          <w:szCs w:val="24"/>
        </w:rPr>
        <w:t>имущества в многоквартирном доме</w:t>
      </w:r>
      <w:r w:rsidRPr="008272F6">
        <w:rPr>
          <w:rFonts w:ascii="Times New Roman" w:hAnsi="Times New Roman" w:cs="Times New Roman"/>
          <w:noProof/>
          <w:sz w:val="24"/>
          <w:szCs w:val="24"/>
        </w:rPr>
        <w:br/>
      </w:r>
      <w:r w:rsidRPr="008272F6">
        <w:rPr>
          <w:rFonts w:ascii="Times New Roman" w:hAnsi="Times New Roman" w:cs="Times New Roman"/>
          <w:sz w:val="24"/>
          <w:szCs w:val="24"/>
        </w:rPr>
        <w:t>от " ___</w:t>
      </w:r>
      <w:r w:rsidRPr="008272F6">
        <w:rPr>
          <w:rFonts w:ascii="Times New Roman" w:hAnsi="Times New Roman" w:cs="Times New Roman"/>
          <w:noProof/>
          <w:sz w:val="24"/>
          <w:szCs w:val="24"/>
        </w:rPr>
        <w:t xml:space="preserve"> "</w:t>
      </w:r>
      <w:r w:rsidRPr="008272F6">
        <w:rPr>
          <w:rFonts w:ascii="Times New Roman" w:hAnsi="Times New Roman" w:cs="Times New Roman"/>
          <w:sz w:val="24"/>
          <w:szCs w:val="24"/>
        </w:rPr>
        <w:t>_____________</w:t>
      </w:r>
      <w:r w:rsidRPr="008272F6">
        <w:rPr>
          <w:rFonts w:ascii="Times New Roman" w:hAnsi="Times New Roman" w:cs="Times New Roman"/>
          <w:noProof/>
          <w:sz w:val="24"/>
          <w:szCs w:val="24"/>
        </w:rPr>
        <w:t xml:space="preserve"> ____</w:t>
      </w:r>
      <w:r w:rsidRPr="008272F6">
        <w:rPr>
          <w:rFonts w:ascii="Times New Roman" w:hAnsi="Times New Roman" w:cs="Times New Roman"/>
          <w:sz w:val="24"/>
          <w:szCs w:val="24"/>
        </w:rPr>
        <w:t xml:space="preserve">____ </w:t>
      </w:r>
      <w:proofErr w:type="gramStart"/>
      <w:r w:rsidRPr="008272F6">
        <w:rPr>
          <w:rFonts w:ascii="Times New Roman" w:hAnsi="Times New Roman" w:cs="Times New Roman"/>
          <w:sz w:val="24"/>
          <w:szCs w:val="24"/>
        </w:rPr>
        <w:t>г</w:t>
      </w:r>
      <w:proofErr w:type="gramEnd"/>
      <w:r w:rsidRPr="008272F6">
        <w:rPr>
          <w:rFonts w:ascii="Times New Roman" w:hAnsi="Times New Roman" w:cs="Times New Roman"/>
          <w:sz w:val="24"/>
          <w:szCs w:val="24"/>
        </w:rPr>
        <w:t>.</w:t>
      </w:r>
    </w:p>
    <w:p w:rsidR="00A251BA" w:rsidRPr="008272F6" w:rsidRDefault="00A251BA" w:rsidP="008272F6">
      <w:pPr>
        <w:pStyle w:val="af0"/>
        <w:ind w:firstLine="284"/>
        <w:jc w:val="both"/>
        <w:rPr>
          <w:rFonts w:ascii="Times New Roman" w:hAnsi="Times New Roman" w:cs="Times New Roman"/>
          <w:sz w:val="24"/>
          <w:szCs w:val="24"/>
        </w:rPr>
      </w:pPr>
    </w:p>
    <w:p w:rsidR="00A251BA" w:rsidRPr="008272F6" w:rsidRDefault="00A251BA" w:rsidP="008272F6">
      <w:pPr>
        <w:pStyle w:val="af0"/>
        <w:ind w:firstLine="284"/>
        <w:jc w:val="center"/>
        <w:rPr>
          <w:rFonts w:ascii="Times New Roman" w:hAnsi="Times New Roman" w:cs="Times New Roman"/>
          <w:b/>
          <w:sz w:val="24"/>
          <w:szCs w:val="24"/>
        </w:rPr>
      </w:pPr>
      <w:r w:rsidRPr="008272F6">
        <w:rPr>
          <w:rFonts w:ascii="Times New Roman" w:hAnsi="Times New Roman" w:cs="Times New Roman"/>
          <w:b/>
          <w:sz w:val="24"/>
          <w:szCs w:val="24"/>
        </w:rPr>
        <w:t>Справка об оказанных услугах, выполненных работах и об определении их стоимости</w:t>
      </w:r>
    </w:p>
    <w:p w:rsidR="00A251BA" w:rsidRPr="008272F6" w:rsidRDefault="00A251BA" w:rsidP="008272F6">
      <w:pPr>
        <w:pStyle w:val="af0"/>
        <w:ind w:firstLine="284"/>
        <w:jc w:val="center"/>
        <w:rPr>
          <w:rFonts w:ascii="Times New Roman" w:hAnsi="Times New Roman" w:cs="Times New Roman"/>
          <w:b/>
          <w:sz w:val="24"/>
          <w:szCs w:val="24"/>
        </w:rPr>
      </w:pPr>
      <w:r w:rsidRPr="008272F6">
        <w:rPr>
          <w:rFonts w:ascii="Times New Roman" w:hAnsi="Times New Roman" w:cs="Times New Roman"/>
          <w:b/>
          <w:sz w:val="24"/>
          <w:szCs w:val="24"/>
        </w:rPr>
        <w:t>за период _________________</w:t>
      </w:r>
    </w:p>
    <w:tbl>
      <w:tblPr>
        <w:tblStyle w:val="a3"/>
        <w:tblpPr w:leftFromText="180" w:rightFromText="180" w:vertAnchor="text" w:horzAnchor="margin" w:tblpY="234"/>
        <w:tblW w:w="10660" w:type="dxa"/>
        <w:tblLayout w:type="fixed"/>
        <w:tblCellMar>
          <w:left w:w="28" w:type="dxa"/>
          <w:right w:w="28" w:type="dxa"/>
        </w:tblCellMar>
        <w:tblLook w:val="04A0" w:firstRow="1" w:lastRow="0" w:firstColumn="1" w:lastColumn="0" w:noHBand="0" w:noVBand="1"/>
      </w:tblPr>
      <w:tblGrid>
        <w:gridCol w:w="1304"/>
        <w:gridCol w:w="1418"/>
        <w:gridCol w:w="708"/>
        <w:gridCol w:w="993"/>
        <w:gridCol w:w="1134"/>
        <w:gridCol w:w="1134"/>
        <w:gridCol w:w="851"/>
        <w:gridCol w:w="1134"/>
        <w:gridCol w:w="850"/>
        <w:gridCol w:w="1134"/>
      </w:tblGrid>
      <w:tr w:rsidR="00A251BA" w:rsidRPr="008272F6" w:rsidTr="00A251BA">
        <w:tc>
          <w:tcPr>
            <w:tcW w:w="7542" w:type="dxa"/>
            <w:gridSpan w:val="7"/>
            <w:tcBorders>
              <w:right w:val="double" w:sz="4" w:space="0" w:color="auto"/>
            </w:tcBorders>
          </w:tcPr>
          <w:p w:rsidR="00A251BA" w:rsidRPr="008272F6" w:rsidRDefault="00A251BA" w:rsidP="008272F6">
            <w:pPr>
              <w:pStyle w:val="af0"/>
              <w:jc w:val="center"/>
              <w:rPr>
                <w:rFonts w:ascii="Times New Roman" w:hAnsi="Times New Roman" w:cs="Times New Roman"/>
                <w:sz w:val="16"/>
                <w:szCs w:val="16"/>
              </w:rPr>
            </w:pPr>
            <w:r w:rsidRPr="008272F6">
              <w:rPr>
                <w:rFonts w:ascii="Times New Roman" w:hAnsi="Times New Roman" w:cs="Times New Roman"/>
                <w:sz w:val="16"/>
                <w:szCs w:val="16"/>
              </w:rPr>
              <w:t xml:space="preserve">РАЗДЕЛ  </w:t>
            </w:r>
            <w:r w:rsidRPr="008272F6">
              <w:rPr>
                <w:rFonts w:ascii="Times New Roman" w:hAnsi="Times New Roman" w:cs="Times New Roman"/>
                <w:sz w:val="16"/>
                <w:szCs w:val="16"/>
                <w:lang w:val="en-US"/>
              </w:rPr>
              <w:t>I</w:t>
            </w:r>
          </w:p>
        </w:tc>
        <w:tc>
          <w:tcPr>
            <w:tcW w:w="3118" w:type="dxa"/>
            <w:gridSpan w:val="3"/>
            <w:tcBorders>
              <w:left w:val="double" w:sz="4" w:space="0" w:color="auto"/>
            </w:tcBorders>
          </w:tcPr>
          <w:p w:rsidR="00A251BA" w:rsidRPr="008272F6" w:rsidRDefault="00A251BA" w:rsidP="008272F6">
            <w:pPr>
              <w:pStyle w:val="af0"/>
              <w:jc w:val="center"/>
              <w:rPr>
                <w:rFonts w:ascii="Times New Roman" w:hAnsi="Times New Roman" w:cs="Times New Roman"/>
                <w:sz w:val="16"/>
                <w:szCs w:val="16"/>
              </w:rPr>
            </w:pPr>
            <w:r w:rsidRPr="008272F6">
              <w:rPr>
                <w:rFonts w:ascii="Times New Roman" w:hAnsi="Times New Roman" w:cs="Times New Roman"/>
                <w:sz w:val="16"/>
                <w:szCs w:val="16"/>
              </w:rPr>
              <w:t xml:space="preserve">РАЗДЕЛ  </w:t>
            </w:r>
            <w:r w:rsidRPr="008272F6">
              <w:rPr>
                <w:rFonts w:ascii="Times New Roman" w:hAnsi="Times New Roman" w:cs="Times New Roman"/>
                <w:sz w:val="16"/>
                <w:szCs w:val="16"/>
                <w:lang w:val="en-US"/>
              </w:rPr>
              <w:t>II</w:t>
            </w:r>
          </w:p>
        </w:tc>
      </w:tr>
      <w:tr w:rsidR="00A251BA" w:rsidRPr="008272F6" w:rsidTr="00A251BA">
        <w:tc>
          <w:tcPr>
            <w:tcW w:w="1304" w:type="dxa"/>
          </w:tcPr>
          <w:p w:rsidR="00A251BA" w:rsidRPr="008272F6" w:rsidRDefault="008272F6" w:rsidP="008272F6">
            <w:pPr>
              <w:pStyle w:val="af0"/>
              <w:jc w:val="center"/>
              <w:rPr>
                <w:rFonts w:ascii="Times New Roman" w:hAnsi="Times New Roman" w:cs="Times New Roman"/>
                <w:sz w:val="16"/>
                <w:szCs w:val="16"/>
              </w:rPr>
            </w:pPr>
            <w:proofErr w:type="spellStart"/>
            <w:r>
              <w:rPr>
                <w:rFonts w:ascii="Times New Roman" w:hAnsi="Times New Roman" w:cs="Times New Roman"/>
                <w:sz w:val="16"/>
                <w:szCs w:val="16"/>
              </w:rPr>
              <w:t>Поряд</w:t>
            </w:r>
            <w:proofErr w:type="spellEnd"/>
            <w:r>
              <w:rPr>
                <w:rFonts w:ascii="Times New Roman" w:hAnsi="Times New Roman" w:cs="Times New Roman"/>
                <w:sz w:val="16"/>
                <w:szCs w:val="16"/>
              </w:rPr>
              <w:t>. номер по утвер</w:t>
            </w:r>
            <w:r w:rsidR="00A251BA" w:rsidRPr="008272F6">
              <w:rPr>
                <w:rFonts w:ascii="Times New Roman" w:hAnsi="Times New Roman" w:cs="Times New Roman"/>
                <w:sz w:val="16"/>
                <w:szCs w:val="16"/>
              </w:rPr>
              <w:t>жденному перечню услуг и работ</w:t>
            </w:r>
          </w:p>
        </w:tc>
        <w:tc>
          <w:tcPr>
            <w:tcW w:w="1418" w:type="dxa"/>
          </w:tcPr>
          <w:p w:rsidR="00A251BA" w:rsidRPr="008272F6" w:rsidRDefault="00A251BA" w:rsidP="008272F6">
            <w:pPr>
              <w:pStyle w:val="af0"/>
              <w:jc w:val="center"/>
              <w:rPr>
                <w:rFonts w:ascii="Times New Roman" w:hAnsi="Times New Roman" w:cs="Times New Roman"/>
                <w:sz w:val="16"/>
                <w:szCs w:val="16"/>
              </w:rPr>
            </w:pPr>
            <w:r w:rsidRPr="008272F6">
              <w:rPr>
                <w:rFonts w:ascii="Times New Roman" w:hAnsi="Times New Roman" w:cs="Times New Roman"/>
                <w:sz w:val="16"/>
                <w:szCs w:val="16"/>
              </w:rPr>
              <w:t xml:space="preserve">Элемент общего имущества, в </w:t>
            </w:r>
            <w:proofErr w:type="spellStart"/>
            <w:proofErr w:type="gramStart"/>
            <w:r w:rsidRPr="008272F6">
              <w:rPr>
                <w:rFonts w:ascii="Times New Roman" w:hAnsi="Times New Roman" w:cs="Times New Roman"/>
                <w:sz w:val="16"/>
                <w:szCs w:val="16"/>
              </w:rPr>
              <w:t>отно-шении</w:t>
            </w:r>
            <w:proofErr w:type="spellEnd"/>
            <w:proofErr w:type="gramEnd"/>
            <w:r w:rsidRPr="008272F6">
              <w:rPr>
                <w:rFonts w:ascii="Times New Roman" w:hAnsi="Times New Roman" w:cs="Times New Roman"/>
                <w:sz w:val="16"/>
                <w:szCs w:val="16"/>
              </w:rPr>
              <w:t xml:space="preserve"> которого выполнены услуги, работы</w:t>
            </w:r>
          </w:p>
        </w:tc>
        <w:tc>
          <w:tcPr>
            <w:tcW w:w="708" w:type="dxa"/>
          </w:tcPr>
          <w:p w:rsidR="00A251BA" w:rsidRPr="008272F6" w:rsidRDefault="00A251BA" w:rsidP="008272F6">
            <w:pPr>
              <w:pStyle w:val="af0"/>
              <w:jc w:val="center"/>
              <w:rPr>
                <w:rFonts w:ascii="Times New Roman" w:hAnsi="Times New Roman" w:cs="Times New Roman"/>
                <w:sz w:val="16"/>
                <w:szCs w:val="16"/>
              </w:rPr>
            </w:pPr>
            <w:r w:rsidRPr="008272F6">
              <w:rPr>
                <w:rFonts w:ascii="Times New Roman" w:hAnsi="Times New Roman" w:cs="Times New Roman"/>
                <w:sz w:val="16"/>
                <w:szCs w:val="16"/>
              </w:rPr>
              <w:t>Наименование услуг и работ</w:t>
            </w:r>
          </w:p>
        </w:tc>
        <w:tc>
          <w:tcPr>
            <w:tcW w:w="993" w:type="dxa"/>
          </w:tcPr>
          <w:p w:rsidR="00A251BA" w:rsidRPr="008272F6" w:rsidRDefault="00A251BA" w:rsidP="008272F6">
            <w:pPr>
              <w:pStyle w:val="af0"/>
              <w:jc w:val="center"/>
              <w:rPr>
                <w:rFonts w:ascii="Times New Roman" w:hAnsi="Times New Roman" w:cs="Times New Roman"/>
                <w:sz w:val="16"/>
                <w:szCs w:val="16"/>
              </w:rPr>
            </w:pPr>
            <w:r w:rsidRPr="008272F6">
              <w:rPr>
                <w:rFonts w:ascii="Times New Roman" w:hAnsi="Times New Roman" w:cs="Times New Roman"/>
                <w:sz w:val="16"/>
                <w:szCs w:val="16"/>
              </w:rPr>
              <w:t>Ед. измерения услуг, работ</w:t>
            </w:r>
          </w:p>
          <w:p w:rsidR="00A251BA" w:rsidRPr="008272F6" w:rsidRDefault="00A251BA" w:rsidP="008272F6">
            <w:pPr>
              <w:pStyle w:val="af0"/>
              <w:jc w:val="center"/>
              <w:rPr>
                <w:rFonts w:ascii="Times New Roman" w:hAnsi="Times New Roman" w:cs="Times New Roman"/>
                <w:sz w:val="16"/>
                <w:szCs w:val="16"/>
              </w:rPr>
            </w:pPr>
            <w:r w:rsidRPr="008272F6">
              <w:rPr>
                <w:rFonts w:ascii="Times New Roman" w:hAnsi="Times New Roman" w:cs="Times New Roman"/>
                <w:sz w:val="16"/>
                <w:szCs w:val="16"/>
              </w:rPr>
              <w:t>(</w:t>
            </w:r>
            <w:proofErr w:type="spellStart"/>
            <w:r w:rsidRPr="008272F6">
              <w:rPr>
                <w:rFonts w:ascii="Times New Roman" w:hAnsi="Times New Roman" w:cs="Times New Roman"/>
                <w:sz w:val="16"/>
                <w:szCs w:val="16"/>
              </w:rPr>
              <w:t>кв</w:t>
            </w:r>
            <w:proofErr w:type="gramStart"/>
            <w:r w:rsidRPr="008272F6">
              <w:rPr>
                <w:rFonts w:ascii="Times New Roman" w:hAnsi="Times New Roman" w:cs="Times New Roman"/>
                <w:sz w:val="16"/>
                <w:szCs w:val="16"/>
              </w:rPr>
              <w:t>.м</w:t>
            </w:r>
            <w:proofErr w:type="spellEnd"/>
            <w:proofErr w:type="gramEnd"/>
            <w:r w:rsidRPr="008272F6">
              <w:rPr>
                <w:rFonts w:ascii="Times New Roman" w:hAnsi="Times New Roman" w:cs="Times New Roman"/>
                <w:sz w:val="16"/>
                <w:szCs w:val="16"/>
              </w:rPr>
              <w:t xml:space="preserve">, </w:t>
            </w:r>
            <w:proofErr w:type="spellStart"/>
            <w:r w:rsidRPr="008272F6">
              <w:rPr>
                <w:rFonts w:ascii="Times New Roman" w:hAnsi="Times New Roman" w:cs="Times New Roman"/>
                <w:sz w:val="16"/>
                <w:szCs w:val="16"/>
              </w:rPr>
              <w:t>п.м</w:t>
            </w:r>
            <w:proofErr w:type="spellEnd"/>
            <w:r w:rsidRPr="008272F6">
              <w:rPr>
                <w:rFonts w:ascii="Times New Roman" w:hAnsi="Times New Roman" w:cs="Times New Roman"/>
                <w:sz w:val="16"/>
                <w:szCs w:val="16"/>
              </w:rPr>
              <w:t xml:space="preserve">, </w:t>
            </w:r>
            <w:proofErr w:type="spellStart"/>
            <w:r w:rsidRPr="008272F6">
              <w:rPr>
                <w:rFonts w:ascii="Times New Roman" w:hAnsi="Times New Roman" w:cs="Times New Roman"/>
                <w:sz w:val="16"/>
                <w:szCs w:val="16"/>
              </w:rPr>
              <w:t>шт</w:t>
            </w:r>
            <w:proofErr w:type="spellEnd"/>
            <w:r w:rsidRPr="008272F6">
              <w:rPr>
                <w:rFonts w:ascii="Times New Roman" w:hAnsi="Times New Roman" w:cs="Times New Roman"/>
                <w:sz w:val="16"/>
                <w:szCs w:val="16"/>
              </w:rPr>
              <w:t xml:space="preserve">, </w:t>
            </w:r>
            <w:proofErr w:type="spellStart"/>
            <w:r w:rsidRPr="008272F6">
              <w:rPr>
                <w:rFonts w:ascii="Times New Roman" w:hAnsi="Times New Roman" w:cs="Times New Roman"/>
                <w:sz w:val="16"/>
                <w:szCs w:val="16"/>
              </w:rPr>
              <w:t>куб.м</w:t>
            </w:r>
            <w:proofErr w:type="spellEnd"/>
            <w:r w:rsidRPr="008272F6">
              <w:rPr>
                <w:rFonts w:ascii="Times New Roman" w:hAnsi="Times New Roman" w:cs="Times New Roman"/>
                <w:sz w:val="16"/>
                <w:szCs w:val="16"/>
              </w:rPr>
              <w:t>)</w:t>
            </w:r>
          </w:p>
        </w:tc>
        <w:tc>
          <w:tcPr>
            <w:tcW w:w="1134" w:type="dxa"/>
          </w:tcPr>
          <w:p w:rsidR="00A251BA" w:rsidRPr="008272F6" w:rsidRDefault="00A251BA" w:rsidP="008272F6">
            <w:pPr>
              <w:pStyle w:val="af0"/>
              <w:jc w:val="center"/>
              <w:rPr>
                <w:rFonts w:ascii="Times New Roman" w:hAnsi="Times New Roman" w:cs="Times New Roman"/>
                <w:sz w:val="16"/>
                <w:szCs w:val="16"/>
              </w:rPr>
            </w:pPr>
            <w:r w:rsidRPr="008272F6">
              <w:rPr>
                <w:rFonts w:ascii="Times New Roman" w:hAnsi="Times New Roman" w:cs="Times New Roman"/>
                <w:sz w:val="16"/>
                <w:szCs w:val="16"/>
              </w:rPr>
              <w:t>Объем услуг, работ</w:t>
            </w:r>
          </w:p>
          <w:p w:rsidR="00A251BA" w:rsidRPr="008272F6" w:rsidRDefault="00A251BA" w:rsidP="008272F6">
            <w:pPr>
              <w:pStyle w:val="af0"/>
              <w:jc w:val="center"/>
              <w:rPr>
                <w:rFonts w:ascii="Times New Roman" w:hAnsi="Times New Roman" w:cs="Times New Roman"/>
                <w:sz w:val="16"/>
                <w:szCs w:val="16"/>
              </w:rPr>
            </w:pPr>
            <w:r w:rsidRPr="008272F6">
              <w:rPr>
                <w:rFonts w:ascii="Times New Roman" w:hAnsi="Times New Roman" w:cs="Times New Roman"/>
                <w:sz w:val="16"/>
                <w:szCs w:val="16"/>
              </w:rPr>
              <w:t>(</w:t>
            </w:r>
            <w:proofErr w:type="spellStart"/>
            <w:r w:rsidRPr="008272F6">
              <w:rPr>
                <w:rFonts w:ascii="Times New Roman" w:hAnsi="Times New Roman" w:cs="Times New Roman"/>
                <w:sz w:val="16"/>
                <w:szCs w:val="16"/>
              </w:rPr>
              <w:t>кв</w:t>
            </w:r>
            <w:proofErr w:type="gramStart"/>
            <w:r w:rsidRPr="008272F6">
              <w:rPr>
                <w:rFonts w:ascii="Times New Roman" w:hAnsi="Times New Roman" w:cs="Times New Roman"/>
                <w:sz w:val="16"/>
                <w:szCs w:val="16"/>
              </w:rPr>
              <w:t>.м</w:t>
            </w:r>
            <w:proofErr w:type="spellEnd"/>
            <w:proofErr w:type="gramEnd"/>
            <w:r w:rsidRPr="008272F6">
              <w:rPr>
                <w:rFonts w:ascii="Times New Roman" w:hAnsi="Times New Roman" w:cs="Times New Roman"/>
                <w:sz w:val="16"/>
                <w:szCs w:val="16"/>
              </w:rPr>
              <w:t xml:space="preserve">, </w:t>
            </w:r>
            <w:proofErr w:type="spellStart"/>
            <w:r w:rsidRPr="008272F6">
              <w:rPr>
                <w:rFonts w:ascii="Times New Roman" w:hAnsi="Times New Roman" w:cs="Times New Roman"/>
                <w:sz w:val="16"/>
                <w:szCs w:val="16"/>
              </w:rPr>
              <w:t>п.м</w:t>
            </w:r>
            <w:proofErr w:type="spellEnd"/>
            <w:r w:rsidRPr="008272F6">
              <w:rPr>
                <w:rFonts w:ascii="Times New Roman" w:hAnsi="Times New Roman" w:cs="Times New Roman"/>
                <w:sz w:val="16"/>
                <w:szCs w:val="16"/>
              </w:rPr>
              <w:t xml:space="preserve">, </w:t>
            </w:r>
            <w:proofErr w:type="spellStart"/>
            <w:r w:rsidRPr="008272F6">
              <w:rPr>
                <w:rFonts w:ascii="Times New Roman" w:hAnsi="Times New Roman" w:cs="Times New Roman"/>
                <w:sz w:val="16"/>
                <w:szCs w:val="16"/>
              </w:rPr>
              <w:t>шт</w:t>
            </w:r>
            <w:proofErr w:type="spellEnd"/>
            <w:r w:rsidRPr="008272F6">
              <w:rPr>
                <w:rFonts w:ascii="Times New Roman" w:hAnsi="Times New Roman" w:cs="Times New Roman"/>
                <w:sz w:val="16"/>
                <w:szCs w:val="16"/>
              </w:rPr>
              <w:t xml:space="preserve">, </w:t>
            </w:r>
            <w:proofErr w:type="spellStart"/>
            <w:r w:rsidRPr="008272F6">
              <w:rPr>
                <w:rFonts w:ascii="Times New Roman" w:hAnsi="Times New Roman" w:cs="Times New Roman"/>
                <w:sz w:val="16"/>
                <w:szCs w:val="16"/>
              </w:rPr>
              <w:t>куб.м</w:t>
            </w:r>
            <w:proofErr w:type="spellEnd"/>
            <w:r w:rsidRPr="008272F6">
              <w:rPr>
                <w:rFonts w:ascii="Times New Roman" w:hAnsi="Times New Roman" w:cs="Times New Roman"/>
                <w:sz w:val="16"/>
                <w:szCs w:val="16"/>
              </w:rPr>
              <w:t>)</w:t>
            </w:r>
          </w:p>
        </w:tc>
        <w:tc>
          <w:tcPr>
            <w:tcW w:w="1134" w:type="dxa"/>
          </w:tcPr>
          <w:p w:rsidR="00A251BA" w:rsidRPr="008272F6" w:rsidRDefault="00A251BA" w:rsidP="008272F6">
            <w:pPr>
              <w:pStyle w:val="af0"/>
              <w:jc w:val="center"/>
              <w:rPr>
                <w:rFonts w:ascii="Times New Roman" w:hAnsi="Times New Roman" w:cs="Times New Roman"/>
                <w:sz w:val="16"/>
                <w:szCs w:val="16"/>
              </w:rPr>
            </w:pPr>
            <w:r w:rsidRPr="008272F6">
              <w:rPr>
                <w:rFonts w:ascii="Times New Roman" w:hAnsi="Times New Roman" w:cs="Times New Roman"/>
                <w:sz w:val="16"/>
                <w:szCs w:val="16"/>
              </w:rPr>
              <w:t>Цена за единицу услуг, работ</w:t>
            </w:r>
          </w:p>
          <w:p w:rsidR="00A251BA" w:rsidRPr="008272F6" w:rsidRDefault="00A251BA" w:rsidP="008272F6">
            <w:pPr>
              <w:pStyle w:val="af0"/>
              <w:jc w:val="center"/>
              <w:rPr>
                <w:rFonts w:ascii="Times New Roman" w:hAnsi="Times New Roman" w:cs="Times New Roman"/>
                <w:sz w:val="16"/>
                <w:szCs w:val="16"/>
              </w:rPr>
            </w:pPr>
            <w:r w:rsidRPr="008272F6">
              <w:rPr>
                <w:rFonts w:ascii="Times New Roman" w:hAnsi="Times New Roman" w:cs="Times New Roman"/>
                <w:sz w:val="16"/>
                <w:szCs w:val="16"/>
              </w:rPr>
              <w:t>(</w:t>
            </w:r>
            <w:proofErr w:type="spellStart"/>
            <w:r w:rsidRPr="008272F6">
              <w:rPr>
                <w:rFonts w:ascii="Times New Roman" w:hAnsi="Times New Roman" w:cs="Times New Roman"/>
                <w:sz w:val="16"/>
                <w:szCs w:val="16"/>
              </w:rPr>
              <w:t>руб</w:t>
            </w:r>
            <w:proofErr w:type="spellEnd"/>
            <w:r w:rsidRPr="008272F6">
              <w:rPr>
                <w:rFonts w:ascii="Times New Roman" w:hAnsi="Times New Roman" w:cs="Times New Roman"/>
                <w:sz w:val="16"/>
                <w:szCs w:val="16"/>
              </w:rPr>
              <w:t>/</w:t>
            </w:r>
            <w:proofErr w:type="spellStart"/>
            <w:r w:rsidRPr="008272F6">
              <w:rPr>
                <w:rFonts w:ascii="Times New Roman" w:hAnsi="Times New Roman" w:cs="Times New Roman"/>
                <w:sz w:val="16"/>
                <w:szCs w:val="16"/>
              </w:rPr>
              <w:t>кв</w:t>
            </w:r>
            <w:proofErr w:type="gramStart"/>
            <w:r w:rsidRPr="008272F6">
              <w:rPr>
                <w:rFonts w:ascii="Times New Roman" w:hAnsi="Times New Roman" w:cs="Times New Roman"/>
                <w:sz w:val="16"/>
                <w:szCs w:val="16"/>
              </w:rPr>
              <w:t>.м</w:t>
            </w:r>
            <w:proofErr w:type="spellEnd"/>
            <w:proofErr w:type="gramEnd"/>
            <w:r w:rsidRPr="008272F6">
              <w:rPr>
                <w:rFonts w:ascii="Times New Roman" w:hAnsi="Times New Roman" w:cs="Times New Roman"/>
                <w:sz w:val="16"/>
                <w:szCs w:val="16"/>
              </w:rPr>
              <w:t xml:space="preserve">, </w:t>
            </w:r>
            <w:proofErr w:type="spellStart"/>
            <w:r w:rsidRPr="008272F6">
              <w:rPr>
                <w:rFonts w:ascii="Times New Roman" w:hAnsi="Times New Roman" w:cs="Times New Roman"/>
                <w:sz w:val="16"/>
                <w:szCs w:val="16"/>
              </w:rPr>
              <w:t>п.м</w:t>
            </w:r>
            <w:proofErr w:type="spellEnd"/>
            <w:r w:rsidRPr="008272F6">
              <w:rPr>
                <w:rFonts w:ascii="Times New Roman" w:hAnsi="Times New Roman" w:cs="Times New Roman"/>
                <w:sz w:val="16"/>
                <w:szCs w:val="16"/>
              </w:rPr>
              <w:t xml:space="preserve">, </w:t>
            </w:r>
            <w:proofErr w:type="spellStart"/>
            <w:r w:rsidRPr="008272F6">
              <w:rPr>
                <w:rFonts w:ascii="Times New Roman" w:hAnsi="Times New Roman" w:cs="Times New Roman"/>
                <w:sz w:val="16"/>
                <w:szCs w:val="16"/>
              </w:rPr>
              <w:t>шт</w:t>
            </w:r>
            <w:proofErr w:type="spellEnd"/>
            <w:r w:rsidRPr="008272F6">
              <w:rPr>
                <w:rFonts w:ascii="Times New Roman" w:hAnsi="Times New Roman" w:cs="Times New Roman"/>
                <w:sz w:val="16"/>
                <w:szCs w:val="16"/>
              </w:rPr>
              <w:t xml:space="preserve">, </w:t>
            </w:r>
            <w:proofErr w:type="spellStart"/>
            <w:r w:rsidRPr="008272F6">
              <w:rPr>
                <w:rFonts w:ascii="Times New Roman" w:hAnsi="Times New Roman" w:cs="Times New Roman"/>
                <w:sz w:val="16"/>
                <w:szCs w:val="16"/>
              </w:rPr>
              <w:t>куб.м</w:t>
            </w:r>
            <w:proofErr w:type="spellEnd"/>
            <w:r w:rsidRPr="008272F6">
              <w:rPr>
                <w:rFonts w:ascii="Times New Roman" w:hAnsi="Times New Roman" w:cs="Times New Roman"/>
                <w:sz w:val="16"/>
                <w:szCs w:val="16"/>
              </w:rPr>
              <w:t>)</w:t>
            </w:r>
          </w:p>
        </w:tc>
        <w:tc>
          <w:tcPr>
            <w:tcW w:w="851" w:type="dxa"/>
            <w:tcBorders>
              <w:right w:val="double" w:sz="4" w:space="0" w:color="auto"/>
            </w:tcBorders>
          </w:tcPr>
          <w:p w:rsidR="00A251BA" w:rsidRPr="008272F6" w:rsidRDefault="00A251BA" w:rsidP="008272F6">
            <w:pPr>
              <w:pStyle w:val="af0"/>
              <w:jc w:val="center"/>
              <w:rPr>
                <w:rFonts w:ascii="Times New Roman" w:hAnsi="Times New Roman" w:cs="Times New Roman"/>
                <w:sz w:val="16"/>
                <w:szCs w:val="16"/>
              </w:rPr>
            </w:pPr>
            <w:r w:rsidRPr="008272F6">
              <w:rPr>
                <w:rFonts w:ascii="Times New Roman" w:hAnsi="Times New Roman" w:cs="Times New Roman"/>
                <w:sz w:val="16"/>
                <w:szCs w:val="16"/>
              </w:rPr>
              <w:t>Стоимость услуг, работ, руб.</w:t>
            </w:r>
          </w:p>
        </w:tc>
        <w:tc>
          <w:tcPr>
            <w:tcW w:w="1134" w:type="dxa"/>
            <w:tcBorders>
              <w:left w:val="double" w:sz="4" w:space="0" w:color="auto"/>
            </w:tcBorders>
          </w:tcPr>
          <w:p w:rsidR="00A251BA" w:rsidRPr="008272F6" w:rsidRDefault="00A251BA" w:rsidP="008272F6">
            <w:pPr>
              <w:pStyle w:val="af0"/>
              <w:jc w:val="center"/>
              <w:rPr>
                <w:rFonts w:ascii="Times New Roman" w:hAnsi="Times New Roman" w:cs="Times New Roman"/>
                <w:sz w:val="16"/>
                <w:szCs w:val="16"/>
              </w:rPr>
            </w:pPr>
            <w:r w:rsidRPr="008272F6">
              <w:rPr>
                <w:rFonts w:ascii="Times New Roman" w:hAnsi="Times New Roman" w:cs="Times New Roman"/>
                <w:sz w:val="16"/>
                <w:szCs w:val="16"/>
              </w:rPr>
              <w:t>Выявленные недостатки, основание для снижения стоимости услуг, работ</w:t>
            </w:r>
          </w:p>
        </w:tc>
        <w:tc>
          <w:tcPr>
            <w:tcW w:w="850" w:type="dxa"/>
          </w:tcPr>
          <w:p w:rsidR="00A251BA" w:rsidRPr="008272F6" w:rsidRDefault="00A251BA" w:rsidP="008272F6">
            <w:pPr>
              <w:pStyle w:val="af0"/>
              <w:jc w:val="center"/>
              <w:rPr>
                <w:rFonts w:ascii="Times New Roman" w:hAnsi="Times New Roman" w:cs="Times New Roman"/>
                <w:sz w:val="16"/>
                <w:szCs w:val="16"/>
              </w:rPr>
            </w:pPr>
            <w:r w:rsidRPr="008272F6">
              <w:rPr>
                <w:rFonts w:ascii="Times New Roman" w:hAnsi="Times New Roman" w:cs="Times New Roman"/>
                <w:sz w:val="16"/>
                <w:szCs w:val="16"/>
              </w:rPr>
              <w:t>Сумма снижения, руб.</w:t>
            </w:r>
          </w:p>
        </w:tc>
        <w:tc>
          <w:tcPr>
            <w:tcW w:w="1134" w:type="dxa"/>
          </w:tcPr>
          <w:p w:rsidR="00A251BA" w:rsidRPr="008272F6" w:rsidRDefault="00A251BA" w:rsidP="008272F6">
            <w:pPr>
              <w:pStyle w:val="af0"/>
              <w:jc w:val="center"/>
              <w:rPr>
                <w:rFonts w:ascii="Times New Roman" w:hAnsi="Times New Roman" w:cs="Times New Roman"/>
                <w:sz w:val="16"/>
                <w:szCs w:val="16"/>
              </w:rPr>
            </w:pPr>
            <w:r w:rsidRPr="008272F6">
              <w:rPr>
                <w:rFonts w:ascii="Times New Roman" w:hAnsi="Times New Roman" w:cs="Times New Roman"/>
                <w:sz w:val="16"/>
                <w:szCs w:val="16"/>
              </w:rPr>
              <w:t>Итоговая стоимость, руб.</w:t>
            </w:r>
          </w:p>
        </w:tc>
      </w:tr>
      <w:tr w:rsidR="00A251BA" w:rsidRPr="008272F6" w:rsidTr="00A251BA">
        <w:tc>
          <w:tcPr>
            <w:tcW w:w="1304" w:type="dxa"/>
          </w:tcPr>
          <w:p w:rsidR="00A251BA" w:rsidRPr="008272F6" w:rsidRDefault="00A251BA" w:rsidP="008272F6">
            <w:pPr>
              <w:pStyle w:val="af0"/>
              <w:jc w:val="center"/>
              <w:rPr>
                <w:rFonts w:ascii="Times New Roman" w:hAnsi="Times New Roman" w:cs="Times New Roman"/>
                <w:sz w:val="20"/>
                <w:szCs w:val="20"/>
              </w:rPr>
            </w:pPr>
            <w:r w:rsidRPr="008272F6">
              <w:rPr>
                <w:rFonts w:ascii="Times New Roman" w:hAnsi="Times New Roman" w:cs="Times New Roman"/>
                <w:sz w:val="20"/>
                <w:szCs w:val="20"/>
              </w:rPr>
              <w:t>1</w:t>
            </w:r>
          </w:p>
        </w:tc>
        <w:tc>
          <w:tcPr>
            <w:tcW w:w="1418" w:type="dxa"/>
          </w:tcPr>
          <w:p w:rsidR="00A251BA" w:rsidRPr="008272F6" w:rsidRDefault="00A251BA" w:rsidP="008272F6">
            <w:pPr>
              <w:pStyle w:val="af0"/>
              <w:jc w:val="center"/>
              <w:rPr>
                <w:rFonts w:ascii="Times New Roman" w:hAnsi="Times New Roman" w:cs="Times New Roman"/>
                <w:sz w:val="20"/>
                <w:szCs w:val="20"/>
              </w:rPr>
            </w:pPr>
            <w:r w:rsidRPr="008272F6">
              <w:rPr>
                <w:rFonts w:ascii="Times New Roman" w:hAnsi="Times New Roman" w:cs="Times New Roman"/>
                <w:sz w:val="20"/>
                <w:szCs w:val="20"/>
              </w:rPr>
              <w:t>2</w:t>
            </w:r>
          </w:p>
        </w:tc>
        <w:tc>
          <w:tcPr>
            <w:tcW w:w="708" w:type="dxa"/>
          </w:tcPr>
          <w:p w:rsidR="00A251BA" w:rsidRPr="008272F6" w:rsidRDefault="00A251BA" w:rsidP="008272F6">
            <w:pPr>
              <w:pStyle w:val="af0"/>
              <w:jc w:val="center"/>
              <w:rPr>
                <w:rFonts w:ascii="Times New Roman" w:hAnsi="Times New Roman" w:cs="Times New Roman"/>
                <w:sz w:val="20"/>
                <w:szCs w:val="20"/>
              </w:rPr>
            </w:pPr>
            <w:r w:rsidRPr="008272F6">
              <w:rPr>
                <w:rFonts w:ascii="Times New Roman" w:hAnsi="Times New Roman" w:cs="Times New Roman"/>
                <w:sz w:val="20"/>
                <w:szCs w:val="20"/>
              </w:rPr>
              <w:t>3</w:t>
            </w:r>
          </w:p>
        </w:tc>
        <w:tc>
          <w:tcPr>
            <w:tcW w:w="993" w:type="dxa"/>
          </w:tcPr>
          <w:p w:rsidR="00A251BA" w:rsidRPr="008272F6" w:rsidRDefault="00A251BA" w:rsidP="008272F6">
            <w:pPr>
              <w:pStyle w:val="af0"/>
              <w:jc w:val="center"/>
              <w:rPr>
                <w:rFonts w:ascii="Times New Roman" w:hAnsi="Times New Roman" w:cs="Times New Roman"/>
                <w:sz w:val="20"/>
                <w:szCs w:val="20"/>
              </w:rPr>
            </w:pPr>
            <w:r w:rsidRPr="008272F6">
              <w:rPr>
                <w:rFonts w:ascii="Times New Roman" w:hAnsi="Times New Roman" w:cs="Times New Roman"/>
                <w:sz w:val="20"/>
                <w:szCs w:val="20"/>
              </w:rPr>
              <w:t>4</w:t>
            </w:r>
          </w:p>
        </w:tc>
        <w:tc>
          <w:tcPr>
            <w:tcW w:w="1134" w:type="dxa"/>
          </w:tcPr>
          <w:p w:rsidR="00A251BA" w:rsidRPr="008272F6" w:rsidRDefault="00A251BA" w:rsidP="008272F6">
            <w:pPr>
              <w:pStyle w:val="af0"/>
              <w:jc w:val="center"/>
              <w:rPr>
                <w:rFonts w:ascii="Times New Roman" w:hAnsi="Times New Roman" w:cs="Times New Roman"/>
                <w:sz w:val="20"/>
                <w:szCs w:val="20"/>
              </w:rPr>
            </w:pPr>
            <w:r w:rsidRPr="008272F6">
              <w:rPr>
                <w:rFonts w:ascii="Times New Roman" w:hAnsi="Times New Roman" w:cs="Times New Roman"/>
                <w:sz w:val="20"/>
                <w:szCs w:val="20"/>
              </w:rPr>
              <w:t>5</w:t>
            </w:r>
          </w:p>
        </w:tc>
        <w:tc>
          <w:tcPr>
            <w:tcW w:w="1134" w:type="dxa"/>
          </w:tcPr>
          <w:p w:rsidR="00A251BA" w:rsidRPr="008272F6" w:rsidRDefault="00A251BA" w:rsidP="008272F6">
            <w:pPr>
              <w:pStyle w:val="af0"/>
              <w:jc w:val="center"/>
              <w:rPr>
                <w:rFonts w:ascii="Times New Roman" w:hAnsi="Times New Roman" w:cs="Times New Roman"/>
                <w:sz w:val="20"/>
                <w:szCs w:val="20"/>
              </w:rPr>
            </w:pPr>
            <w:r w:rsidRPr="008272F6">
              <w:rPr>
                <w:rFonts w:ascii="Times New Roman" w:hAnsi="Times New Roman" w:cs="Times New Roman"/>
                <w:sz w:val="20"/>
                <w:szCs w:val="20"/>
              </w:rPr>
              <w:t>6</w:t>
            </w:r>
          </w:p>
        </w:tc>
        <w:tc>
          <w:tcPr>
            <w:tcW w:w="851" w:type="dxa"/>
            <w:tcBorders>
              <w:right w:val="double" w:sz="4" w:space="0" w:color="auto"/>
            </w:tcBorders>
          </w:tcPr>
          <w:p w:rsidR="00A251BA" w:rsidRPr="008272F6" w:rsidRDefault="00A251BA" w:rsidP="008272F6">
            <w:pPr>
              <w:pStyle w:val="af0"/>
              <w:jc w:val="center"/>
              <w:rPr>
                <w:rFonts w:ascii="Times New Roman" w:hAnsi="Times New Roman" w:cs="Times New Roman"/>
                <w:sz w:val="20"/>
                <w:szCs w:val="20"/>
              </w:rPr>
            </w:pPr>
            <w:r w:rsidRPr="008272F6">
              <w:rPr>
                <w:rFonts w:ascii="Times New Roman" w:hAnsi="Times New Roman" w:cs="Times New Roman"/>
                <w:sz w:val="20"/>
                <w:szCs w:val="20"/>
              </w:rPr>
              <w:t>7</w:t>
            </w:r>
          </w:p>
        </w:tc>
        <w:tc>
          <w:tcPr>
            <w:tcW w:w="1134" w:type="dxa"/>
            <w:tcBorders>
              <w:left w:val="double" w:sz="4" w:space="0" w:color="auto"/>
            </w:tcBorders>
          </w:tcPr>
          <w:p w:rsidR="00A251BA" w:rsidRPr="008272F6" w:rsidRDefault="00A251BA" w:rsidP="008272F6">
            <w:pPr>
              <w:pStyle w:val="af0"/>
              <w:jc w:val="center"/>
              <w:rPr>
                <w:rFonts w:ascii="Times New Roman" w:hAnsi="Times New Roman" w:cs="Times New Roman"/>
                <w:sz w:val="20"/>
                <w:szCs w:val="20"/>
              </w:rPr>
            </w:pPr>
            <w:r w:rsidRPr="008272F6">
              <w:rPr>
                <w:rFonts w:ascii="Times New Roman" w:hAnsi="Times New Roman" w:cs="Times New Roman"/>
                <w:sz w:val="20"/>
                <w:szCs w:val="20"/>
              </w:rPr>
              <w:t>8</w:t>
            </w:r>
          </w:p>
        </w:tc>
        <w:tc>
          <w:tcPr>
            <w:tcW w:w="850" w:type="dxa"/>
          </w:tcPr>
          <w:p w:rsidR="00A251BA" w:rsidRPr="008272F6" w:rsidRDefault="00A251BA" w:rsidP="008272F6">
            <w:pPr>
              <w:pStyle w:val="af0"/>
              <w:jc w:val="center"/>
              <w:rPr>
                <w:rFonts w:ascii="Times New Roman" w:hAnsi="Times New Roman" w:cs="Times New Roman"/>
                <w:sz w:val="20"/>
                <w:szCs w:val="20"/>
              </w:rPr>
            </w:pPr>
            <w:r w:rsidRPr="008272F6">
              <w:rPr>
                <w:rFonts w:ascii="Times New Roman" w:hAnsi="Times New Roman" w:cs="Times New Roman"/>
                <w:sz w:val="20"/>
                <w:szCs w:val="20"/>
              </w:rPr>
              <w:t>9</w:t>
            </w:r>
          </w:p>
        </w:tc>
        <w:tc>
          <w:tcPr>
            <w:tcW w:w="1134" w:type="dxa"/>
          </w:tcPr>
          <w:p w:rsidR="00A251BA" w:rsidRPr="008272F6" w:rsidRDefault="00A251BA" w:rsidP="008272F6">
            <w:pPr>
              <w:pStyle w:val="af0"/>
              <w:jc w:val="center"/>
              <w:rPr>
                <w:rFonts w:ascii="Times New Roman" w:hAnsi="Times New Roman" w:cs="Times New Roman"/>
                <w:sz w:val="20"/>
                <w:szCs w:val="20"/>
              </w:rPr>
            </w:pPr>
            <w:r w:rsidRPr="008272F6">
              <w:rPr>
                <w:rFonts w:ascii="Times New Roman" w:hAnsi="Times New Roman" w:cs="Times New Roman"/>
                <w:sz w:val="20"/>
                <w:szCs w:val="20"/>
              </w:rPr>
              <w:t>10</w:t>
            </w:r>
          </w:p>
        </w:tc>
      </w:tr>
      <w:tr w:rsidR="00A251BA" w:rsidRPr="008272F6" w:rsidTr="00A251BA">
        <w:tc>
          <w:tcPr>
            <w:tcW w:w="1304" w:type="dxa"/>
          </w:tcPr>
          <w:p w:rsidR="00A251BA" w:rsidRPr="008272F6" w:rsidRDefault="00A251BA" w:rsidP="008272F6">
            <w:pPr>
              <w:pStyle w:val="af0"/>
              <w:ind w:firstLine="284"/>
              <w:jc w:val="both"/>
              <w:rPr>
                <w:rFonts w:ascii="Times New Roman" w:hAnsi="Times New Roman" w:cs="Times New Roman"/>
                <w:sz w:val="24"/>
                <w:szCs w:val="24"/>
              </w:rPr>
            </w:pPr>
          </w:p>
        </w:tc>
        <w:tc>
          <w:tcPr>
            <w:tcW w:w="1418" w:type="dxa"/>
          </w:tcPr>
          <w:p w:rsidR="00A251BA" w:rsidRPr="008272F6" w:rsidRDefault="00A251BA" w:rsidP="008272F6">
            <w:pPr>
              <w:pStyle w:val="af0"/>
              <w:ind w:firstLine="284"/>
              <w:jc w:val="both"/>
              <w:rPr>
                <w:rFonts w:ascii="Times New Roman" w:hAnsi="Times New Roman" w:cs="Times New Roman"/>
                <w:sz w:val="24"/>
                <w:szCs w:val="24"/>
              </w:rPr>
            </w:pPr>
          </w:p>
        </w:tc>
        <w:tc>
          <w:tcPr>
            <w:tcW w:w="708" w:type="dxa"/>
          </w:tcPr>
          <w:p w:rsidR="00A251BA" w:rsidRPr="008272F6" w:rsidRDefault="00A251BA" w:rsidP="008272F6">
            <w:pPr>
              <w:pStyle w:val="af0"/>
              <w:ind w:firstLine="284"/>
              <w:jc w:val="both"/>
              <w:rPr>
                <w:rFonts w:ascii="Times New Roman" w:hAnsi="Times New Roman" w:cs="Times New Roman"/>
                <w:sz w:val="24"/>
                <w:szCs w:val="24"/>
              </w:rPr>
            </w:pPr>
          </w:p>
        </w:tc>
        <w:tc>
          <w:tcPr>
            <w:tcW w:w="993" w:type="dxa"/>
          </w:tcPr>
          <w:p w:rsidR="00A251BA" w:rsidRPr="008272F6" w:rsidRDefault="00A251BA" w:rsidP="008272F6">
            <w:pPr>
              <w:pStyle w:val="af0"/>
              <w:ind w:firstLine="284"/>
              <w:jc w:val="both"/>
              <w:rPr>
                <w:rFonts w:ascii="Times New Roman" w:hAnsi="Times New Roman" w:cs="Times New Roman"/>
                <w:sz w:val="24"/>
                <w:szCs w:val="24"/>
              </w:rPr>
            </w:pPr>
            <w:r w:rsidRPr="008272F6">
              <w:rPr>
                <w:rFonts w:ascii="Times New Roman" w:hAnsi="Times New Roman" w:cs="Times New Roman"/>
                <w:sz w:val="24"/>
                <w:szCs w:val="24"/>
              </w:rPr>
              <w:t xml:space="preserve">       </w:t>
            </w:r>
          </w:p>
        </w:tc>
        <w:tc>
          <w:tcPr>
            <w:tcW w:w="1134" w:type="dxa"/>
          </w:tcPr>
          <w:p w:rsidR="00A251BA" w:rsidRPr="008272F6" w:rsidRDefault="00A251BA" w:rsidP="008272F6">
            <w:pPr>
              <w:pStyle w:val="af0"/>
              <w:ind w:firstLine="284"/>
              <w:jc w:val="both"/>
              <w:rPr>
                <w:rFonts w:ascii="Times New Roman" w:hAnsi="Times New Roman" w:cs="Times New Roman"/>
                <w:sz w:val="24"/>
                <w:szCs w:val="24"/>
              </w:rPr>
            </w:pPr>
          </w:p>
        </w:tc>
        <w:tc>
          <w:tcPr>
            <w:tcW w:w="1134" w:type="dxa"/>
          </w:tcPr>
          <w:p w:rsidR="00A251BA" w:rsidRPr="008272F6" w:rsidRDefault="00A251BA" w:rsidP="008272F6">
            <w:pPr>
              <w:pStyle w:val="af0"/>
              <w:ind w:firstLine="284"/>
              <w:jc w:val="both"/>
              <w:rPr>
                <w:rFonts w:ascii="Times New Roman" w:hAnsi="Times New Roman" w:cs="Times New Roman"/>
                <w:sz w:val="24"/>
                <w:szCs w:val="24"/>
              </w:rPr>
            </w:pPr>
          </w:p>
        </w:tc>
        <w:tc>
          <w:tcPr>
            <w:tcW w:w="851" w:type="dxa"/>
            <w:tcBorders>
              <w:right w:val="double" w:sz="4" w:space="0" w:color="auto"/>
            </w:tcBorders>
          </w:tcPr>
          <w:p w:rsidR="00A251BA" w:rsidRPr="008272F6" w:rsidRDefault="00A251BA" w:rsidP="008272F6">
            <w:pPr>
              <w:pStyle w:val="af0"/>
              <w:ind w:firstLine="284"/>
              <w:jc w:val="both"/>
              <w:rPr>
                <w:rFonts w:ascii="Times New Roman" w:hAnsi="Times New Roman" w:cs="Times New Roman"/>
                <w:sz w:val="24"/>
                <w:szCs w:val="24"/>
              </w:rPr>
            </w:pPr>
          </w:p>
        </w:tc>
        <w:tc>
          <w:tcPr>
            <w:tcW w:w="1134" w:type="dxa"/>
            <w:tcBorders>
              <w:left w:val="double" w:sz="4" w:space="0" w:color="auto"/>
            </w:tcBorders>
          </w:tcPr>
          <w:p w:rsidR="00A251BA" w:rsidRPr="008272F6" w:rsidRDefault="00A251BA" w:rsidP="008272F6">
            <w:pPr>
              <w:pStyle w:val="af0"/>
              <w:ind w:firstLine="284"/>
              <w:jc w:val="both"/>
              <w:rPr>
                <w:rFonts w:ascii="Times New Roman" w:hAnsi="Times New Roman" w:cs="Times New Roman"/>
                <w:sz w:val="24"/>
                <w:szCs w:val="24"/>
              </w:rPr>
            </w:pPr>
          </w:p>
        </w:tc>
        <w:tc>
          <w:tcPr>
            <w:tcW w:w="850" w:type="dxa"/>
          </w:tcPr>
          <w:p w:rsidR="00A251BA" w:rsidRPr="008272F6" w:rsidRDefault="00A251BA" w:rsidP="008272F6">
            <w:pPr>
              <w:pStyle w:val="af0"/>
              <w:ind w:firstLine="284"/>
              <w:jc w:val="both"/>
              <w:rPr>
                <w:rFonts w:ascii="Times New Roman" w:hAnsi="Times New Roman" w:cs="Times New Roman"/>
                <w:sz w:val="24"/>
                <w:szCs w:val="24"/>
              </w:rPr>
            </w:pPr>
          </w:p>
        </w:tc>
        <w:tc>
          <w:tcPr>
            <w:tcW w:w="1134" w:type="dxa"/>
          </w:tcPr>
          <w:p w:rsidR="00A251BA" w:rsidRPr="008272F6" w:rsidRDefault="00A251BA" w:rsidP="008272F6">
            <w:pPr>
              <w:pStyle w:val="af0"/>
              <w:ind w:firstLine="284"/>
              <w:jc w:val="both"/>
              <w:rPr>
                <w:rFonts w:ascii="Times New Roman" w:hAnsi="Times New Roman" w:cs="Times New Roman"/>
                <w:sz w:val="24"/>
                <w:szCs w:val="24"/>
              </w:rPr>
            </w:pPr>
          </w:p>
        </w:tc>
      </w:tr>
      <w:tr w:rsidR="00A251BA" w:rsidRPr="008272F6" w:rsidTr="00A251BA">
        <w:tc>
          <w:tcPr>
            <w:tcW w:w="1304" w:type="dxa"/>
          </w:tcPr>
          <w:p w:rsidR="00A251BA" w:rsidRPr="008272F6" w:rsidRDefault="00A251BA" w:rsidP="008272F6">
            <w:pPr>
              <w:pStyle w:val="af0"/>
              <w:ind w:firstLine="284"/>
              <w:jc w:val="both"/>
              <w:rPr>
                <w:rFonts w:ascii="Times New Roman" w:hAnsi="Times New Roman" w:cs="Times New Roman"/>
                <w:sz w:val="24"/>
                <w:szCs w:val="24"/>
              </w:rPr>
            </w:pPr>
          </w:p>
        </w:tc>
        <w:tc>
          <w:tcPr>
            <w:tcW w:w="1418" w:type="dxa"/>
          </w:tcPr>
          <w:p w:rsidR="00A251BA" w:rsidRPr="008272F6" w:rsidRDefault="00A251BA" w:rsidP="008272F6">
            <w:pPr>
              <w:pStyle w:val="af0"/>
              <w:ind w:firstLine="284"/>
              <w:jc w:val="both"/>
              <w:rPr>
                <w:rFonts w:ascii="Times New Roman" w:hAnsi="Times New Roman" w:cs="Times New Roman"/>
                <w:sz w:val="24"/>
                <w:szCs w:val="24"/>
              </w:rPr>
            </w:pPr>
          </w:p>
        </w:tc>
        <w:tc>
          <w:tcPr>
            <w:tcW w:w="708" w:type="dxa"/>
          </w:tcPr>
          <w:p w:rsidR="00A251BA" w:rsidRPr="008272F6" w:rsidRDefault="00A251BA" w:rsidP="008272F6">
            <w:pPr>
              <w:pStyle w:val="af0"/>
              <w:ind w:firstLine="284"/>
              <w:jc w:val="both"/>
              <w:rPr>
                <w:rFonts w:ascii="Times New Roman" w:hAnsi="Times New Roman" w:cs="Times New Roman"/>
                <w:sz w:val="24"/>
                <w:szCs w:val="24"/>
              </w:rPr>
            </w:pPr>
          </w:p>
        </w:tc>
        <w:tc>
          <w:tcPr>
            <w:tcW w:w="993" w:type="dxa"/>
          </w:tcPr>
          <w:p w:rsidR="00A251BA" w:rsidRPr="008272F6" w:rsidRDefault="00A251BA" w:rsidP="008272F6">
            <w:pPr>
              <w:pStyle w:val="af0"/>
              <w:ind w:firstLine="284"/>
              <w:jc w:val="both"/>
              <w:rPr>
                <w:rFonts w:ascii="Times New Roman" w:hAnsi="Times New Roman" w:cs="Times New Roman"/>
                <w:sz w:val="24"/>
                <w:szCs w:val="24"/>
              </w:rPr>
            </w:pPr>
          </w:p>
        </w:tc>
        <w:tc>
          <w:tcPr>
            <w:tcW w:w="1134" w:type="dxa"/>
          </w:tcPr>
          <w:p w:rsidR="00A251BA" w:rsidRPr="008272F6" w:rsidRDefault="00A251BA" w:rsidP="008272F6">
            <w:pPr>
              <w:pStyle w:val="af0"/>
              <w:ind w:firstLine="284"/>
              <w:jc w:val="both"/>
              <w:rPr>
                <w:rFonts w:ascii="Times New Roman" w:hAnsi="Times New Roman" w:cs="Times New Roman"/>
                <w:sz w:val="24"/>
                <w:szCs w:val="24"/>
              </w:rPr>
            </w:pPr>
          </w:p>
        </w:tc>
        <w:tc>
          <w:tcPr>
            <w:tcW w:w="1134" w:type="dxa"/>
          </w:tcPr>
          <w:p w:rsidR="00A251BA" w:rsidRPr="008272F6" w:rsidRDefault="00A251BA" w:rsidP="008272F6">
            <w:pPr>
              <w:pStyle w:val="af0"/>
              <w:ind w:firstLine="284"/>
              <w:jc w:val="both"/>
              <w:rPr>
                <w:rFonts w:ascii="Times New Roman" w:hAnsi="Times New Roman" w:cs="Times New Roman"/>
                <w:sz w:val="24"/>
                <w:szCs w:val="24"/>
              </w:rPr>
            </w:pPr>
          </w:p>
        </w:tc>
        <w:tc>
          <w:tcPr>
            <w:tcW w:w="851" w:type="dxa"/>
            <w:tcBorders>
              <w:right w:val="double" w:sz="4" w:space="0" w:color="auto"/>
            </w:tcBorders>
          </w:tcPr>
          <w:p w:rsidR="00A251BA" w:rsidRPr="008272F6" w:rsidRDefault="00A251BA" w:rsidP="008272F6">
            <w:pPr>
              <w:pStyle w:val="af0"/>
              <w:ind w:firstLine="284"/>
              <w:jc w:val="both"/>
              <w:rPr>
                <w:rFonts w:ascii="Times New Roman" w:hAnsi="Times New Roman" w:cs="Times New Roman"/>
                <w:sz w:val="24"/>
                <w:szCs w:val="24"/>
              </w:rPr>
            </w:pPr>
          </w:p>
        </w:tc>
        <w:tc>
          <w:tcPr>
            <w:tcW w:w="1134" w:type="dxa"/>
            <w:tcBorders>
              <w:left w:val="double" w:sz="4" w:space="0" w:color="auto"/>
            </w:tcBorders>
          </w:tcPr>
          <w:p w:rsidR="00A251BA" w:rsidRPr="008272F6" w:rsidRDefault="00A251BA" w:rsidP="008272F6">
            <w:pPr>
              <w:pStyle w:val="af0"/>
              <w:ind w:firstLine="284"/>
              <w:jc w:val="both"/>
              <w:rPr>
                <w:rFonts w:ascii="Times New Roman" w:hAnsi="Times New Roman" w:cs="Times New Roman"/>
                <w:sz w:val="24"/>
                <w:szCs w:val="24"/>
              </w:rPr>
            </w:pPr>
          </w:p>
        </w:tc>
        <w:tc>
          <w:tcPr>
            <w:tcW w:w="850" w:type="dxa"/>
          </w:tcPr>
          <w:p w:rsidR="00A251BA" w:rsidRPr="008272F6" w:rsidRDefault="00A251BA" w:rsidP="008272F6">
            <w:pPr>
              <w:pStyle w:val="af0"/>
              <w:ind w:firstLine="284"/>
              <w:jc w:val="both"/>
              <w:rPr>
                <w:rFonts w:ascii="Times New Roman" w:hAnsi="Times New Roman" w:cs="Times New Roman"/>
                <w:sz w:val="24"/>
                <w:szCs w:val="24"/>
              </w:rPr>
            </w:pPr>
          </w:p>
        </w:tc>
        <w:tc>
          <w:tcPr>
            <w:tcW w:w="1134" w:type="dxa"/>
          </w:tcPr>
          <w:p w:rsidR="00A251BA" w:rsidRPr="008272F6" w:rsidRDefault="00A251BA" w:rsidP="008272F6">
            <w:pPr>
              <w:pStyle w:val="af0"/>
              <w:ind w:firstLine="284"/>
              <w:jc w:val="both"/>
              <w:rPr>
                <w:rFonts w:ascii="Times New Roman" w:hAnsi="Times New Roman" w:cs="Times New Roman"/>
                <w:sz w:val="24"/>
                <w:szCs w:val="24"/>
              </w:rPr>
            </w:pPr>
          </w:p>
        </w:tc>
      </w:tr>
      <w:tr w:rsidR="00A251BA" w:rsidRPr="008272F6" w:rsidTr="00A251BA">
        <w:tc>
          <w:tcPr>
            <w:tcW w:w="1304" w:type="dxa"/>
          </w:tcPr>
          <w:p w:rsidR="00A251BA" w:rsidRPr="008272F6" w:rsidRDefault="00A251BA" w:rsidP="008272F6">
            <w:pPr>
              <w:pStyle w:val="af0"/>
              <w:ind w:firstLine="284"/>
              <w:jc w:val="both"/>
              <w:rPr>
                <w:rFonts w:ascii="Times New Roman" w:hAnsi="Times New Roman" w:cs="Times New Roman"/>
                <w:sz w:val="24"/>
                <w:szCs w:val="24"/>
              </w:rPr>
            </w:pPr>
          </w:p>
        </w:tc>
        <w:tc>
          <w:tcPr>
            <w:tcW w:w="1418" w:type="dxa"/>
          </w:tcPr>
          <w:p w:rsidR="00A251BA" w:rsidRPr="008272F6" w:rsidRDefault="00A251BA" w:rsidP="008272F6">
            <w:pPr>
              <w:pStyle w:val="af0"/>
              <w:ind w:firstLine="284"/>
              <w:jc w:val="both"/>
              <w:rPr>
                <w:rFonts w:ascii="Times New Roman" w:hAnsi="Times New Roman" w:cs="Times New Roman"/>
                <w:sz w:val="24"/>
                <w:szCs w:val="24"/>
              </w:rPr>
            </w:pPr>
          </w:p>
        </w:tc>
        <w:tc>
          <w:tcPr>
            <w:tcW w:w="708" w:type="dxa"/>
          </w:tcPr>
          <w:p w:rsidR="00A251BA" w:rsidRPr="008272F6" w:rsidRDefault="00A251BA" w:rsidP="008272F6">
            <w:pPr>
              <w:pStyle w:val="af0"/>
              <w:ind w:firstLine="284"/>
              <w:jc w:val="both"/>
              <w:rPr>
                <w:rFonts w:ascii="Times New Roman" w:hAnsi="Times New Roman" w:cs="Times New Roman"/>
                <w:sz w:val="24"/>
                <w:szCs w:val="24"/>
              </w:rPr>
            </w:pPr>
          </w:p>
        </w:tc>
        <w:tc>
          <w:tcPr>
            <w:tcW w:w="993" w:type="dxa"/>
          </w:tcPr>
          <w:p w:rsidR="00A251BA" w:rsidRPr="008272F6" w:rsidRDefault="00A251BA" w:rsidP="008272F6">
            <w:pPr>
              <w:pStyle w:val="af0"/>
              <w:ind w:firstLine="284"/>
              <w:jc w:val="both"/>
              <w:rPr>
                <w:rFonts w:ascii="Times New Roman" w:hAnsi="Times New Roman" w:cs="Times New Roman"/>
                <w:sz w:val="24"/>
                <w:szCs w:val="24"/>
              </w:rPr>
            </w:pPr>
          </w:p>
        </w:tc>
        <w:tc>
          <w:tcPr>
            <w:tcW w:w="1134" w:type="dxa"/>
          </w:tcPr>
          <w:p w:rsidR="00A251BA" w:rsidRPr="008272F6" w:rsidRDefault="00A251BA" w:rsidP="008272F6">
            <w:pPr>
              <w:pStyle w:val="af0"/>
              <w:ind w:firstLine="284"/>
              <w:jc w:val="both"/>
              <w:rPr>
                <w:rFonts w:ascii="Times New Roman" w:hAnsi="Times New Roman" w:cs="Times New Roman"/>
                <w:sz w:val="24"/>
                <w:szCs w:val="24"/>
              </w:rPr>
            </w:pPr>
          </w:p>
        </w:tc>
        <w:tc>
          <w:tcPr>
            <w:tcW w:w="1134" w:type="dxa"/>
          </w:tcPr>
          <w:p w:rsidR="00A251BA" w:rsidRPr="008272F6" w:rsidRDefault="00A251BA" w:rsidP="008272F6">
            <w:pPr>
              <w:pStyle w:val="af0"/>
              <w:ind w:firstLine="284"/>
              <w:jc w:val="both"/>
              <w:rPr>
                <w:rFonts w:ascii="Times New Roman" w:hAnsi="Times New Roman" w:cs="Times New Roman"/>
                <w:sz w:val="24"/>
                <w:szCs w:val="24"/>
              </w:rPr>
            </w:pPr>
          </w:p>
        </w:tc>
        <w:tc>
          <w:tcPr>
            <w:tcW w:w="851" w:type="dxa"/>
            <w:tcBorders>
              <w:right w:val="double" w:sz="4" w:space="0" w:color="auto"/>
            </w:tcBorders>
          </w:tcPr>
          <w:p w:rsidR="00A251BA" w:rsidRPr="008272F6" w:rsidRDefault="00A251BA" w:rsidP="008272F6">
            <w:pPr>
              <w:pStyle w:val="af0"/>
              <w:ind w:firstLine="284"/>
              <w:jc w:val="both"/>
              <w:rPr>
                <w:rFonts w:ascii="Times New Roman" w:hAnsi="Times New Roman" w:cs="Times New Roman"/>
                <w:sz w:val="24"/>
                <w:szCs w:val="24"/>
              </w:rPr>
            </w:pPr>
          </w:p>
        </w:tc>
        <w:tc>
          <w:tcPr>
            <w:tcW w:w="1134" w:type="dxa"/>
            <w:tcBorders>
              <w:left w:val="double" w:sz="4" w:space="0" w:color="auto"/>
            </w:tcBorders>
          </w:tcPr>
          <w:p w:rsidR="00A251BA" w:rsidRPr="008272F6" w:rsidRDefault="00A251BA" w:rsidP="008272F6">
            <w:pPr>
              <w:pStyle w:val="af0"/>
              <w:ind w:firstLine="284"/>
              <w:jc w:val="both"/>
              <w:rPr>
                <w:rFonts w:ascii="Times New Roman" w:hAnsi="Times New Roman" w:cs="Times New Roman"/>
                <w:sz w:val="24"/>
                <w:szCs w:val="24"/>
              </w:rPr>
            </w:pPr>
          </w:p>
        </w:tc>
        <w:tc>
          <w:tcPr>
            <w:tcW w:w="850" w:type="dxa"/>
          </w:tcPr>
          <w:p w:rsidR="00A251BA" w:rsidRPr="008272F6" w:rsidRDefault="00A251BA" w:rsidP="008272F6">
            <w:pPr>
              <w:pStyle w:val="af0"/>
              <w:ind w:firstLine="284"/>
              <w:jc w:val="both"/>
              <w:rPr>
                <w:rFonts w:ascii="Times New Roman" w:hAnsi="Times New Roman" w:cs="Times New Roman"/>
                <w:sz w:val="24"/>
                <w:szCs w:val="24"/>
              </w:rPr>
            </w:pPr>
          </w:p>
        </w:tc>
        <w:tc>
          <w:tcPr>
            <w:tcW w:w="1134" w:type="dxa"/>
          </w:tcPr>
          <w:p w:rsidR="00A251BA" w:rsidRPr="008272F6" w:rsidRDefault="00A251BA" w:rsidP="008272F6">
            <w:pPr>
              <w:pStyle w:val="af0"/>
              <w:ind w:firstLine="284"/>
              <w:jc w:val="both"/>
              <w:rPr>
                <w:rFonts w:ascii="Times New Roman" w:hAnsi="Times New Roman" w:cs="Times New Roman"/>
                <w:sz w:val="24"/>
                <w:szCs w:val="24"/>
              </w:rPr>
            </w:pPr>
          </w:p>
        </w:tc>
      </w:tr>
      <w:tr w:rsidR="00A251BA" w:rsidRPr="008272F6" w:rsidTr="00A251BA">
        <w:tc>
          <w:tcPr>
            <w:tcW w:w="1304" w:type="dxa"/>
          </w:tcPr>
          <w:p w:rsidR="00A251BA" w:rsidRPr="008272F6" w:rsidRDefault="00A251BA" w:rsidP="008272F6">
            <w:pPr>
              <w:pStyle w:val="af0"/>
              <w:ind w:firstLine="284"/>
              <w:jc w:val="both"/>
              <w:rPr>
                <w:rFonts w:ascii="Times New Roman" w:hAnsi="Times New Roman" w:cs="Times New Roman"/>
                <w:sz w:val="24"/>
                <w:szCs w:val="24"/>
              </w:rPr>
            </w:pPr>
          </w:p>
        </w:tc>
        <w:tc>
          <w:tcPr>
            <w:tcW w:w="1418" w:type="dxa"/>
          </w:tcPr>
          <w:p w:rsidR="00A251BA" w:rsidRPr="008272F6" w:rsidRDefault="00A251BA" w:rsidP="008272F6">
            <w:pPr>
              <w:pStyle w:val="af0"/>
              <w:ind w:firstLine="284"/>
              <w:jc w:val="both"/>
              <w:rPr>
                <w:rFonts w:ascii="Times New Roman" w:hAnsi="Times New Roman" w:cs="Times New Roman"/>
                <w:sz w:val="24"/>
                <w:szCs w:val="24"/>
              </w:rPr>
            </w:pPr>
          </w:p>
        </w:tc>
        <w:tc>
          <w:tcPr>
            <w:tcW w:w="708" w:type="dxa"/>
          </w:tcPr>
          <w:p w:rsidR="00A251BA" w:rsidRPr="008272F6" w:rsidRDefault="00A251BA" w:rsidP="008272F6">
            <w:pPr>
              <w:pStyle w:val="af0"/>
              <w:ind w:firstLine="284"/>
              <w:jc w:val="both"/>
              <w:rPr>
                <w:rFonts w:ascii="Times New Roman" w:hAnsi="Times New Roman" w:cs="Times New Roman"/>
                <w:sz w:val="24"/>
                <w:szCs w:val="24"/>
              </w:rPr>
            </w:pPr>
          </w:p>
        </w:tc>
        <w:tc>
          <w:tcPr>
            <w:tcW w:w="993" w:type="dxa"/>
          </w:tcPr>
          <w:p w:rsidR="00A251BA" w:rsidRPr="008272F6" w:rsidRDefault="00A251BA" w:rsidP="008272F6">
            <w:pPr>
              <w:pStyle w:val="af0"/>
              <w:ind w:firstLine="284"/>
              <w:jc w:val="both"/>
              <w:rPr>
                <w:rFonts w:ascii="Times New Roman" w:hAnsi="Times New Roman" w:cs="Times New Roman"/>
                <w:sz w:val="24"/>
                <w:szCs w:val="24"/>
              </w:rPr>
            </w:pPr>
          </w:p>
        </w:tc>
        <w:tc>
          <w:tcPr>
            <w:tcW w:w="1134" w:type="dxa"/>
          </w:tcPr>
          <w:p w:rsidR="00A251BA" w:rsidRPr="008272F6" w:rsidRDefault="00A251BA" w:rsidP="008272F6">
            <w:pPr>
              <w:pStyle w:val="af0"/>
              <w:ind w:firstLine="284"/>
              <w:jc w:val="both"/>
              <w:rPr>
                <w:rFonts w:ascii="Times New Roman" w:hAnsi="Times New Roman" w:cs="Times New Roman"/>
                <w:sz w:val="24"/>
                <w:szCs w:val="24"/>
              </w:rPr>
            </w:pPr>
          </w:p>
        </w:tc>
        <w:tc>
          <w:tcPr>
            <w:tcW w:w="1134" w:type="dxa"/>
          </w:tcPr>
          <w:p w:rsidR="00A251BA" w:rsidRPr="008272F6" w:rsidRDefault="00A251BA" w:rsidP="008272F6">
            <w:pPr>
              <w:pStyle w:val="af0"/>
              <w:ind w:firstLine="284"/>
              <w:jc w:val="both"/>
              <w:rPr>
                <w:rFonts w:ascii="Times New Roman" w:hAnsi="Times New Roman" w:cs="Times New Roman"/>
                <w:sz w:val="24"/>
                <w:szCs w:val="24"/>
              </w:rPr>
            </w:pPr>
          </w:p>
        </w:tc>
        <w:tc>
          <w:tcPr>
            <w:tcW w:w="851" w:type="dxa"/>
            <w:tcBorders>
              <w:right w:val="double" w:sz="4" w:space="0" w:color="auto"/>
            </w:tcBorders>
          </w:tcPr>
          <w:p w:rsidR="00A251BA" w:rsidRPr="008272F6" w:rsidRDefault="00A251BA" w:rsidP="008272F6">
            <w:pPr>
              <w:pStyle w:val="af0"/>
              <w:ind w:firstLine="284"/>
              <w:jc w:val="both"/>
              <w:rPr>
                <w:rFonts w:ascii="Times New Roman" w:hAnsi="Times New Roman" w:cs="Times New Roman"/>
                <w:sz w:val="24"/>
                <w:szCs w:val="24"/>
              </w:rPr>
            </w:pPr>
          </w:p>
        </w:tc>
        <w:tc>
          <w:tcPr>
            <w:tcW w:w="1134" w:type="dxa"/>
            <w:tcBorders>
              <w:left w:val="double" w:sz="4" w:space="0" w:color="auto"/>
            </w:tcBorders>
          </w:tcPr>
          <w:p w:rsidR="00A251BA" w:rsidRPr="008272F6" w:rsidRDefault="00A251BA" w:rsidP="008272F6">
            <w:pPr>
              <w:pStyle w:val="af0"/>
              <w:ind w:firstLine="284"/>
              <w:jc w:val="both"/>
              <w:rPr>
                <w:rFonts w:ascii="Times New Roman" w:hAnsi="Times New Roman" w:cs="Times New Roman"/>
                <w:sz w:val="24"/>
                <w:szCs w:val="24"/>
              </w:rPr>
            </w:pPr>
          </w:p>
        </w:tc>
        <w:tc>
          <w:tcPr>
            <w:tcW w:w="850" w:type="dxa"/>
          </w:tcPr>
          <w:p w:rsidR="00A251BA" w:rsidRPr="008272F6" w:rsidRDefault="00A251BA" w:rsidP="008272F6">
            <w:pPr>
              <w:pStyle w:val="af0"/>
              <w:ind w:firstLine="284"/>
              <w:jc w:val="both"/>
              <w:rPr>
                <w:rFonts w:ascii="Times New Roman" w:hAnsi="Times New Roman" w:cs="Times New Roman"/>
                <w:sz w:val="24"/>
                <w:szCs w:val="24"/>
              </w:rPr>
            </w:pPr>
          </w:p>
        </w:tc>
        <w:tc>
          <w:tcPr>
            <w:tcW w:w="1134" w:type="dxa"/>
          </w:tcPr>
          <w:p w:rsidR="00A251BA" w:rsidRPr="008272F6" w:rsidRDefault="00A251BA" w:rsidP="008272F6">
            <w:pPr>
              <w:pStyle w:val="af0"/>
              <w:ind w:firstLine="284"/>
              <w:jc w:val="both"/>
              <w:rPr>
                <w:rFonts w:ascii="Times New Roman" w:hAnsi="Times New Roman" w:cs="Times New Roman"/>
                <w:sz w:val="24"/>
                <w:szCs w:val="24"/>
              </w:rPr>
            </w:pPr>
          </w:p>
        </w:tc>
      </w:tr>
    </w:tbl>
    <w:p w:rsidR="00A251BA" w:rsidRPr="008272F6" w:rsidRDefault="00A251BA" w:rsidP="008272F6">
      <w:pPr>
        <w:pStyle w:val="af0"/>
        <w:ind w:firstLine="284"/>
        <w:jc w:val="both"/>
        <w:rPr>
          <w:rFonts w:ascii="Times New Roman" w:hAnsi="Times New Roman" w:cs="Times New Roman"/>
          <w:sz w:val="24"/>
          <w:szCs w:val="24"/>
        </w:rPr>
      </w:pPr>
    </w:p>
    <w:p w:rsidR="00C5494C" w:rsidRPr="008272F6" w:rsidRDefault="00A251BA" w:rsidP="008272F6">
      <w:pPr>
        <w:pStyle w:val="af0"/>
        <w:ind w:firstLine="284"/>
        <w:jc w:val="both"/>
        <w:rPr>
          <w:rFonts w:ascii="Times New Roman" w:hAnsi="Times New Roman" w:cs="Times New Roman"/>
          <w:sz w:val="24"/>
          <w:szCs w:val="24"/>
        </w:rPr>
      </w:pPr>
      <w:r w:rsidRPr="008272F6">
        <w:rPr>
          <w:rFonts w:ascii="Times New Roman" w:hAnsi="Times New Roman" w:cs="Times New Roman"/>
          <w:sz w:val="24"/>
          <w:szCs w:val="24"/>
        </w:rPr>
        <w:t xml:space="preserve">Примечание: </w:t>
      </w:r>
    </w:p>
    <w:p w:rsidR="00A251BA" w:rsidRPr="008272F6" w:rsidRDefault="00A251BA" w:rsidP="008272F6">
      <w:pPr>
        <w:pStyle w:val="af0"/>
        <w:ind w:firstLine="284"/>
        <w:jc w:val="both"/>
        <w:rPr>
          <w:rFonts w:ascii="Times New Roman" w:hAnsi="Times New Roman" w:cs="Times New Roman"/>
          <w:sz w:val="24"/>
          <w:szCs w:val="24"/>
        </w:rPr>
      </w:pPr>
      <w:r w:rsidRPr="008272F6">
        <w:rPr>
          <w:rFonts w:ascii="Times New Roman" w:hAnsi="Times New Roman" w:cs="Times New Roman"/>
          <w:sz w:val="24"/>
          <w:szCs w:val="24"/>
        </w:rPr>
        <w:t xml:space="preserve">1. Раздел  </w:t>
      </w:r>
      <w:r w:rsidRPr="008272F6">
        <w:rPr>
          <w:rFonts w:ascii="Times New Roman" w:hAnsi="Times New Roman" w:cs="Times New Roman"/>
          <w:sz w:val="24"/>
          <w:szCs w:val="24"/>
          <w:lang w:val="en-US"/>
        </w:rPr>
        <w:t>I</w:t>
      </w:r>
      <w:r w:rsidRPr="008272F6">
        <w:rPr>
          <w:rFonts w:ascii="Times New Roman" w:hAnsi="Times New Roman" w:cs="Times New Roman"/>
          <w:sz w:val="24"/>
          <w:szCs w:val="24"/>
        </w:rPr>
        <w:t xml:space="preserve"> – заполняется Управляющей организацией до подписания акта о приемке оказанных услуг и выполненных работ и является основанием для составления такого акта. </w:t>
      </w:r>
    </w:p>
    <w:p w:rsidR="00A251BA" w:rsidRPr="008272F6" w:rsidRDefault="00A251BA" w:rsidP="008272F6">
      <w:pPr>
        <w:pStyle w:val="af0"/>
        <w:ind w:firstLine="284"/>
        <w:jc w:val="both"/>
        <w:rPr>
          <w:rFonts w:ascii="Times New Roman" w:hAnsi="Times New Roman" w:cs="Times New Roman"/>
          <w:sz w:val="24"/>
          <w:szCs w:val="24"/>
        </w:rPr>
      </w:pPr>
      <w:r w:rsidRPr="008272F6">
        <w:rPr>
          <w:rFonts w:ascii="Times New Roman" w:hAnsi="Times New Roman" w:cs="Times New Roman"/>
          <w:sz w:val="24"/>
          <w:szCs w:val="24"/>
        </w:rPr>
        <w:t xml:space="preserve">2. Раздел </w:t>
      </w:r>
      <w:r w:rsidRPr="008272F6">
        <w:rPr>
          <w:rFonts w:ascii="Times New Roman" w:hAnsi="Times New Roman" w:cs="Times New Roman"/>
          <w:sz w:val="24"/>
          <w:szCs w:val="24"/>
          <w:lang w:val="en-US"/>
        </w:rPr>
        <w:t>II</w:t>
      </w:r>
      <w:r w:rsidRPr="008272F6">
        <w:rPr>
          <w:rFonts w:ascii="Times New Roman" w:hAnsi="Times New Roman" w:cs="Times New Roman"/>
          <w:sz w:val="24"/>
          <w:szCs w:val="24"/>
        </w:rPr>
        <w:t xml:space="preserve"> – заполняется Управляющей организацией после подписания акта о приемке оказанных услуг и выполненных работ или при его отсутствии (см. 1 вариант п.4 Приложения № 12 к Договору) или </w:t>
      </w:r>
      <w:proofErr w:type="spellStart"/>
      <w:r w:rsidRPr="008272F6">
        <w:rPr>
          <w:rFonts w:ascii="Times New Roman" w:hAnsi="Times New Roman" w:cs="Times New Roman"/>
          <w:sz w:val="24"/>
          <w:szCs w:val="24"/>
        </w:rPr>
        <w:t>неподписания</w:t>
      </w:r>
      <w:proofErr w:type="spellEnd"/>
      <w:r w:rsidRPr="008272F6">
        <w:rPr>
          <w:rFonts w:ascii="Times New Roman" w:hAnsi="Times New Roman" w:cs="Times New Roman"/>
          <w:sz w:val="24"/>
          <w:szCs w:val="24"/>
        </w:rPr>
        <w:t xml:space="preserve"> акта уполномоченным лицом (см.2 вариант п.4 Приложения № 12 к Договору).  </w:t>
      </w:r>
    </w:p>
    <w:p w:rsidR="00A251BA" w:rsidRPr="008272F6" w:rsidRDefault="00A251BA" w:rsidP="008272F6">
      <w:pPr>
        <w:pStyle w:val="af0"/>
        <w:ind w:firstLine="284"/>
        <w:jc w:val="both"/>
        <w:rPr>
          <w:rFonts w:ascii="Times New Roman" w:hAnsi="Times New Roman" w:cs="Times New Roman"/>
          <w:sz w:val="24"/>
          <w:szCs w:val="24"/>
        </w:rPr>
      </w:pPr>
      <w:r w:rsidRPr="008272F6">
        <w:rPr>
          <w:rFonts w:ascii="Times New Roman" w:hAnsi="Times New Roman" w:cs="Times New Roman"/>
          <w:sz w:val="24"/>
          <w:szCs w:val="24"/>
        </w:rPr>
        <w:t xml:space="preserve">3. В графе 9 указывается сумма снижения  планово-договорной стоимости в связи с недостатками выполненных работ, оказанных услуг в соответствии с Приложением № 12 к Договору и актом о приемке оказанных услуг и выполненных работ. </w:t>
      </w:r>
    </w:p>
    <w:p w:rsidR="00A251BA" w:rsidRPr="008272F6" w:rsidRDefault="00A251BA" w:rsidP="008272F6">
      <w:pPr>
        <w:pStyle w:val="af0"/>
        <w:ind w:firstLine="284"/>
        <w:jc w:val="both"/>
        <w:rPr>
          <w:rFonts w:ascii="Times New Roman" w:hAnsi="Times New Roman" w:cs="Times New Roman"/>
          <w:sz w:val="24"/>
          <w:szCs w:val="24"/>
        </w:rPr>
      </w:pPr>
    </w:p>
    <w:tbl>
      <w:tblPr>
        <w:tblStyle w:val="a3"/>
        <w:tblW w:w="1049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25"/>
        <w:gridCol w:w="4962"/>
      </w:tblGrid>
      <w:tr w:rsidR="00A251BA" w:rsidRPr="008272F6" w:rsidTr="00A251BA">
        <w:trPr>
          <w:trHeight w:val="73"/>
        </w:trPr>
        <w:tc>
          <w:tcPr>
            <w:tcW w:w="5103" w:type="dxa"/>
            <w:tcBorders>
              <w:right w:val="double" w:sz="4" w:space="0" w:color="auto"/>
            </w:tcBorders>
          </w:tcPr>
          <w:p w:rsidR="00A251BA" w:rsidRPr="008272F6" w:rsidRDefault="00A251BA" w:rsidP="008272F6">
            <w:pPr>
              <w:pStyle w:val="af0"/>
              <w:ind w:firstLine="284"/>
              <w:jc w:val="both"/>
              <w:rPr>
                <w:rFonts w:ascii="Times New Roman" w:hAnsi="Times New Roman" w:cs="Times New Roman"/>
                <w:sz w:val="24"/>
                <w:szCs w:val="24"/>
              </w:rPr>
            </w:pPr>
            <w:r w:rsidRPr="008272F6">
              <w:rPr>
                <w:rFonts w:ascii="Times New Roman" w:hAnsi="Times New Roman" w:cs="Times New Roman"/>
                <w:sz w:val="24"/>
                <w:szCs w:val="24"/>
              </w:rPr>
              <w:t xml:space="preserve">  Раздел </w:t>
            </w:r>
            <w:r w:rsidRPr="008272F6">
              <w:rPr>
                <w:rFonts w:ascii="Times New Roman" w:hAnsi="Times New Roman" w:cs="Times New Roman"/>
                <w:sz w:val="24"/>
                <w:szCs w:val="24"/>
                <w:lang w:val="en-US"/>
              </w:rPr>
              <w:t>I</w:t>
            </w:r>
            <w:r w:rsidRPr="008272F6">
              <w:rPr>
                <w:rFonts w:ascii="Times New Roman" w:hAnsi="Times New Roman" w:cs="Times New Roman"/>
                <w:sz w:val="24"/>
                <w:szCs w:val="24"/>
              </w:rPr>
              <w:t xml:space="preserve"> Справки составил: </w:t>
            </w:r>
          </w:p>
          <w:p w:rsidR="00A251BA" w:rsidRPr="008272F6" w:rsidRDefault="00A251BA" w:rsidP="008272F6">
            <w:pPr>
              <w:pStyle w:val="af0"/>
              <w:ind w:firstLine="284"/>
              <w:jc w:val="both"/>
              <w:rPr>
                <w:rFonts w:ascii="Times New Roman" w:hAnsi="Times New Roman" w:cs="Times New Roman"/>
                <w:sz w:val="24"/>
                <w:szCs w:val="24"/>
              </w:rPr>
            </w:pPr>
            <w:r w:rsidRPr="008272F6">
              <w:rPr>
                <w:rFonts w:ascii="Times New Roman" w:hAnsi="Times New Roman" w:cs="Times New Roman"/>
                <w:sz w:val="24"/>
                <w:szCs w:val="24"/>
              </w:rPr>
              <w:t>специалист Управляющей организации (должность)</w:t>
            </w:r>
          </w:p>
          <w:p w:rsidR="00A251BA" w:rsidRPr="008272F6" w:rsidRDefault="00A251BA" w:rsidP="008272F6">
            <w:pPr>
              <w:pStyle w:val="af0"/>
              <w:ind w:firstLine="284"/>
              <w:jc w:val="both"/>
              <w:rPr>
                <w:rFonts w:ascii="Times New Roman" w:hAnsi="Times New Roman" w:cs="Times New Roman"/>
                <w:sz w:val="24"/>
                <w:szCs w:val="24"/>
              </w:rPr>
            </w:pPr>
            <w:r w:rsidRPr="008272F6">
              <w:rPr>
                <w:rFonts w:ascii="Times New Roman" w:hAnsi="Times New Roman" w:cs="Times New Roman"/>
                <w:sz w:val="24"/>
                <w:szCs w:val="24"/>
              </w:rPr>
              <w:t>________________ /Ф.И.О./ _______ (дата)</w:t>
            </w:r>
          </w:p>
        </w:tc>
        <w:tc>
          <w:tcPr>
            <w:tcW w:w="425" w:type="dxa"/>
            <w:tcBorders>
              <w:left w:val="double" w:sz="4" w:space="0" w:color="auto"/>
            </w:tcBorders>
          </w:tcPr>
          <w:p w:rsidR="00A251BA" w:rsidRPr="008272F6" w:rsidRDefault="00A251BA" w:rsidP="008272F6">
            <w:pPr>
              <w:pStyle w:val="af0"/>
              <w:ind w:firstLine="284"/>
              <w:jc w:val="both"/>
              <w:rPr>
                <w:rFonts w:ascii="Times New Roman" w:hAnsi="Times New Roman" w:cs="Times New Roman"/>
                <w:sz w:val="24"/>
                <w:szCs w:val="24"/>
              </w:rPr>
            </w:pPr>
          </w:p>
        </w:tc>
        <w:tc>
          <w:tcPr>
            <w:tcW w:w="4962" w:type="dxa"/>
          </w:tcPr>
          <w:p w:rsidR="00A251BA" w:rsidRPr="008272F6" w:rsidRDefault="00A251BA" w:rsidP="008272F6">
            <w:pPr>
              <w:pStyle w:val="af0"/>
              <w:ind w:firstLine="284"/>
              <w:jc w:val="both"/>
              <w:rPr>
                <w:rFonts w:ascii="Times New Roman" w:hAnsi="Times New Roman" w:cs="Times New Roman"/>
                <w:sz w:val="24"/>
                <w:szCs w:val="24"/>
              </w:rPr>
            </w:pPr>
            <w:r w:rsidRPr="008272F6">
              <w:rPr>
                <w:rFonts w:ascii="Times New Roman" w:hAnsi="Times New Roman" w:cs="Times New Roman"/>
                <w:sz w:val="24"/>
                <w:szCs w:val="24"/>
              </w:rPr>
              <w:t xml:space="preserve">Раздел </w:t>
            </w:r>
            <w:r w:rsidRPr="008272F6">
              <w:rPr>
                <w:rFonts w:ascii="Times New Roman" w:hAnsi="Times New Roman" w:cs="Times New Roman"/>
                <w:sz w:val="24"/>
                <w:szCs w:val="24"/>
                <w:lang w:val="en-US"/>
              </w:rPr>
              <w:t>II</w:t>
            </w:r>
            <w:r w:rsidRPr="008272F6">
              <w:rPr>
                <w:rFonts w:ascii="Times New Roman" w:hAnsi="Times New Roman" w:cs="Times New Roman"/>
                <w:sz w:val="24"/>
                <w:szCs w:val="24"/>
              </w:rPr>
              <w:t xml:space="preserve"> Справки составил: </w:t>
            </w:r>
          </w:p>
          <w:p w:rsidR="00A251BA" w:rsidRPr="008272F6" w:rsidRDefault="00A251BA" w:rsidP="008272F6">
            <w:pPr>
              <w:pStyle w:val="af0"/>
              <w:ind w:firstLine="284"/>
              <w:jc w:val="both"/>
              <w:rPr>
                <w:rFonts w:ascii="Times New Roman" w:hAnsi="Times New Roman" w:cs="Times New Roman"/>
                <w:sz w:val="24"/>
                <w:szCs w:val="24"/>
              </w:rPr>
            </w:pPr>
            <w:r w:rsidRPr="008272F6">
              <w:rPr>
                <w:rFonts w:ascii="Times New Roman" w:hAnsi="Times New Roman" w:cs="Times New Roman"/>
                <w:sz w:val="24"/>
                <w:szCs w:val="24"/>
              </w:rPr>
              <w:t>специалист Управляющей организации (должность)</w:t>
            </w:r>
          </w:p>
          <w:p w:rsidR="00A251BA" w:rsidRPr="008272F6" w:rsidRDefault="00A251BA" w:rsidP="008272F6">
            <w:pPr>
              <w:pStyle w:val="af0"/>
              <w:ind w:firstLine="284"/>
              <w:jc w:val="both"/>
              <w:rPr>
                <w:rFonts w:ascii="Times New Roman" w:hAnsi="Times New Roman" w:cs="Times New Roman"/>
                <w:sz w:val="24"/>
                <w:szCs w:val="24"/>
              </w:rPr>
            </w:pPr>
            <w:r w:rsidRPr="008272F6">
              <w:rPr>
                <w:rFonts w:ascii="Times New Roman" w:hAnsi="Times New Roman" w:cs="Times New Roman"/>
                <w:sz w:val="24"/>
                <w:szCs w:val="24"/>
              </w:rPr>
              <w:t>________________ /Ф.И.О./ _______ (дата)</w:t>
            </w:r>
          </w:p>
        </w:tc>
      </w:tr>
    </w:tbl>
    <w:p w:rsidR="00A251BA" w:rsidRPr="008272F6" w:rsidRDefault="00A251BA" w:rsidP="008272F6">
      <w:pPr>
        <w:pStyle w:val="af0"/>
        <w:ind w:firstLine="284"/>
        <w:jc w:val="both"/>
        <w:rPr>
          <w:rFonts w:ascii="Times New Roman" w:hAnsi="Times New Roman" w:cs="Times New Roman"/>
          <w:sz w:val="24"/>
          <w:szCs w:val="24"/>
        </w:rPr>
      </w:pPr>
      <w:r w:rsidRPr="008272F6">
        <w:rPr>
          <w:rFonts w:ascii="Times New Roman" w:hAnsi="Times New Roman" w:cs="Times New Roman"/>
          <w:sz w:val="24"/>
          <w:szCs w:val="24"/>
        </w:rPr>
        <w:t xml:space="preserve">                               </w:t>
      </w:r>
    </w:p>
    <w:p w:rsidR="00A251BA" w:rsidRPr="008272F6" w:rsidRDefault="00A251BA" w:rsidP="008272F6">
      <w:pPr>
        <w:pStyle w:val="af0"/>
        <w:ind w:firstLine="284"/>
        <w:jc w:val="right"/>
        <w:rPr>
          <w:rFonts w:ascii="Times New Roman" w:hAnsi="Times New Roman" w:cs="Times New Roman"/>
          <w:sz w:val="24"/>
          <w:szCs w:val="24"/>
        </w:rPr>
      </w:pPr>
      <w:r w:rsidRPr="008272F6">
        <w:rPr>
          <w:rFonts w:ascii="Times New Roman" w:hAnsi="Times New Roman" w:cs="Times New Roman"/>
          <w:sz w:val="24"/>
          <w:szCs w:val="24"/>
        </w:rPr>
        <w:t>Приложение № 13</w:t>
      </w:r>
    </w:p>
    <w:p w:rsidR="00A251BA" w:rsidRPr="008272F6" w:rsidRDefault="00A251BA" w:rsidP="008272F6">
      <w:pPr>
        <w:pStyle w:val="af0"/>
        <w:ind w:firstLine="284"/>
        <w:jc w:val="right"/>
        <w:rPr>
          <w:rFonts w:ascii="Times New Roman" w:hAnsi="Times New Roman" w:cs="Times New Roman"/>
          <w:sz w:val="24"/>
          <w:szCs w:val="24"/>
        </w:rPr>
      </w:pPr>
      <w:r w:rsidRPr="008272F6">
        <w:rPr>
          <w:rFonts w:ascii="Times New Roman" w:hAnsi="Times New Roman" w:cs="Times New Roman"/>
          <w:sz w:val="24"/>
          <w:szCs w:val="24"/>
        </w:rPr>
        <w:t xml:space="preserve">к Договору </w:t>
      </w:r>
      <w:r w:rsidRPr="008272F6">
        <w:rPr>
          <w:rFonts w:ascii="Times New Roman" w:hAnsi="Times New Roman" w:cs="Times New Roman"/>
          <w:noProof/>
          <w:sz w:val="24"/>
          <w:szCs w:val="24"/>
        </w:rPr>
        <w:br/>
      </w:r>
      <w:r w:rsidRPr="008272F6">
        <w:rPr>
          <w:rFonts w:ascii="Times New Roman" w:hAnsi="Times New Roman" w:cs="Times New Roman"/>
          <w:sz w:val="24"/>
          <w:szCs w:val="24"/>
        </w:rPr>
        <w:t>от " ___</w:t>
      </w:r>
      <w:r w:rsidRPr="008272F6">
        <w:rPr>
          <w:rFonts w:ascii="Times New Roman" w:hAnsi="Times New Roman" w:cs="Times New Roman"/>
          <w:noProof/>
          <w:sz w:val="24"/>
          <w:szCs w:val="24"/>
        </w:rPr>
        <w:t xml:space="preserve"> "</w:t>
      </w:r>
      <w:r w:rsidRPr="008272F6">
        <w:rPr>
          <w:rFonts w:ascii="Times New Roman" w:hAnsi="Times New Roman" w:cs="Times New Roman"/>
          <w:sz w:val="24"/>
          <w:szCs w:val="24"/>
        </w:rPr>
        <w:t>_____________</w:t>
      </w:r>
      <w:r w:rsidRPr="008272F6">
        <w:rPr>
          <w:rFonts w:ascii="Times New Roman" w:hAnsi="Times New Roman" w:cs="Times New Roman"/>
          <w:noProof/>
          <w:sz w:val="24"/>
          <w:szCs w:val="24"/>
        </w:rPr>
        <w:t xml:space="preserve"> ____</w:t>
      </w:r>
      <w:r w:rsidRPr="008272F6">
        <w:rPr>
          <w:rFonts w:ascii="Times New Roman" w:hAnsi="Times New Roman" w:cs="Times New Roman"/>
          <w:sz w:val="24"/>
          <w:szCs w:val="24"/>
        </w:rPr>
        <w:t xml:space="preserve">____ </w:t>
      </w:r>
      <w:proofErr w:type="gramStart"/>
      <w:r w:rsidRPr="008272F6">
        <w:rPr>
          <w:rFonts w:ascii="Times New Roman" w:hAnsi="Times New Roman" w:cs="Times New Roman"/>
          <w:sz w:val="24"/>
          <w:szCs w:val="24"/>
        </w:rPr>
        <w:t>г</w:t>
      </w:r>
      <w:proofErr w:type="gramEnd"/>
      <w:r w:rsidRPr="008272F6">
        <w:rPr>
          <w:rFonts w:ascii="Times New Roman" w:hAnsi="Times New Roman" w:cs="Times New Roman"/>
          <w:sz w:val="24"/>
          <w:szCs w:val="24"/>
        </w:rPr>
        <w:t>.</w:t>
      </w:r>
    </w:p>
    <w:p w:rsidR="00A251BA" w:rsidRPr="008272F6" w:rsidRDefault="00A251BA" w:rsidP="008272F6">
      <w:pPr>
        <w:pStyle w:val="af0"/>
        <w:ind w:firstLine="284"/>
        <w:jc w:val="both"/>
        <w:rPr>
          <w:rFonts w:ascii="Times New Roman" w:hAnsi="Times New Roman" w:cs="Times New Roman"/>
          <w:sz w:val="24"/>
          <w:szCs w:val="24"/>
        </w:rPr>
      </w:pPr>
      <w:r w:rsidRPr="008272F6">
        <w:rPr>
          <w:rFonts w:ascii="Times New Roman" w:hAnsi="Times New Roman" w:cs="Times New Roman"/>
          <w:sz w:val="24"/>
          <w:szCs w:val="24"/>
        </w:rPr>
        <w:tab/>
      </w:r>
    </w:p>
    <w:p w:rsidR="00A251BA" w:rsidRPr="008272F6" w:rsidRDefault="00A251BA" w:rsidP="008272F6">
      <w:pPr>
        <w:pStyle w:val="af0"/>
        <w:ind w:firstLine="284"/>
        <w:jc w:val="center"/>
        <w:rPr>
          <w:rFonts w:ascii="Times New Roman" w:hAnsi="Times New Roman" w:cs="Times New Roman"/>
          <w:b/>
          <w:sz w:val="24"/>
          <w:szCs w:val="24"/>
        </w:rPr>
      </w:pPr>
      <w:r w:rsidRPr="008272F6">
        <w:rPr>
          <w:rFonts w:ascii="Times New Roman" w:hAnsi="Times New Roman" w:cs="Times New Roman"/>
          <w:b/>
          <w:sz w:val="24"/>
          <w:szCs w:val="24"/>
        </w:rPr>
        <w:t>АКТ</w:t>
      </w:r>
    </w:p>
    <w:p w:rsidR="00A251BA" w:rsidRDefault="00A251BA" w:rsidP="008272F6">
      <w:pPr>
        <w:pStyle w:val="af0"/>
        <w:ind w:firstLine="284"/>
        <w:jc w:val="center"/>
        <w:rPr>
          <w:rFonts w:ascii="Times New Roman" w:hAnsi="Times New Roman" w:cs="Times New Roman"/>
          <w:b/>
          <w:sz w:val="24"/>
          <w:szCs w:val="24"/>
        </w:rPr>
      </w:pPr>
      <w:r w:rsidRPr="008272F6">
        <w:rPr>
          <w:rFonts w:ascii="Times New Roman" w:hAnsi="Times New Roman" w:cs="Times New Roman"/>
          <w:b/>
          <w:sz w:val="24"/>
          <w:szCs w:val="24"/>
        </w:rPr>
        <w:t xml:space="preserve">установления  факта </w:t>
      </w:r>
      <w:proofErr w:type="spellStart"/>
      <w:r w:rsidRPr="008272F6">
        <w:rPr>
          <w:rFonts w:ascii="Times New Roman" w:hAnsi="Times New Roman" w:cs="Times New Roman"/>
          <w:b/>
          <w:sz w:val="24"/>
          <w:szCs w:val="24"/>
        </w:rPr>
        <w:t>непредоставления</w:t>
      </w:r>
      <w:proofErr w:type="spellEnd"/>
      <w:r w:rsidRPr="008272F6">
        <w:rPr>
          <w:rFonts w:ascii="Times New Roman" w:hAnsi="Times New Roman" w:cs="Times New Roman"/>
          <w:b/>
          <w:sz w:val="24"/>
          <w:szCs w:val="24"/>
        </w:rPr>
        <w:t xml:space="preserve"> коммунальных услуг или предоставления коммунальных услуг ненадлежащего качества</w:t>
      </w:r>
    </w:p>
    <w:p w:rsidR="008272F6" w:rsidRPr="008272F6" w:rsidRDefault="008272F6" w:rsidP="008272F6">
      <w:pPr>
        <w:pStyle w:val="af0"/>
        <w:ind w:firstLine="284"/>
        <w:jc w:val="center"/>
        <w:rPr>
          <w:rFonts w:ascii="Times New Roman" w:hAnsi="Times New Roman" w:cs="Times New Roman"/>
          <w:b/>
          <w:sz w:val="24"/>
          <w:szCs w:val="24"/>
        </w:rPr>
      </w:pPr>
    </w:p>
    <w:p w:rsidR="00A251BA" w:rsidRPr="008272F6" w:rsidRDefault="00A251BA" w:rsidP="008272F6">
      <w:pPr>
        <w:pStyle w:val="af0"/>
        <w:ind w:firstLine="284"/>
        <w:jc w:val="both"/>
        <w:rPr>
          <w:rFonts w:ascii="Times New Roman" w:hAnsi="Times New Roman" w:cs="Times New Roman"/>
          <w:sz w:val="24"/>
          <w:szCs w:val="24"/>
        </w:rPr>
      </w:pPr>
      <w:r w:rsidRPr="008272F6">
        <w:rPr>
          <w:rFonts w:ascii="Times New Roman" w:hAnsi="Times New Roman" w:cs="Times New Roman"/>
          <w:sz w:val="24"/>
          <w:szCs w:val="24"/>
        </w:rPr>
        <w:t>г._____________                                                                «____» _______________ 20___г.</w:t>
      </w:r>
    </w:p>
    <w:p w:rsidR="00A251BA" w:rsidRPr="008272F6" w:rsidRDefault="00A251BA" w:rsidP="008272F6">
      <w:pPr>
        <w:pStyle w:val="af0"/>
        <w:ind w:firstLine="284"/>
        <w:jc w:val="both"/>
        <w:rPr>
          <w:rFonts w:ascii="Times New Roman" w:hAnsi="Times New Roman" w:cs="Times New Roman"/>
          <w:sz w:val="24"/>
          <w:szCs w:val="24"/>
        </w:rPr>
      </w:pPr>
    </w:p>
    <w:p w:rsidR="00A251BA" w:rsidRPr="008272F6" w:rsidRDefault="00A251BA" w:rsidP="008272F6">
      <w:pPr>
        <w:pStyle w:val="af0"/>
        <w:ind w:firstLine="284"/>
        <w:jc w:val="both"/>
        <w:rPr>
          <w:rFonts w:ascii="Times New Roman" w:hAnsi="Times New Roman" w:cs="Times New Roman"/>
          <w:b/>
          <w:i/>
          <w:sz w:val="24"/>
          <w:szCs w:val="24"/>
        </w:rPr>
      </w:pPr>
      <w:r w:rsidRPr="008272F6">
        <w:rPr>
          <w:rFonts w:ascii="Times New Roman" w:hAnsi="Times New Roman" w:cs="Times New Roman"/>
          <w:b/>
          <w:i/>
          <w:sz w:val="24"/>
          <w:szCs w:val="24"/>
          <w:lang w:val="en-US"/>
        </w:rPr>
        <w:t>I</w:t>
      </w:r>
      <w:r w:rsidRPr="008272F6">
        <w:rPr>
          <w:rFonts w:ascii="Times New Roman" w:hAnsi="Times New Roman" w:cs="Times New Roman"/>
          <w:b/>
          <w:i/>
          <w:sz w:val="24"/>
          <w:szCs w:val="24"/>
        </w:rPr>
        <w:t>. Фиксация отсутствия или некачественного предоставления услуг</w:t>
      </w:r>
    </w:p>
    <w:p w:rsidR="00A251BA" w:rsidRPr="008272F6" w:rsidRDefault="00A251BA" w:rsidP="008272F6">
      <w:pPr>
        <w:pStyle w:val="af0"/>
        <w:ind w:firstLine="284"/>
        <w:jc w:val="both"/>
        <w:rPr>
          <w:rFonts w:ascii="Times New Roman" w:hAnsi="Times New Roman" w:cs="Times New Roman"/>
          <w:b/>
          <w:sz w:val="24"/>
          <w:szCs w:val="24"/>
        </w:rPr>
      </w:pPr>
    </w:p>
    <w:p w:rsidR="00A251BA" w:rsidRPr="008272F6" w:rsidRDefault="00A251BA" w:rsidP="008272F6">
      <w:pPr>
        <w:pStyle w:val="af0"/>
        <w:ind w:firstLine="284"/>
        <w:jc w:val="both"/>
        <w:rPr>
          <w:rFonts w:ascii="Times New Roman" w:hAnsi="Times New Roman" w:cs="Times New Roman"/>
          <w:sz w:val="24"/>
          <w:szCs w:val="24"/>
        </w:rPr>
      </w:pPr>
      <w:r w:rsidRPr="008272F6">
        <w:rPr>
          <w:rFonts w:ascii="Times New Roman" w:hAnsi="Times New Roman" w:cs="Times New Roman"/>
          <w:sz w:val="24"/>
          <w:szCs w:val="24"/>
        </w:rPr>
        <w:t>1.1. Настоящий акт составлен о том, что «___» _________ 201__г. с ___ час</w:t>
      </w:r>
      <w:proofErr w:type="gramStart"/>
      <w:r w:rsidRPr="008272F6">
        <w:rPr>
          <w:rFonts w:ascii="Times New Roman" w:hAnsi="Times New Roman" w:cs="Times New Roman"/>
          <w:sz w:val="24"/>
          <w:szCs w:val="24"/>
        </w:rPr>
        <w:t>.</w:t>
      </w:r>
      <w:proofErr w:type="gramEnd"/>
      <w:r w:rsidRPr="008272F6">
        <w:rPr>
          <w:rFonts w:ascii="Times New Roman" w:hAnsi="Times New Roman" w:cs="Times New Roman"/>
          <w:sz w:val="24"/>
          <w:szCs w:val="24"/>
        </w:rPr>
        <w:t xml:space="preserve"> ___ </w:t>
      </w:r>
      <w:proofErr w:type="gramStart"/>
      <w:r w:rsidRPr="008272F6">
        <w:rPr>
          <w:rFonts w:ascii="Times New Roman" w:hAnsi="Times New Roman" w:cs="Times New Roman"/>
          <w:sz w:val="24"/>
          <w:szCs w:val="24"/>
        </w:rPr>
        <w:t>м</w:t>
      </w:r>
      <w:proofErr w:type="gramEnd"/>
      <w:r w:rsidRPr="008272F6">
        <w:rPr>
          <w:rFonts w:ascii="Times New Roman" w:hAnsi="Times New Roman" w:cs="Times New Roman"/>
          <w:sz w:val="24"/>
          <w:szCs w:val="24"/>
        </w:rPr>
        <w:t>ин. в многоквартирном доме № _____(квартире №__) по адресу: г.______________, ул. ____________________ на границе эксплуатационной ответственности имело место _ _ _ _ _ _ _ _ _ _ _ _ _</w:t>
      </w:r>
      <w:r w:rsidR="008272F6">
        <w:rPr>
          <w:rFonts w:ascii="Times New Roman" w:hAnsi="Times New Roman" w:cs="Times New Roman"/>
          <w:sz w:val="24"/>
          <w:szCs w:val="24"/>
        </w:rPr>
        <w:t xml:space="preserve"> _ _ _ _ _ _ _ _ _ _ </w:t>
      </w:r>
      <w:r w:rsidRPr="008272F6">
        <w:rPr>
          <w:rFonts w:ascii="Times New Roman" w:hAnsi="Times New Roman" w:cs="Times New Roman"/>
          <w:sz w:val="24"/>
          <w:szCs w:val="24"/>
        </w:rPr>
        <w:t xml:space="preserve">_  _ _ _ _ _ _ _ _ _ _ _ _ _ _ _ _ _ _ _ _ _ _ _ _ _ _ _ _ _ _ _ _ _ _ _ _ _ _ _ _ _ _ </w:t>
      </w:r>
    </w:p>
    <w:p w:rsidR="00A251BA" w:rsidRPr="008272F6" w:rsidRDefault="00A251BA" w:rsidP="008272F6">
      <w:pPr>
        <w:pStyle w:val="af0"/>
        <w:ind w:firstLine="284"/>
        <w:jc w:val="both"/>
        <w:rPr>
          <w:rFonts w:ascii="Times New Roman" w:hAnsi="Times New Roman" w:cs="Times New Roman"/>
          <w:sz w:val="24"/>
          <w:szCs w:val="24"/>
        </w:rPr>
      </w:pPr>
      <w:r w:rsidRPr="008272F6">
        <w:rPr>
          <w:rFonts w:ascii="Times New Roman" w:hAnsi="Times New Roman" w:cs="Times New Roman"/>
          <w:sz w:val="24"/>
          <w:szCs w:val="24"/>
        </w:rPr>
        <w:t>(наименование услуги, вид и характер нарушения)</w:t>
      </w:r>
    </w:p>
    <w:p w:rsidR="00A251BA" w:rsidRPr="008272F6" w:rsidRDefault="008272F6" w:rsidP="008272F6">
      <w:pPr>
        <w:pStyle w:val="af0"/>
        <w:jc w:val="both"/>
        <w:rPr>
          <w:rFonts w:ascii="Times New Roman" w:hAnsi="Times New Roman" w:cs="Times New Roman"/>
          <w:sz w:val="24"/>
          <w:szCs w:val="24"/>
        </w:rPr>
      </w:pPr>
      <w:r>
        <w:rPr>
          <w:rFonts w:ascii="Times New Roman" w:hAnsi="Times New Roman" w:cs="Times New Roman"/>
          <w:sz w:val="24"/>
          <w:szCs w:val="24"/>
        </w:rPr>
        <w:t xml:space="preserve">_ _ _ _ _  _ </w:t>
      </w:r>
      <w:r w:rsidR="00A251BA" w:rsidRPr="008272F6">
        <w:rPr>
          <w:rFonts w:ascii="Times New Roman" w:hAnsi="Times New Roman" w:cs="Times New Roman"/>
          <w:sz w:val="24"/>
          <w:szCs w:val="24"/>
        </w:rPr>
        <w:t xml:space="preserve">_ _ _ _ _ _ _ _  _ _ _ _ _ _ _ _ _ _ _ _ _ _ _ _ _ _ _ _ _ _ _ _ _ _ _ _ _ _ _ _ _ _ _ _ _ _ _ _ _ _ _ </w:t>
      </w:r>
    </w:p>
    <w:p w:rsidR="00A251BA" w:rsidRPr="008272F6" w:rsidRDefault="00A251BA" w:rsidP="008272F6">
      <w:pPr>
        <w:pStyle w:val="af0"/>
        <w:ind w:firstLine="284"/>
        <w:jc w:val="both"/>
        <w:rPr>
          <w:rFonts w:ascii="Times New Roman" w:hAnsi="Times New Roman" w:cs="Times New Roman"/>
          <w:sz w:val="24"/>
          <w:szCs w:val="24"/>
        </w:rPr>
      </w:pPr>
    </w:p>
    <w:p w:rsidR="00A251BA" w:rsidRPr="008272F6" w:rsidRDefault="00A251BA" w:rsidP="008272F6">
      <w:pPr>
        <w:pStyle w:val="af0"/>
        <w:ind w:firstLine="284"/>
        <w:jc w:val="both"/>
        <w:rPr>
          <w:rFonts w:ascii="Times New Roman" w:hAnsi="Times New Roman" w:cs="Times New Roman"/>
          <w:sz w:val="24"/>
          <w:szCs w:val="24"/>
        </w:rPr>
      </w:pPr>
      <w:r w:rsidRPr="008272F6">
        <w:rPr>
          <w:rFonts w:ascii="Times New Roman" w:hAnsi="Times New Roman" w:cs="Times New Roman"/>
          <w:sz w:val="24"/>
          <w:szCs w:val="24"/>
        </w:rPr>
        <w:t xml:space="preserve">_ _ _ _ _ _ _ _ _ _ _ _ _ _ _ _ _ _ _ _ _ _ _ _ _ _ _ _ _ _ _ _ _ _ _ _ _ _ _ _ _ _ _ _ _ _ _ _ _ _ _ _ </w:t>
      </w:r>
    </w:p>
    <w:p w:rsidR="00A251BA" w:rsidRPr="008272F6" w:rsidRDefault="00A251BA" w:rsidP="008272F6">
      <w:pPr>
        <w:pStyle w:val="af0"/>
        <w:ind w:firstLine="284"/>
        <w:jc w:val="both"/>
        <w:rPr>
          <w:rFonts w:ascii="Times New Roman" w:hAnsi="Times New Roman" w:cs="Times New Roman"/>
          <w:sz w:val="24"/>
          <w:szCs w:val="24"/>
        </w:rPr>
      </w:pPr>
    </w:p>
    <w:p w:rsidR="00A251BA" w:rsidRPr="008272F6" w:rsidRDefault="00A251BA" w:rsidP="008272F6">
      <w:pPr>
        <w:pStyle w:val="af0"/>
        <w:ind w:firstLine="284"/>
        <w:jc w:val="both"/>
        <w:rPr>
          <w:rFonts w:ascii="Times New Roman" w:hAnsi="Times New Roman" w:cs="Times New Roman"/>
          <w:sz w:val="24"/>
          <w:szCs w:val="24"/>
        </w:rPr>
      </w:pPr>
    </w:p>
    <w:p w:rsidR="00A251BA" w:rsidRPr="008272F6" w:rsidRDefault="00A251BA" w:rsidP="008272F6">
      <w:pPr>
        <w:pStyle w:val="af0"/>
        <w:ind w:firstLine="284"/>
        <w:jc w:val="both"/>
        <w:rPr>
          <w:rFonts w:ascii="Times New Roman" w:hAnsi="Times New Roman" w:cs="Times New Roman"/>
          <w:sz w:val="24"/>
          <w:szCs w:val="24"/>
        </w:rPr>
      </w:pPr>
      <w:r w:rsidRPr="008272F6">
        <w:rPr>
          <w:rFonts w:ascii="Times New Roman" w:hAnsi="Times New Roman" w:cs="Times New Roman"/>
          <w:sz w:val="24"/>
          <w:szCs w:val="24"/>
        </w:rPr>
        <w:t>1.2. О факте отсутствия (некачественного предоставления) услуг  управляющая организация была извещена _ _ _ _ _ _ _ _ _ _ _ _ _ _ _ _ _ _ _ _ _ _ _ _ _ _ _ _ _ _ _ _ _ _ _ _</w:t>
      </w:r>
    </w:p>
    <w:p w:rsidR="00A251BA" w:rsidRPr="008272F6" w:rsidRDefault="00A251BA" w:rsidP="008272F6">
      <w:pPr>
        <w:pStyle w:val="af0"/>
        <w:ind w:firstLine="284"/>
        <w:jc w:val="both"/>
        <w:rPr>
          <w:rFonts w:ascii="Times New Roman" w:hAnsi="Times New Roman" w:cs="Times New Roman"/>
          <w:sz w:val="24"/>
          <w:szCs w:val="24"/>
        </w:rPr>
      </w:pPr>
      <w:r w:rsidRPr="008272F6">
        <w:rPr>
          <w:rFonts w:ascii="Times New Roman" w:hAnsi="Times New Roman" w:cs="Times New Roman"/>
          <w:sz w:val="24"/>
          <w:szCs w:val="24"/>
        </w:rPr>
        <w:t xml:space="preserve">                           (способ, дата и время извещения)</w:t>
      </w:r>
    </w:p>
    <w:p w:rsidR="00A251BA" w:rsidRPr="008272F6" w:rsidRDefault="00A251BA" w:rsidP="008272F6">
      <w:pPr>
        <w:pStyle w:val="af0"/>
        <w:ind w:firstLine="284"/>
        <w:jc w:val="both"/>
        <w:rPr>
          <w:rFonts w:ascii="Times New Roman" w:hAnsi="Times New Roman" w:cs="Times New Roman"/>
          <w:sz w:val="24"/>
          <w:szCs w:val="24"/>
        </w:rPr>
      </w:pPr>
    </w:p>
    <w:p w:rsidR="00A251BA" w:rsidRPr="008272F6" w:rsidRDefault="00A251BA" w:rsidP="008272F6">
      <w:pPr>
        <w:pStyle w:val="af0"/>
        <w:ind w:firstLine="284"/>
        <w:jc w:val="both"/>
        <w:rPr>
          <w:rFonts w:ascii="Times New Roman" w:hAnsi="Times New Roman" w:cs="Times New Roman"/>
          <w:sz w:val="24"/>
          <w:szCs w:val="24"/>
        </w:rPr>
      </w:pPr>
      <w:r w:rsidRPr="008272F6">
        <w:rPr>
          <w:rFonts w:ascii="Times New Roman" w:hAnsi="Times New Roman" w:cs="Times New Roman"/>
          <w:sz w:val="24"/>
          <w:szCs w:val="24"/>
        </w:rPr>
        <w:t>1.3. Факт отсутствия (некачественного предоставления) услуг был установлен с помощью:</w:t>
      </w:r>
    </w:p>
    <w:p w:rsidR="00A251BA" w:rsidRPr="008272F6" w:rsidRDefault="00A251BA" w:rsidP="008272F6">
      <w:pPr>
        <w:pStyle w:val="af0"/>
        <w:ind w:firstLine="284"/>
        <w:jc w:val="both"/>
        <w:rPr>
          <w:rFonts w:ascii="Times New Roman" w:hAnsi="Times New Roman" w:cs="Times New Roman"/>
          <w:sz w:val="24"/>
          <w:szCs w:val="24"/>
        </w:rPr>
      </w:pPr>
      <w:r w:rsidRPr="008272F6">
        <w:rPr>
          <w:rFonts w:ascii="Times New Roman" w:hAnsi="Times New Roman" w:cs="Times New Roman"/>
          <w:sz w:val="24"/>
          <w:szCs w:val="24"/>
        </w:rPr>
        <w:t xml:space="preserve">_ _ _ _ _ _ _ _ _ _ _ _ _ _ _ _ _ _ _ _ _ _ _ _ _ _ _ _ _ _ _ _ _ _ _ _ _ _ _ _ _ _ _ _ _ _ _ _ _ _ _ _ </w:t>
      </w:r>
    </w:p>
    <w:p w:rsidR="00A251BA" w:rsidRPr="008272F6" w:rsidRDefault="00A251BA" w:rsidP="008272F6">
      <w:pPr>
        <w:pStyle w:val="af0"/>
        <w:ind w:firstLine="284"/>
        <w:jc w:val="both"/>
        <w:rPr>
          <w:rFonts w:ascii="Times New Roman" w:hAnsi="Times New Roman" w:cs="Times New Roman"/>
          <w:sz w:val="24"/>
          <w:szCs w:val="24"/>
        </w:rPr>
      </w:pPr>
      <w:r w:rsidRPr="008272F6">
        <w:rPr>
          <w:rFonts w:ascii="Times New Roman" w:hAnsi="Times New Roman" w:cs="Times New Roman"/>
          <w:sz w:val="24"/>
          <w:szCs w:val="24"/>
        </w:rPr>
        <w:t xml:space="preserve">(название и тип приборов, фото-видеосъемка, </w:t>
      </w:r>
      <w:proofErr w:type="spellStart"/>
      <w:r w:rsidRPr="008272F6">
        <w:rPr>
          <w:rFonts w:ascii="Times New Roman" w:hAnsi="Times New Roman" w:cs="Times New Roman"/>
          <w:sz w:val="24"/>
          <w:szCs w:val="24"/>
        </w:rPr>
        <w:t>свидет</w:t>
      </w:r>
      <w:proofErr w:type="spellEnd"/>
      <w:r w:rsidRPr="008272F6">
        <w:rPr>
          <w:rFonts w:ascii="Times New Roman" w:hAnsi="Times New Roman" w:cs="Times New Roman"/>
          <w:sz w:val="24"/>
          <w:szCs w:val="24"/>
        </w:rPr>
        <w:t>.</w:t>
      </w:r>
      <w:r w:rsidR="0018764B" w:rsidRPr="008272F6">
        <w:rPr>
          <w:rFonts w:ascii="Times New Roman" w:hAnsi="Times New Roman" w:cs="Times New Roman"/>
          <w:sz w:val="24"/>
          <w:szCs w:val="24"/>
        </w:rPr>
        <w:t xml:space="preserve"> </w:t>
      </w:r>
      <w:r w:rsidRPr="008272F6">
        <w:rPr>
          <w:rFonts w:ascii="Times New Roman" w:hAnsi="Times New Roman" w:cs="Times New Roman"/>
          <w:sz w:val="24"/>
          <w:szCs w:val="24"/>
        </w:rPr>
        <w:t xml:space="preserve">показания, данные измерения параметров качества, </w:t>
      </w:r>
      <w:proofErr w:type="spellStart"/>
      <w:proofErr w:type="gramStart"/>
      <w:r w:rsidRPr="008272F6">
        <w:rPr>
          <w:rFonts w:ascii="Times New Roman" w:hAnsi="Times New Roman" w:cs="Times New Roman"/>
          <w:sz w:val="24"/>
          <w:szCs w:val="24"/>
        </w:rPr>
        <w:t>др</w:t>
      </w:r>
      <w:proofErr w:type="spellEnd"/>
      <w:proofErr w:type="gramEnd"/>
      <w:r w:rsidRPr="008272F6">
        <w:rPr>
          <w:rFonts w:ascii="Times New Roman" w:hAnsi="Times New Roman" w:cs="Times New Roman"/>
          <w:sz w:val="24"/>
          <w:szCs w:val="24"/>
        </w:rPr>
        <w:t>)</w:t>
      </w:r>
    </w:p>
    <w:p w:rsidR="00A251BA" w:rsidRPr="008272F6" w:rsidRDefault="00A251BA" w:rsidP="008272F6">
      <w:pPr>
        <w:pStyle w:val="af0"/>
        <w:ind w:firstLine="284"/>
        <w:jc w:val="both"/>
        <w:rPr>
          <w:rFonts w:ascii="Times New Roman" w:hAnsi="Times New Roman" w:cs="Times New Roman"/>
          <w:sz w:val="24"/>
          <w:szCs w:val="24"/>
        </w:rPr>
      </w:pPr>
    </w:p>
    <w:p w:rsidR="00A251BA" w:rsidRPr="008272F6" w:rsidRDefault="00A251BA" w:rsidP="008272F6">
      <w:pPr>
        <w:pStyle w:val="af0"/>
        <w:ind w:firstLine="284"/>
        <w:jc w:val="both"/>
        <w:rPr>
          <w:rFonts w:ascii="Times New Roman" w:hAnsi="Times New Roman" w:cs="Times New Roman"/>
          <w:sz w:val="24"/>
          <w:szCs w:val="24"/>
        </w:rPr>
      </w:pPr>
      <w:r w:rsidRPr="008272F6">
        <w:rPr>
          <w:rFonts w:ascii="Times New Roman" w:hAnsi="Times New Roman" w:cs="Times New Roman"/>
          <w:sz w:val="24"/>
          <w:szCs w:val="24"/>
        </w:rPr>
        <w:t>_ _ _ _ _ _ _ _ _ _ _ _ _ _ _ _ _ _ _ _ _ _ _ _ _ _ _ _ _ _ _ _ _ _ _ _ _ _ __ _ _ _ _ _ _ _ _ _ _ _ _</w:t>
      </w:r>
    </w:p>
    <w:p w:rsidR="00A251BA" w:rsidRPr="008272F6" w:rsidRDefault="00A251BA" w:rsidP="008272F6">
      <w:pPr>
        <w:pStyle w:val="af0"/>
        <w:ind w:firstLine="284"/>
        <w:jc w:val="both"/>
        <w:rPr>
          <w:rFonts w:ascii="Times New Roman" w:hAnsi="Times New Roman" w:cs="Times New Roman"/>
          <w:sz w:val="24"/>
          <w:szCs w:val="24"/>
        </w:rPr>
      </w:pPr>
      <w:r w:rsidRPr="008272F6">
        <w:rPr>
          <w:rFonts w:ascii="Times New Roman" w:hAnsi="Times New Roman" w:cs="Times New Roman"/>
          <w:sz w:val="24"/>
          <w:szCs w:val="24"/>
        </w:rPr>
        <w:t>_ _ _ __ _ _ _ _ _ _ _ _ _ _ _ _ _ _ _ _ _ _ _ _ _ _ _ _ _ _ _ _ _ _ _ _ _ _ _ _ _ _ _ _ _ _ _ _ _ _ _</w:t>
      </w:r>
    </w:p>
    <w:p w:rsidR="00A251BA" w:rsidRPr="008272F6" w:rsidRDefault="00A251BA" w:rsidP="008272F6">
      <w:pPr>
        <w:pStyle w:val="af0"/>
        <w:ind w:firstLine="284"/>
        <w:jc w:val="both"/>
        <w:rPr>
          <w:rFonts w:ascii="Times New Roman" w:hAnsi="Times New Roman" w:cs="Times New Roman"/>
          <w:sz w:val="24"/>
          <w:szCs w:val="24"/>
        </w:rPr>
      </w:pPr>
      <w:r w:rsidRPr="008272F6">
        <w:rPr>
          <w:rFonts w:ascii="Times New Roman" w:hAnsi="Times New Roman" w:cs="Times New Roman"/>
          <w:sz w:val="24"/>
          <w:szCs w:val="24"/>
        </w:rPr>
        <w:t xml:space="preserve"> _ _ _  _ _ _ _ _ __ _ _ _ _ _ _ _ _ _ _ _ _ _ _ _ _ _ _ _ _ _ _ _ _ _ _ _ _ _ _ _ _ _  _ _ _ _ _ _  _ _</w:t>
      </w:r>
    </w:p>
    <w:p w:rsidR="00A251BA" w:rsidRPr="008272F6" w:rsidRDefault="00A251BA" w:rsidP="008272F6">
      <w:pPr>
        <w:pStyle w:val="af0"/>
        <w:ind w:firstLine="284"/>
        <w:jc w:val="both"/>
        <w:rPr>
          <w:rFonts w:ascii="Times New Roman" w:hAnsi="Times New Roman" w:cs="Times New Roman"/>
          <w:sz w:val="24"/>
          <w:szCs w:val="24"/>
        </w:rPr>
      </w:pPr>
    </w:p>
    <w:p w:rsidR="00A251BA" w:rsidRPr="008272F6" w:rsidRDefault="00A251BA" w:rsidP="008272F6">
      <w:pPr>
        <w:pStyle w:val="af0"/>
        <w:ind w:firstLine="284"/>
        <w:jc w:val="both"/>
        <w:rPr>
          <w:rFonts w:ascii="Times New Roman" w:hAnsi="Times New Roman" w:cs="Times New Roman"/>
          <w:sz w:val="24"/>
          <w:szCs w:val="24"/>
        </w:rPr>
      </w:pPr>
      <w:r w:rsidRPr="008272F6">
        <w:rPr>
          <w:rFonts w:ascii="Times New Roman" w:hAnsi="Times New Roman" w:cs="Times New Roman"/>
          <w:sz w:val="24"/>
          <w:szCs w:val="24"/>
        </w:rPr>
        <w:t>1.4. Подписи сторон:</w:t>
      </w:r>
    </w:p>
    <w:p w:rsidR="00A251BA" w:rsidRPr="008272F6" w:rsidRDefault="00A251BA" w:rsidP="008272F6">
      <w:pPr>
        <w:pStyle w:val="af0"/>
        <w:ind w:firstLine="284"/>
        <w:jc w:val="both"/>
        <w:rPr>
          <w:rFonts w:ascii="Times New Roman" w:hAnsi="Times New Roman" w:cs="Times New Roman"/>
          <w:sz w:val="24"/>
          <w:szCs w:val="24"/>
        </w:rPr>
      </w:pPr>
    </w:p>
    <w:tbl>
      <w:tblPr>
        <w:tblStyle w:val="a3"/>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6"/>
        <w:gridCol w:w="4863"/>
      </w:tblGrid>
      <w:tr w:rsidR="00A251BA" w:rsidRPr="008272F6" w:rsidTr="00A251BA">
        <w:tc>
          <w:tcPr>
            <w:tcW w:w="4776" w:type="dxa"/>
          </w:tcPr>
          <w:p w:rsidR="00A251BA" w:rsidRPr="008272F6" w:rsidRDefault="00A251BA" w:rsidP="008272F6">
            <w:pPr>
              <w:pStyle w:val="af0"/>
              <w:ind w:firstLine="284"/>
              <w:jc w:val="both"/>
              <w:rPr>
                <w:rFonts w:ascii="Times New Roman" w:hAnsi="Times New Roman" w:cs="Times New Roman"/>
                <w:sz w:val="24"/>
                <w:szCs w:val="24"/>
              </w:rPr>
            </w:pPr>
            <w:r w:rsidRPr="008272F6">
              <w:rPr>
                <w:rFonts w:ascii="Times New Roman" w:hAnsi="Times New Roman" w:cs="Times New Roman"/>
                <w:sz w:val="24"/>
                <w:szCs w:val="24"/>
              </w:rPr>
              <w:t xml:space="preserve">Собственник помещения / Уполномоченное лицо </w:t>
            </w:r>
            <w:r w:rsidR="008272F6">
              <w:rPr>
                <w:rFonts w:ascii="Times New Roman" w:hAnsi="Times New Roman" w:cs="Times New Roman"/>
                <w:sz w:val="24"/>
                <w:szCs w:val="24"/>
              </w:rPr>
              <w:t xml:space="preserve">      </w:t>
            </w:r>
            <w:r w:rsidRPr="008272F6">
              <w:rPr>
                <w:rFonts w:ascii="Times New Roman" w:hAnsi="Times New Roman" w:cs="Times New Roman"/>
                <w:sz w:val="24"/>
                <w:szCs w:val="24"/>
              </w:rPr>
              <w:t>___________________________</w:t>
            </w:r>
            <w:r w:rsidR="008272F6">
              <w:rPr>
                <w:rFonts w:ascii="Times New Roman" w:hAnsi="Times New Roman" w:cs="Times New Roman"/>
                <w:sz w:val="24"/>
                <w:szCs w:val="24"/>
              </w:rPr>
              <w:t>___</w:t>
            </w:r>
            <w:r w:rsidRPr="008272F6">
              <w:rPr>
                <w:rFonts w:ascii="Times New Roman" w:hAnsi="Times New Roman" w:cs="Times New Roman"/>
                <w:sz w:val="24"/>
                <w:szCs w:val="24"/>
              </w:rPr>
              <w:t>_____</w:t>
            </w:r>
          </w:p>
          <w:p w:rsidR="00A251BA" w:rsidRPr="008272F6" w:rsidRDefault="00A251BA" w:rsidP="008272F6">
            <w:pPr>
              <w:pStyle w:val="af0"/>
              <w:jc w:val="both"/>
              <w:rPr>
                <w:rFonts w:ascii="Times New Roman" w:hAnsi="Times New Roman" w:cs="Times New Roman"/>
                <w:sz w:val="24"/>
                <w:szCs w:val="24"/>
              </w:rPr>
            </w:pPr>
            <w:r w:rsidRPr="008272F6">
              <w:rPr>
                <w:rFonts w:ascii="Times New Roman" w:hAnsi="Times New Roman" w:cs="Times New Roman"/>
                <w:sz w:val="24"/>
                <w:szCs w:val="24"/>
              </w:rPr>
              <w:t>___________________________________</w:t>
            </w:r>
          </w:p>
          <w:p w:rsidR="00A251BA" w:rsidRPr="008272F6" w:rsidRDefault="00A251BA" w:rsidP="008272F6">
            <w:pPr>
              <w:pStyle w:val="af0"/>
              <w:jc w:val="both"/>
              <w:rPr>
                <w:rFonts w:ascii="Times New Roman" w:hAnsi="Times New Roman" w:cs="Times New Roman"/>
                <w:sz w:val="24"/>
                <w:szCs w:val="24"/>
              </w:rPr>
            </w:pPr>
            <w:r w:rsidRPr="008272F6">
              <w:rPr>
                <w:rFonts w:ascii="Times New Roman" w:hAnsi="Times New Roman" w:cs="Times New Roman"/>
                <w:sz w:val="24"/>
                <w:szCs w:val="24"/>
              </w:rPr>
              <w:t>______</w:t>
            </w:r>
            <w:r w:rsidR="00C5494C" w:rsidRPr="008272F6">
              <w:rPr>
                <w:rFonts w:ascii="Times New Roman" w:hAnsi="Times New Roman" w:cs="Times New Roman"/>
                <w:sz w:val="24"/>
                <w:szCs w:val="24"/>
              </w:rPr>
              <w:t>_____________________________</w:t>
            </w:r>
          </w:p>
          <w:p w:rsidR="00A251BA" w:rsidRPr="008272F6" w:rsidRDefault="00A251BA" w:rsidP="008272F6">
            <w:pPr>
              <w:pStyle w:val="af0"/>
              <w:ind w:firstLine="284"/>
              <w:jc w:val="center"/>
              <w:rPr>
                <w:rFonts w:ascii="Times New Roman" w:hAnsi="Times New Roman" w:cs="Times New Roman"/>
                <w:sz w:val="24"/>
                <w:szCs w:val="24"/>
              </w:rPr>
            </w:pPr>
            <w:r w:rsidRPr="008272F6">
              <w:rPr>
                <w:rFonts w:ascii="Times New Roman" w:hAnsi="Times New Roman" w:cs="Times New Roman"/>
                <w:i/>
                <w:sz w:val="24"/>
                <w:szCs w:val="24"/>
              </w:rPr>
              <w:t>(Ф.И.О., адрес, телефон)</w:t>
            </w:r>
          </w:p>
          <w:p w:rsidR="00A251BA" w:rsidRPr="008272F6" w:rsidRDefault="00A251BA" w:rsidP="008272F6">
            <w:pPr>
              <w:pStyle w:val="af0"/>
              <w:ind w:firstLine="284"/>
              <w:jc w:val="both"/>
              <w:rPr>
                <w:rFonts w:ascii="Times New Roman" w:hAnsi="Times New Roman" w:cs="Times New Roman"/>
                <w:sz w:val="24"/>
                <w:szCs w:val="24"/>
              </w:rPr>
            </w:pPr>
          </w:p>
        </w:tc>
        <w:tc>
          <w:tcPr>
            <w:tcW w:w="4863" w:type="dxa"/>
          </w:tcPr>
          <w:p w:rsidR="00A251BA" w:rsidRPr="008272F6" w:rsidRDefault="00A251BA" w:rsidP="008272F6">
            <w:pPr>
              <w:pStyle w:val="af0"/>
              <w:ind w:firstLine="284"/>
              <w:jc w:val="both"/>
              <w:rPr>
                <w:rFonts w:ascii="Times New Roman" w:hAnsi="Times New Roman" w:cs="Times New Roman"/>
                <w:sz w:val="24"/>
                <w:szCs w:val="24"/>
              </w:rPr>
            </w:pPr>
            <w:r w:rsidRPr="008272F6">
              <w:rPr>
                <w:rFonts w:ascii="Times New Roman" w:hAnsi="Times New Roman" w:cs="Times New Roman"/>
                <w:sz w:val="24"/>
                <w:szCs w:val="24"/>
              </w:rPr>
              <w:t>Представитель Управляющей организации, действующий на основании____</w:t>
            </w:r>
            <w:r w:rsidR="008272F6">
              <w:rPr>
                <w:rFonts w:ascii="Times New Roman" w:hAnsi="Times New Roman" w:cs="Times New Roman"/>
                <w:sz w:val="24"/>
                <w:szCs w:val="24"/>
              </w:rPr>
              <w:t>_______________</w:t>
            </w:r>
            <w:r w:rsidRPr="008272F6">
              <w:rPr>
                <w:rFonts w:ascii="Times New Roman" w:hAnsi="Times New Roman" w:cs="Times New Roman"/>
                <w:sz w:val="24"/>
                <w:szCs w:val="24"/>
              </w:rPr>
              <w:t>_________</w:t>
            </w:r>
          </w:p>
          <w:p w:rsidR="00A251BA" w:rsidRPr="008272F6" w:rsidRDefault="00A251BA" w:rsidP="008272F6">
            <w:pPr>
              <w:pStyle w:val="af0"/>
              <w:ind w:firstLine="284"/>
              <w:jc w:val="both"/>
              <w:rPr>
                <w:rFonts w:ascii="Times New Roman" w:hAnsi="Times New Roman" w:cs="Times New Roman"/>
                <w:sz w:val="24"/>
                <w:szCs w:val="24"/>
              </w:rPr>
            </w:pPr>
            <w:r w:rsidRPr="008272F6">
              <w:rPr>
                <w:rFonts w:ascii="Times New Roman" w:hAnsi="Times New Roman" w:cs="Times New Roman"/>
                <w:sz w:val="24"/>
                <w:szCs w:val="24"/>
              </w:rPr>
              <w:t>_____</w:t>
            </w:r>
            <w:r w:rsidR="00C5494C" w:rsidRPr="008272F6">
              <w:rPr>
                <w:rFonts w:ascii="Times New Roman" w:hAnsi="Times New Roman" w:cs="Times New Roman"/>
                <w:sz w:val="24"/>
                <w:szCs w:val="24"/>
              </w:rPr>
              <w:t>______________________________</w:t>
            </w:r>
          </w:p>
          <w:p w:rsidR="00A251BA" w:rsidRPr="008272F6" w:rsidRDefault="00A251BA" w:rsidP="008272F6">
            <w:pPr>
              <w:pStyle w:val="af0"/>
              <w:ind w:firstLine="284"/>
              <w:jc w:val="both"/>
              <w:rPr>
                <w:rFonts w:ascii="Times New Roman" w:hAnsi="Times New Roman" w:cs="Times New Roman"/>
                <w:sz w:val="24"/>
                <w:szCs w:val="24"/>
              </w:rPr>
            </w:pPr>
            <w:r w:rsidRPr="008272F6">
              <w:rPr>
                <w:rFonts w:ascii="Times New Roman" w:hAnsi="Times New Roman" w:cs="Times New Roman"/>
                <w:sz w:val="24"/>
                <w:szCs w:val="24"/>
              </w:rPr>
              <w:t>____________________________________</w:t>
            </w:r>
          </w:p>
          <w:p w:rsidR="00A251BA" w:rsidRPr="008272F6" w:rsidRDefault="00A251BA" w:rsidP="008272F6">
            <w:pPr>
              <w:pStyle w:val="af0"/>
              <w:ind w:firstLine="284"/>
              <w:jc w:val="center"/>
              <w:rPr>
                <w:rFonts w:ascii="Times New Roman" w:hAnsi="Times New Roman" w:cs="Times New Roman"/>
                <w:i/>
                <w:sz w:val="24"/>
                <w:szCs w:val="24"/>
              </w:rPr>
            </w:pPr>
            <w:r w:rsidRPr="008272F6">
              <w:rPr>
                <w:rFonts w:ascii="Times New Roman" w:hAnsi="Times New Roman" w:cs="Times New Roman"/>
                <w:i/>
                <w:sz w:val="24"/>
                <w:szCs w:val="24"/>
              </w:rPr>
              <w:t>(Ф.И.О.,</w:t>
            </w:r>
            <w:r w:rsidR="008272F6">
              <w:rPr>
                <w:rFonts w:ascii="Times New Roman" w:hAnsi="Times New Roman" w:cs="Times New Roman"/>
                <w:i/>
                <w:sz w:val="24"/>
                <w:szCs w:val="24"/>
              </w:rPr>
              <w:t xml:space="preserve"> </w:t>
            </w:r>
            <w:r w:rsidRPr="008272F6">
              <w:rPr>
                <w:rFonts w:ascii="Times New Roman" w:hAnsi="Times New Roman" w:cs="Times New Roman"/>
                <w:i/>
                <w:sz w:val="24"/>
                <w:szCs w:val="24"/>
              </w:rPr>
              <w:t>должность, телефон)</w:t>
            </w:r>
          </w:p>
          <w:p w:rsidR="00A251BA" w:rsidRPr="008272F6" w:rsidRDefault="00A251BA" w:rsidP="008272F6">
            <w:pPr>
              <w:pStyle w:val="af0"/>
              <w:ind w:firstLine="284"/>
              <w:jc w:val="both"/>
              <w:rPr>
                <w:rFonts w:ascii="Times New Roman" w:hAnsi="Times New Roman" w:cs="Times New Roman"/>
                <w:sz w:val="24"/>
                <w:szCs w:val="24"/>
              </w:rPr>
            </w:pPr>
          </w:p>
        </w:tc>
      </w:tr>
      <w:tr w:rsidR="00A251BA" w:rsidRPr="008272F6" w:rsidTr="00A251BA">
        <w:tc>
          <w:tcPr>
            <w:tcW w:w="4776" w:type="dxa"/>
          </w:tcPr>
          <w:p w:rsidR="00A251BA" w:rsidRPr="008272F6" w:rsidRDefault="00A251BA" w:rsidP="008272F6">
            <w:pPr>
              <w:pStyle w:val="af0"/>
              <w:ind w:firstLine="284"/>
              <w:jc w:val="both"/>
              <w:rPr>
                <w:rFonts w:ascii="Times New Roman" w:hAnsi="Times New Roman" w:cs="Times New Roman"/>
                <w:sz w:val="24"/>
                <w:szCs w:val="24"/>
              </w:rPr>
            </w:pPr>
            <w:r w:rsidRPr="008272F6">
              <w:rPr>
                <w:rFonts w:ascii="Times New Roman" w:hAnsi="Times New Roman" w:cs="Times New Roman"/>
                <w:sz w:val="24"/>
                <w:szCs w:val="24"/>
              </w:rPr>
              <w:t>__________________ /_____________/</w:t>
            </w:r>
          </w:p>
          <w:p w:rsidR="00A251BA" w:rsidRPr="008272F6" w:rsidRDefault="00A251BA" w:rsidP="008272F6">
            <w:pPr>
              <w:pStyle w:val="af0"/>
              <w:ind w:firstLine="284"/>
              <w:jc w:val="both"/>
              <w:rPr>
                <w:rFonts w:ascii="Times New Roman" w:hAnsi="Times New Roman" w:cs="Times New Roman"/>
                <w:sz w:val="24"/>
                <w:szCs w:val="24"/>
              </w:rPr>
            </w:pPr>
          </w:p>
        </w:tc>
        <w:tc>
          <w:tcPr>
            <w:tcW w:w="4863" w:type="dxa"/>
            <w:hideMark/>
          </w:tcPr>
          <w:p w:rsidR="00A251BA" w:rsidRPr="008272F6" w:rsidRDefault="00A251BA" w:rsidP="008272F6">
            <w:pPr>
              <w:pStyle w:val="af0"/>
              <w:ind w:firstLine="284"/>
              <w:jc w:val="both"/>
              <w:rPr>
                <w:rFonts w:ascii="Times New Roman" w:hAnsi="Times New Roman" w:cs="Times New Roman"/>
                <w:sz w:val="24"/>
                <w:szCs w:val="24"/>
              </w:rPr>
            </w:pPr>
            <w:r w:rsidRPr="008272F6">
              <w:rPr>
                <w:rFonts w:ascii="Times New Roman" w:hAnsi="Times New Roman" w:cs="Times New Roman"/>
                <w:sz w:val="24"/>
                <w:szCs w:val="24"/>
              </w:rPr>
              <w:t>___________________ /_____________/</w:t>
            </w:r>
          </w:p>
        </w:tc>
      </w:tr>
    </w:tbl>
    <w:p w:rsidR="00A251BA" w:rsidRPr="008272F6" w:rsidRDefault="00A251BA" w:rsidP="008272F6">
      <w:pPr>
        <w:pStyle w:val="af0"/>
        <w:ind w:firstLine="284"/>
        <w:jc w:val="both"/>
        <w:rPr>
          <w:rFonts w:ascii="Times New Roman" w:hAnsi="Times New Roman" w:cs="Times New Roman"/>
          <w:sz w:val="24"/>
          <w:szCs w:val="24"/>
        </w:rPr>
      </w:pPr>
    </w:p>
    <w:p w:rsidR="00A251BA" w:rsidRPr="008272F6" w:rsidRDefault="00A251BA" w:rsidP="008272F6">
      <w:pPr>
        <w:pStyle w:val="af0"/>
        <w:ind w:firstLine="284"/>
        <w:jc w:val="both"/>
        <w:rPr>
          <w:rFonts w:ascii="Times New Roman" w:hAnsi="Times New Roman" w:cs="Times New Roman"/>
          <w:b/>
          <w:i/>
          <w:sz w:val="24"/>
          <w:szCs w:val="24"/>
        </w:rPr>
      </w:pPr>
      <w:r w:rsidRPr="008272F6">
        <w:rPr>
          <w:rFonts w:ascii="Times New Roman" w:hAnsi="Times New Roman" w:cs="Times New Roman"/>
          <w:b/>
          <w:i/>
          <w:sz w:val="24"/>
          <w:szCs w:val="24"/>
          <w:lang w:val="en-US"/>
        </w:rPr>
        <w:t>II</w:t>
      </w:r>
      <w:r w:rsidRPr="008272F6">
        <w:rPr>
          <w:rFonts w:ascii="Times New Roman" w:hAnsi="Times New Roman" w:cs="Times New Roman"/>
          <w:b/>
          <w:i/>
          <w:sz w:val="24"/>
          <w:szCs w:val="24"/>
        </w:rPr>
        <w:t>. Фиксация восстановления предоставления услуг надлежащего качества</w:t>
      </w:r>
    </w:p>
    <w:p w:rsidR="00A251BA" w:rsidRPr="008272F6" w:rsidRDefault="00A251BA" w:rsidP="008272F6">
      <w:pPr>
        <w:pStyle w:val="af0"/>
        <w:ind w:firstLine="284"/>
        <w:jc w:val="both"/>
        <w:rPr>
          <w:rFonts w:ascii="Times New Roman" w:hAnsi="Times New Roman" w:cs="Times New Roman"/>
          <w:sz w:val="24"/>
          <w:szCs w:val="24"/>
        </w:rPr>
      </w:pPr>
    </w:p>
    <w:p w:rsidR="00A251BA" w:rsidRPr="008272F6" w:rsidRDefault="00A251BA" w:rsidP="008272F6">
      <w:pPr>
        <w:pStyle w:val="af0"/>
        <w:ind w:firstLine="284"/>
        <w:jc w:val="both"/>
        <w:rPr>
          <w:rFonts w:ascii="Times New Roman" w:hAnsi="Times New Roman" w:cs="Times New Roman"/>
          <w:sz w:val="24"/>
          <w:szCs w:val="24"/>
        </w:rPr>
      </w:pPr>
      <w:r w:rsidRPr="008272F6">
        <w:rPr>
          <w:rFonts w:ascii="Times New Roman" w:hAnsi="Times New Roman" w:cs="Times New Roman"/>
          <w:sz w:val="24"/>
          <w:szCs w:val="24"/>
        </w:rPr>
        <w:t>2.1. Фактическое восстановление предоставления услуг надлежащего качества в многоквартирный дом № ___ (квартира №__) по адресу: г.___________________________, ул._______________________________________ произошло «____» ___________ 201___г. в ___ час</w:t>
      </w:r>
      <w:proofErr w:type="gramStart"/>
      <w:r w:rsidRPr="008272F6">
        <w:rPr>
          <w:rFonts w:ascii="Times New Roman" w:hAnsi="Times New Roman" w:cs="Times New Roman"/>
          <w:sz w:val="24"/>
          <w:szCs w:val="24"/>
        </w:rPr>
        <w:t>.</w:t>
      </w:r>
      <w:proofErr w:type="gramEnd"/>
      <w:r w:rsidRPr="008272F6">
        <w:rPr>
          <w:rFonts w:ascii="Times New Roman" w:hAnsi="Times New Roman" w:cs="Times New Roman"/>
          <w:sz w:val="24"/>
          <w:szCs w:val="24"/>
        </w:rPr>
        <w:t xml:space="preserve"> ____ </w:t>
      </w:r>
      <w:proofErr w:type="gramStart"/>
      <w:r w:rsidRPr="008272F6">
        <w:rPr>
          <w:rFonts w:ascii="Times New Roman" w:hAnsi="Times New Roman" w:cs="Times New Roman"/>
          <w:sz w:val="24"/>
          <w:szCs w:val="24"/>
        </w:rPr>
        <w:t>м</w:t>
      </w:r>
      <w:proofErr w:type="gramEnd"/>
      <w:r w:rsidRPr="008272F6">
        <w:rPr>
          <w:rFonts w:ascii="Times New Roman" w:hAnsi="Times New Roman" w:cs="Times New Roman"/>
          <w:sz w:val="24"/>
          <w:szCs w:val="24"/>
        </w:rPr>
        <w:t>ин.</w:t>
      </w:r>
    </w:p>
    <w:p w:rsidR="00A251BA" w:rsidRPr="008272F6" w:rsidRDefault="00A251BA" w:rsidP="008272F6">
      <w:pPr>
        <w:pStyle w:val="af0"/>
        <w:ind w:firstLine="284"/>
        <w:jc w:val="both"/>
        <w:rPr>
          <w:rFonts w:ascii="Times New Roman" w:hAnsi="Times New Roman" w:cs="Times New Roman"/>
          <w:sz w:val="24"/>
          <w:szCs w:val="24"/>
        </w:rPr>
      </w:pPr>
    </w:p>
    <w:p w:rsidR="00A251BA" w:rsidRPr="008272F6" w:rsidRDefault="00A251BA" w:rsidP="008272F6">
      <w:pPr>
        <w:pStyle w:val="af0"/>
        <w:ind w:firstLine="284"/>
        <w:jc w:val="both"/>
        <w:rPr>
          <w:rFonts w:ascii="Times New Roman" w:hAnsi="Times New Roman" w:cs="Times New Roman"/>
          <w:sz w:val="24"/>
          <w:szCs w:val="24"/>
        </w:rPr>
      </w:pPr>
      <w:r w:rsidRPr="008272F6">
        <w:rPr>
          <w:rFonts w:ascii="Times New Roman" w:hAnsi="Times New Roman" w:cs="Times New Roman"/>
          <w:sz w:val="24"/>
          <w:szCs w:val="24"/>
        </w:rPr>
        <w:t xml:space="preserve">2.2. Фактическое время (объем) отсутствия или некачественного предоставления услуг  составило: ______ суток (часов) или ____ (м3, </w:t>
      </w:r>
      <w:proofErr w:type="spellStart"/>
      <w:proofErr w:type="gramStart"/>
      <w:r w:rsidRPr="008272F6">
        <w:rPr>
          <w:rFonts w:ascii="Times New Roman" w:hAnsi="Times New Roman" w:cs="Times New Roman"/>
          <w:sz w:val="24"/>
          <w:szCs w:val="24"/>
        </w:rPr>
        <w:t>ед</w:t>
      </w:r>
      <w:proofErr w:type="spellEnd"/>
      <w:proofErr w:type="gramEnd"/>
      <w:r w:rsidRPr="008272F6">
        <w:rPr>
          <w:rFonts w:ascii="Times New Roman" w:hAnsi="Times New Roman" w:cs="Times New Roman"/>
          <w:sz w:val="24"/>
          <w:szCs w:val="24"/>
        </w:rPr>
        <w:t>, т.д.).</w:t>
      </w:r>
    </w:p>
    <w:p w:rsidR="00A251BA" w:rsidRPr="008272F6" w:rsidRDefault="00A251BA" w:rsidP="008272F6">
      <w:pPr>
        <w:pStyle w:val="af0"/>
        <w:ind w:firstLine="284"/>
        <w:jc w:val="both"/>
        <w:rPr>
          <w:rFonts w:ascii="Times New Roman" w:hAnsi="Times New Roman" w:cs="Times New Roman"/>
          <w:sz w:val="24"/>
          <w:szCs w:val="24"/>
        </w:rPr>
      </w:pPr>
    </w:p>
    <w:p w:rsidR="00A251BA" w:rsidRPr="008272F6" w:rsidRDefault="00A251BA" w:rsidP="008272F6">
      <w:pPr>
        <w:pStyle w:val="af0"/>
        <w:ind w:firstLine="284"/>
        <w:jc w:val="both"/>
        <w:rPr>
          <w:rFonts w:ascii="Times New Roman" w:hAnsi="Times New Roman" w:cs="Times New Roman"/>
          <w:sz w:val="24"/>
          <w:szCs w:val="24"/>
        </w:rPr>
      </w:pPr>
      <w:r w:rsidRPr="008272F6">
        <w:rPr>
          <w:rFonts w:ascii="Times New Roman" w:hAnsi="Times New Roman" w:cs="Times New Roman"/>
          <w:sz w:val="24"/>
          <w:szCs w:val="24"/>
        </w:rPr>
        <w:t xml:space="preserve">2.3. Отсутствие или некачественное предоставление услуг  произошло </w:t>
      </w:r>
      <w:proofErr w:type="gramStart"/>
      <w:r w:rsidRPr="008272F6">
        <w:rPr>
          <w:rFonts w:ascii="Times New Roman" w:hAnsi="Times New Roman" w:cs="Times New Roman"/>
          <w:sz w:val="24"/>
          <w:szCs w:val="24"/>
        </w:rPr>
        <w:t>вследствие</w:t>
      </w:r>
      <w:proofErr w:type="gramEnd"/>
      <w:r w:rsidRPr="008272F6">
        <w:rPr>
          <w:rFonts w:ascii="Times New Roman" w:hAnsi="Times New Roman" w:cs="Times New Roman"/>
          <w:sz w:val="24"/>
          <w:szCs w:val="24"/>
        </w:rPr>
        <w:t>:</w:t>
      </w:r>
    </w:p>
    <w:p w:rsidR="00A251BA" w:rsidRPr="008272F6" w:rsidRDefault="00A251BA" w:rsidP="008272F6">
      <w:pPr>
        <w:pStyle w:val="af0"/>
        <w:ind w:firstLine="284"/>
        <w:jc w:val="both"/>
        <w:rPr>
          <w:rFonts w:ascii="Times New Roman" w:hAnsi="Times New Roman" w:cs="Times New Roman"/>
          <w:sz w:val="24"/>
          <w:szCs w:val="24"/>
        </w:rPr>
      </w:pPr>
      <w:r w:rsidRPr="008272F6">
        <w:rPr>
          <w:rFonts w:ascii="Times New Roman" w:hAnsi="Times New Roman" w:cs="Times New Roman"/>
          <w:sz w:val="24"/>
          <w:szCs w:val="24"/>
        </w:rPr>
        <w:t>_ _ _ _ _ _ _ _ _ _ _ _ _ _ _ _ _ _ _ _ _ _ _ _ _ _ _ _ _ _ _ _ _ _ _ _ _ _ _ _ _ _ _ _ _ _ _ _ _ _ _ _</w:t>
      </w:r>
    </w:p>
    <w:p w:rsidR="00A251BA" w:rsidRPr="008272F6" w:rsidRDefault="00A251BA" w:rsidP="008272F6">
      <w:pPr>
        <w:pStyle w:val="af0"/>
        <w:ind w:firstLine="284"/>
        <w:jc w:val="both"/>
        <w:rPr>
          <w:rFonts w:ascii="Times New Roman" w:hAnsi="Times New Roman" w:cs="Times New Roman"/>
          <w:sz w:val="24"/>
          <w:szCs w:val="24"/>
        </w:rPr>
      </w:pPr>
      <w:proofErr w:type="gramStart"/>
      <w:r w:rsidRPr="008272F6">
        <w:rPr>
          <w:rFonts w:ascii="Times New Roman" w:hAnsi="Times New Roman" w:cs="Times New Roman"/>
          <w:sz w:val="24"/>
          <w:szCs w:val="24"/>
        </w:rPr>
        <w:t>(причины: действия непреодолимой силы:</w:t>
      </w:r>
      <w:proofErr w:type="gramEnd"/>
    </w:p>
    <w:p w:rsidR="00A251BA" w:rsidRPr="008272F6" w:rsidRDefault="00A251BA" w:rsidP="008272F6">
      <w:pPr>
        <w:pStyle w:val="af0"/>
        <w:ind w:firstLine="284"/>
        <w:jc w:val="both"/>
        <w:rPr>
          <w:rFonts w:ascii="Times New Roman" w:hAnsi="Times New Roman" w:cs="Times New Roman"/>
          <w:sz w:val="24"/>
          <w:szCs w:val="24"/>
        </w:rPr>
      </w:pPr>
      <w:r w:rsidRPr="008272F6">
        <w:rPr>
          <w:rFonts w:ascii="Times New Roman" w:hAnsi="Times New Roman" w:cs="Times New Roman"/>
          <w:sz w:val="24"/>
          <w:szCs w:val="24"/>
        </w:rPr>
        <w:t xml:space="preserve"> _ _ _ _ _ _ _  _ _ _ _ _ _ _ _ _ _ _ _ _ _ _ _ _ _ _ _ _ _ _ _ _ _ _ _ _ _ _ _ _ _ _ _ _ _ _ _ _ _ _ _</w:t>
      </w:r>
    </w:p>
    <w:p w:rsidR="00A251BA" w:rsidRPr="008272F6" w:rsidRDefault="00A251BA" w:rsidP="008272F6">
      <w:pPr>
        <w:pStyle w:val="af0"/>
        <w:ind w:firstLine="284"/>
        <w:jc w:val="both"/>
        <w:rPr>
          <w:rFonts w:ascii="Times New Roman" w:hAnsi="Times New Roman" w:cs="Times New Roman"/>
          <w:sz w:val="24"/>
          <w:szCs w:val="24"/>
        </w:rPr>
      </w:pPr>
      <w:r w:rsidRPr="008272F6">
        <w:rPr>
          <w:rFonts w:ascii="Times New Roman" w:hAnsi="Times New Roman" w:cs="Times New Roman"/>
          <w:sz w:val="24"/>
          <w:szCs w:val="24"/>
        </w:rPr>
        <w:t>было связано с устранением угрозы здоровью, жизни граждан;</w:t>
      </w:r>
    </w:p>
    <w:p w:rsidR="00A251BA" w:rsidRPr="008272F6" w:rsidRDefault="00A251BA" w:rsidP="008272F6">
      <w:pPr>
        <w:pStyle w:val="af0"/>
        <w:ind w:firstLine="284"/>
        <w:jc w:val="both"/>
        <w:rPr>
          <w:rFonts w:ascii="Times New Roman" w:hAnsi="Times New Roman" w:cs="Times New Roman"/>
          <w:sz w:val="24"/>
          <w:szCs w:val="24"/>
        </w:rPr>
      </w:pPr>
      <w:r w:rsidRPr="008272F6">
        <w:rPr>
          <w:rFonts w:ascii="Times New Roman" w:hAnsi="Times New Roman" w:cs="Times New Roman"/>
          <w:sz w:val="24"/>
          <w:szCs w:val="24"/>
        </w:rPr>
        <w:t xml:space="preserve"> _ _ _ _ _  _ _ _ _ _ _ _ _ _ _ _ _ _ _ _ _ _ _ _ _ _ _ _ _ _ _ _ _ _ _ _ _ _ _ _ _ _ _ _ _ _ _ _ _ _ _</w:t>
      </w:r>
    </w:p>
    <w:p w:rsidR="00A251BA" w:rsidRPr="008272F6" w:rsidRDefault="00A251BA" w:rsidP="008272F6">
      <w:pPr>
        <w:pStyle w:val="af0"/>
        <w:ind w:firstLine="284"/>
        <w:jc w:val="both"/>
        <w:rPr>
          <w:rFonts w:ascii="Times New Roman" w:hAnsi="Times New Roman" w:cs="Times New Roman"/>
          <w:sz w:val="24"/>
          <w:szCs w:val="24"/>
        </w:rPr>
      </w:pPr>
      <w:r w:rsidRPr="008272F6">
        <w:rPr>
          <w:rFonts w:ascii="Times New Roman" w:hAnsi="Times New Roman" w:cs="Times New Roman"/>
          <w:sz w:val="24"/>
          <w:szCs w:val="24"/>
        </w:rPr>
        <w:t>предупреждением ущерба имуществу (указать обстоятельства);</w:t>
      </w:r>
    </w:p>
    <w:p w:rsidR="00A251BA" w:rsidRPr="008272F6" w:rsidRDefault="00A251BA" w:rsidP="008272F6">
      <w:pPr>
        <w:pStyle w:val="af0"/>
        <w:ind w:firstLine="284"/>
        <w:jc w:val="both"/>
        <w:rPr>
          <w:rFonts w:ascii="Times New Roman" w:hAnsi="Times New Roman" w:cs="Times New Roman"/>
          <w:sz w:val="24"/>
          <w:szCs w:val="24"/>
        </w:rPr>
      </w:pPr>
      <w:r w:rsidRPr="008272F6">
        <w:rPr>
          <w:rFonts w:ascii="Times New Roman" w:hAnsi="Times New Roman" w:cs="Times New Roman"/>
          <w:sz w:val="24"/>
          <w:szCs w:val="24"/>
        </w:rPr>
        <w:t xml:space="preserve"> _  _ _ _ _ _ _ _ _ _ _ _ _ _ _ _ _ _ _ _ _ _ _ _ _ _ _  _ _ _ _ _ _ _ _ _ _ _ _ _ _ _ _ _ _ _ _ _ _ _</w:t>
      </w:r>
    </w:p>
    <w:p w:rsidR="00A251BA" w:rsidRPr="008272F6" w:rsidRDefault="00A251BA" w:rsidP="008272F6">
      <w:pPr>
        <w:pStyle w:val="af0"/>
        <w:ind w:firstLine="284"/>
        <w:jc w:val="both"/>
        <w:rPr>
          <w:rFonts w:ascii="Times New Roman" w:hAnsi="Times New Roman" w:cs="Times New Roman"/>
          <w:sz w:val="24"/>
          <w:szCs w:val="24"/>
        </w:rPr>
      </w:pPr>
      <w:r w:rsidRPr="008272F6">
        <w:rPr>
          <w:rFonts w:ascii="Times New Roman" w:hAnsi="Times New Roman" w:cs="Times New Roman"/>
          <w:sz w:val="24"/>
          <w:szCs w:val="24"/>
        </w:rPr>
        <w:t>было связано с аварией на наружных сетях и сооружениях</w:t>
      </w:r>
    </w:p>
    <w:p w:rsidR="00A251BA" w:rsidRPr="008272F6" w:rsidRDefault="00A251BA" w:rsidP="008272F6">
      <w:pPr>
        <w:pStyle w:val="af0"/>
        <w:ind w:firstLine="284"/>
        <w:jc w:val="both"/>
        <w:rPr>
          <w:rFonts w:ascii="Times New Roman" w:hAnsi="Times New Roman" w:cs="Times New Roman"/>
          <w:sz w:val="24"/>
          <w:szCs w:val="24"/>
        </w:rPr>
      </w:pPr>
      <w:r w:rsidRPr="008272F6">
        <w:rPr>
          <w:rFonts w:ascii="Times New Roman" w:hAnsi="Times New Roman" w:cs="Times New Roman"/>
          <w:sz w:val="24"/>
          <w:szCs w:val="24"/>
        </w:rPr>
        <w:t xml:space="preserve"> _ _ _ _ _ _ _ _ _ _ _ _ _ _ _ _ _ _ _ _ _ _ _ _ _ _ _ _ _ _ _ _ _ _ _ _ _ _ _ _ _ _ _ _ _ _ _ _ _ _ _ </w:t>
      </w:r>
    </w:p>
    <w:p w:rsidR="00A251BA" w:rsidRPr="008272F6" w:rsidRDefault="00A251BA" w:rsidP="008272F6">
      <w:pPr>
        <w:pStyle w:val="af0"/>
        <w:ind w:firstLine="284"/>
        <w:jc w:val="both"/>
        <w:rPr>
          <w:rFonts w:ascii="Times New Roman" w:hAnsi="Times New Roman" w:cs="Times New Roman"/>
          <w:sz w:val="24"/>
          <w:szCs w:val="24"/>
        </w:rPr>
      </w:pPr>
      <w:r w:rsidRPr="008272F6">
        <w:rPr>
          <w:rFonts w:ascii="Times New Roman" w:hAnsi="Times New Roman" w:cs="Times New Roman"/>
          <w:sz w:val="24"/>
          <w:szCs w:val="24"/>
        </w:rPr>
        <w:t>(указать № и дату акта об аварии) или другие причины)</w:t>
      </w:r>
    </w:p>
    <w:p w:rsidR="00A251BA" w:rsidRPr="008272F6" w:rsidRDefault="00A251BA" w:rsidP="008272F6">
      <w:pPr>
        <w:pStyle w:val="af0"/>
        <w:ind w:firstLine="284"/>
        <w:jc w:val="both"/>
        <w:rPr>
          <w:rFonts w:ascii="Times New Roman" w:hAnsi="Times New Roman" w:cs="Times New Roman"/>
          <w:sz w:val="24"/>
          <w:szCs w:val="24"/>
        </w:rPr>
      </w:pPr>
    </w:p>
    <w:p w:rsidR="00A251BA" w:rsidRPr="008272F6" w:rsidRDefault="00A251BA" w:rsidP="008272F6">
      <w:pPr>
        <w:pStyle w:val="af0"/>
        <w:ind w:firstLine="284"/>
        <w:jc w:val="both"/>
        <w:rPr>
          <w:rFonts w:ascii="Times New Roman" w:hAnsi="Times New Roman" w:cs="Times New Roman"/>
          <w:sz w:val="24"/>
          <w:szCs w:val="24"/>
        </w:rPr>
      </w:pPr>
      <w:r w:rsidRPr="008272F6">
        <w:rPr>
          <w:rFonts w:ascii="Times New Roman" w:hAnsi="Times New Roman" w:cs="Times New Roman"/>
          <w:sz w:val="24"/>
          <w:szCs w:val="24"/>
        </w:rPr>
        <w:t>2.4. За время отсутствия (предоставления ненадлежащего качества) услуг Управляющая организация обязана произвести перерасчет размера платы за услуги (за расчетный период _____________) всем потребителям в многоквартирном доме или потребителям в квартир</w:t>
      </w:r>
      <w:proofErr w:type="gramStart"/>
      <w:r w:rsidRPr="008272F6">
        <w:rPr>
          <w:rFonts w:ascii="Times New Roman" w:hAnsi="Times New Roman" w:cs="Times New Roman"/>
          <w:sz w:val="24"/>
          <w:szCs w:val="24"/>
        </w:rPr>
        <w:t>е(</w:t>
      </w:r>
      <w:proofErr w:type="gramEnd"/>
      <w:r w:rsidRPr="008272F6">
        <w:rPr>
          <w:rFonts w:ascii="Times New Roman" w:hAnsi="Times New Roman" w:cs="Times New Roman"/>
          <w:sz w:val="24"/>
          <w:szCs w:val="24"/>
        </w:rPr>
        <w:t>ах) – многоквартирного дома.</w:t>
      </w:r>
    </w:p>
    <w:p w:rsidR="00A251BA" w:rsidRPr="008272F6" w:rsidRDefault="00A251BA" w:rsidP="008272F6">
      <w:pPr>
        <w:pStyle w:val="af0"/>
        <w:ind w:firstLine="284"/>
        <w:jc w:val="both"/>
        <w:rPr>
          <w:rFonts w:ascii="Times New Roman" w:hAnsi="Times New Roman" w:cs="Times New Roman"/>
          <w:sz w:val="24"/>
          <w:szCs w:val="24"/>
        </w:rPr>
      </w:pPr>
    </w:p>
    <w:p w:rsidR="00A251BA" w:rsidRPr="008272F6" w:rsidRDefault="00A251BA" w:rsidP="008272F6">
      <w:pPr>
        <w:pStyle w:val="af0"/>
        <w:ind w:firstLine="284"/>
        <w:jc w:val="both"/>
        <w:rPr>
          <w:rFonts w:ascii="Times New Roman" w:hAnsi="Times New Roman" w:cs="Times New Roman"/>
          <w:sz w:val="24"/>
          <w:szCs w:val="24"/>
        </w:rPr>
      </w:pPr>
      <w:r w:rsidRPr="008272F6">
        <w:rPr>
          <w:rFonts w:ascii="Times New Roman" w:hAnsi="Times New Roman" w:cs="Times New Roman"/>
          <w:sz w:val="24"/>
          <w:szCs w:val="24"/>
        </w:rPr>
        <w:t>2.5. Подписи сторон</w:t>
      </w:r>
    </w:p>
    <w:p w:rsidR="00A251BA" w:rsidRPr="008272F6" w:rsidRDefault="00A251BA" w:rsidP="008272F6">
      <w:pPr>
        <w:pStyle w:val="af0"/>
        <w:ind w:firstLine="284"/>
        <w:jc w:val="both"/>
        <w:rPr>
          <w:rFonts w:ascii="Times New Roman" w:hAnsi="Times New Roman" w:cs="Times New Roman"/>
          <w:sz w:val="24"/>
          <w:szCs w:val="24"/>
        </w:rPr>
      </w:pPr>
    </w:p>
    <w:tbl>
      <w:tblPr>
        <w:tblStyle w:val="a3"/>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6"/>
        <w:gridCol w:w="4863"/>
      </w:tblGrid>
      <w:tr w:rsidR="00A251BA" w:rsidRPr="008272F6" w:rsidTr="00A251BA">
        <w:tc>
          <w:tcPr>
            <w:tcW w:w="4776" w:type="dxa"/>
          </w:tcPr>
          <w:p w:rsidR="00A251BA" w:rsidRPr="008272F6" w:rsidRDefault="00A251BA" w:rsidP="008272F6">
            <w:pPr>
              <w:pStyle w:val="af0"/>
              <w:ind w:firstLine="284"/>
              <w:jc w:val="both"/>
              <w:rPr>
                <w:rFonts w:ascii="Times New Roman" w:hAnsi="Times New Roman" w:cs="Times New Roman"/>
                <w:sz w:val="24"/>
                <w:szCs w:val="24"/>
              </w:rPr>
            </w:pPr>
            <w:r w:rsidRPr="008272F6">
              <w:rPr>
                <w:rFonts w:ascii="Times New Roman" w:hAnsi="Times New Roman" w:cs="Times New Roman"/>
                <w:sz w:val="24"/>
                <w:szCs w:val="24"/>
              </w:rPr>
              <w:t>Собственник помещения / Уполномоченное лицо ________________________________</w:t>
            </w:r>
          </w:p>
          <w:p w:rsidR="00A251BA" w:rsidRPr="008272F6" w:rsidRDefault="00A251BA" w:rsidP="008272F6">
            <w:pPr>
              <w:pStyle w:val="af0"/>
              <w:jc w:val="both"/>
              <w:rPr>
                <w:rFonts w:ascii="Times New Roman" w:hAnsi="Times New Roman" w:cs="Times New Roman"/>
                <w:sz w:val="24"/>
                <w:szCs w:val="24"/>
              </w:rPr>
            </w:pPr>
            <w:r w:rsidRPr="008272F6">
              <w:rPr>
                <w:rFonts w:ascii="Times New Roman" w:hAnsi="Times New Roman" w:cs="Times New Roman"/>
                <w:sz w:val="24"/>
                <w:szCs w:val="24"/>
              </w:rPr>
              <w:t>_____</w:t>
            </w:r>
            <w:r w:rsidR="00C5494C" w:rsidRPr="008272F6">
              <w:rPr>
                <w:rFonts w:ascii="Times New Roman" w:hAnsi="Times New Roman" w:cs="Times New Roman"/>
                <w:sz w:val="24"/>
                <w:szCs w:val="24"/>
              </w:rPr>
              <w:t>______________________________</w:t>
            </w:r>
          </w:p>
          <w:p w:rsidR="00A251BA" w:rsidRPr="008272F6" w:rsidRDefault="00A251BA" w:rsidP="008272F6">
            <w:pPr>
              <w:pStyle w:val="af0"/>
              <w:jc w:val="both"/>
              <w:rPr>
                <w:rFonts w:ascii="Times New Roman" w:hAnsi="Times New Roman" w:cs="Times New Roman"/>
                <w:sz w:val="24"/>
                <w:szCs w:val="24"/>
              </w:rPr>
            </w:pPr>
            <w:r w:rsidRPr="008272F6">
              <w:rPr>
                <w:rFonts w:ascii="Times New Roman" w:hAnsi="Times New Roman" w:cs="Times New Roman"/>
                <w:sz w:val="24"/>
                <w:szCs w:val="24"/>
              </w:rPr>
              <w:t>______</w:t>
            </w:r>
            <w:r w:rsidR="00C5494C" w:rsidRPr="008272F6">
              <w:rPr>
                <w:rFonts w:ascii="Times New Roman" w:hAnsi="Times New Roman" w:cs="Times New Roman"/>
                <w:sz w:val="24"/>
                <w:szCs w:val="24"/>
              </w:rPr>
              <w:t>_____________________________</w:t>
            </w:r>
          </w:p>
          <w:p w:rsidR="00A251BA" w:rsidRPr="008272F6" w:rsidRDefault="00A251BA" w:rsidP="008272F6">
            <w:pPr>
              <w:pStyle w:val="af0"/>
              <w:ind w:firstLine="284"/>
              <w:jc w:val="both"/>
              <w:rPr>
                <w:rFonts w:ascii="Times New Roman" w:hAnsi="Times New Roman" w:cs="Times New Roman"/>
                <w:sz w:val="24"/>
                <w:szCs w:val="24"/>
              </w:rPr>
            </w:pPr>
            <w:r w:rsidRPr="008272F6">
              <w:rPr>
                <w:rFonts w:ascii="Times New Roman" w:hAnsi="Times New Roman" w:cs="Times New Roman"/>
                <w:i/>
                <w:sz w:val="24"/>
                <w:szCs w:val="24"/>
              </w:rPr>
              <w:t>(Ф.И.О., адрес, телефон)</w:t>
            </w:r>
          </w:p>
          <w:p w:rsidR="00A251BA" w:rsidRPr="008272F6" w:rsidRDefault="00A251BA" w:rsidP="008272F6">
            <w:pPr>
              <w:pStyle w:val="af0"/>
              <w:ind w:firstLine="284"/>
              <w:jc w:val="both"/>
              <w:rPr>
                <w:rFonts w:ascii="Times New Roman" w:hAnsi="Times New Roman" w:cs="Times New Roman"/>
                <w:sz w:val="24"/>
                <w:szCs w:val="24"/>
              </w:rPr>
            </w:pPr>
          </w:p>
        </w:tc>
        <w:tc>
          <w:tcPr>
            <w:tcW w:w="4863" w:type="dxa"/>
          </w:tcPr>
          <w:p w:rsidR="00A251BA" w:rsidRPr="008272F6" w:rsidRDefault="00A251BA" w:rsidP="008272F6">
            <w:pPr>
              <w:pStyle w:val="af0"/>
              <w:ind w:firstLine="284"/>
              <w:jc w:val="both"/>
              <w:rPr>
                <w:rFonts w:ascii="Times New Roman" w:hAnsi="Times New Roman" w:cs="Times New Roman"/>
                <w:sz w:val="24"/>
                <w:szCs w:val="24"/>
              </w:rPr>
            </w:pPr>
            <w:r w:rsidRPr="008272F6">
              <w:rPr>
                <w:rFonts w:ascii="Times New Roman" w:hAnsi="Times New Roman" w:cs="Times New Roman"/>
                <w:sz w:val="24"/>
                <w:szCs w:val="24"/>
              </w:rPr>
              <w:t>Представитель Управляющей организации, действующий на основании_____________</w:t>
            </w:r>
          </w:p>
          <w:p w:rsidR="00A251BA" w:rsidRPr="008272F6" w:rsidRDefault="00A251BA" w:rsidP="008272F6">
            <w:pPr>
              <w:pStyle w:val="af0"/>
              <w:ind w:firstLine="284"/>
              <w:jc w:val="both"/>
              <w:rPr>
                <w:rFonts w:ascii="Times New Roman" w:hAnsi="Times New Roman" w:cs="Times New Roman"/>
                <w:sz w:val="24"/>
                <w:szCs w:val="24"/>
              </w:rPr>
            </w:pPr>
            <w:r w:rsidRPr="008272F6">
              <w:rPr>
                <w:rFonts w:ascii="Times New Roman" w:hAnsi="Times New Roman" w:cs="Times New Roman"/>
                <w:sz w:val="24"/>
                <w:szCs w:val="24"/>
              </w:rPr>
              <w:t>_____</w:t>
            </w:r>
            <w:r w:rsidR="00C5494C" w:rsidRPr="008272F6">
              <w:rPr>
                <w:rFonts w:ascii="Times New Roman" w:hAnsi="Times New Roman" w:cs="Times New Roman"/>
                <w:sz w:val="24"/>
                <w:szCs w:val="24"/>
              </w:rPr>
              <w:t>______________________________</w:t>
            </w:r>
          </w:p>
          <w:p w:rsidR="00A251BA" w:rsidRPr="008272F6" w:rsidRDefault="00A251BA" w:rsidP="008272F6">
            <w:pPr>
              <w:pStyle w:val="af0"/>
              <w:ind w:firstLine="284"/>
              <w:jc w:val="both"/>
              <w:rPr>
                <w:rFonts w:ascii="Times New Roman" w:hAnsi="Times New Roman" w:cs="Times New Roman"/>
                <w:sz w:val="24"/>
                <w:szCs w:val="24"/>
              </w:rPr>
            </w:pPr>
            <w:r w:rsidRPr="008272F6">
              <w:rPr>
                <w:rFonts w:ascii="Times New Roman" w:hAnsi="Times New Roman" w:cs="Times New Roman"/>
                <w:sz w:val="24"/>
                <w:szCs w:val="24"/>
              </w:rPr>
              <w:t>____________________________________</w:t>
            </w:r>
          </w:p>
          <w:p w:rsidR="00A251BA" w:rsidRPr="008272F6" w:rsidRDefault="00A251BA" w:rsidP="008272F6">
            <w:pPr>
              <w:pStyle w:val="af0"/>
              <w:ind w:firstLine="284"/>
              <w:jc w:val="both"/>
              <w:rPr>
                <w:rFonts w:ascii="Times New Roman" w:hAnsi="Times New Roman" w:cs="Times New Roman"/>
                <w:i/>
                <w:sz w:val="24"/>
                <w:szCs w:val="24"/>
              </w:rPr>
            </w:pPr>
            <w:r w:rsidRPr="008272F6">
              <w:rPr>
                <w:rFonts w:ascii="Times New Roman" w:hAnsi="Times New Roman" w:cs="Times New Roman"/>
                <w:i/>
                <w:sz w:val="24"/>
                <w:szCs w:val="24"/>
              </w:rPr>
              <w:t>(</w:t>
            </w:r>
            <w:proofErr w:type="spellStart"/>
            <w:r w:rsidRPr="008272F6">
              <w:rPr>
                <w:rFonts w:ascii="Times New Roman" w:hAnsi="Times New Roman" w:cs="Times New Roman"/>
                <w:i/>
                <w:sz w:val="24"/>
                <w:szCs w:val="24"/>
              </w:rPr>
              <w:t>Ф.И.О.,должность</w:t>
            </w:r>
            <w:proofErr w:type="spellEnd"/>
            <w:r w:rsidRPr="008272F6">
              <w:rPr>
                <w:rFonts w:ascii="Times New Roman" w:hAnsi="Times New Roman" w:cs="Times New Roman"/>
                <w:i/>
                <w:sz w:val="24"/>
                <w:szCs w:val="24"/>
              </w:rPr>
              <w:t>, телефон)</w:t>
            </w:r>
          </w:p>
          <w:p w:rsidR="00A251BA" w:rsidRPr="008272F6" w:rsidRDefault="00A251BA" w:rsidP="008272F6">
            <w:pPr>
              <w:pStyle w:val="af0"/>
              <w:ind w:firstLine="284"/>
              <w:jc w:val="both"/>
              <w:rPr>
                <w:rFonts w:ascii="Times New Roman" w:hAnsi="Times New Roman" w:cs="Times New Roman"/>
                <w:sz w:val="24"/>
                <w:szCs w:val="24"/>
              </w:rPr>
            </w:pPr>
          </w:p>
        </w:tc>
      </w:tr>
      <w:tr w:rsidR="00A251BA" w:rsidRPr="008272F6" w:rsidTr="00A251BA">
        <w:tc>
          <w:tcPr>
            <w:tcW w:w="4776" w:type="dxa"/>
          </w:tcPr>
          <w:p w:rsidR="00A251BA" w:rsidRPr="008272F6" w:rsidRDefault="00A251BA" w:rsidP="008272F6">
            <w:pPr>
              <w:pStyle w:val="af0"/>
              <w:ind w:firstLine="284"/>
              <w:jc w:val="both"/>
              <w:rPr>
                <w:rFonts w:ascii="Times New Roman" w:hAnsi="Times New Roman" w:cs="Times New Roman"/>
                <w:sz w:val="24"/>
                <w:szCs w:val="24"/>
              </w:rPr>
            </w:pPr>
            <w:r w:rsidRPr="008272F6">
              <w:rPr>
                <w:rFonts w:ascii="Times New Roman" w:hAnsi="Times New Roman" w:cs="Times New Roman"/>
                <w:sz w:val="24"/>
                <w:szCs w:val="24"/>
              </w:rPr>
              <w:t>__________________ /_____________/</w:t>
            </w:r>
          </w:p>
          <w:p w:rsidR="00A251BA" w:rsidRPr="008272F6" w:rsidRDefault="00A251BA" w:rsidP="008272F6">
            <w:pPr>
              <w:pStyle w:val="af0"/>
              <w:ind w:firstLine="284"/>
              <w:jc w:val="both"/>
              <w:rPr>
                <w:rFonts w:ascii="Times New Roman" w:hAnsi="Times New Roman" w:cs="Times New Roman"/>
                <w:sz w:val="24"/>
                <w:szCs w:val="24"/>
              </w:rPr>
            </w:pPr>
          </w:p>
        </w:tc>
        <w:tc>
          <w:tcPr>
            <w:tcW w:w="4863" w:type="dxa"/>
            <w:hideMark/>
          </w:tcPr>
          <w:p w:rsidR="00A251BA" w:rsidRPr="008272F6" w:rsidRDefault="00A251BA" w:rsidP="008272F6">
            <w:pPr>
              <w:pStyle w:val="af0"/>
              <w:ind w:firstLine="284"/>
              <w:jc w:val="both"/>
              <w:rPr>
                <w:rFonts w:ascii="Times New Roman" w:hAnsi="Times New Roman" w:cs="Times New Roman"/>
                <w:sz w:val="24"/>
                <w:szCs w:val="24"/>
              </w:rPr>
            </w:pPr>
            <w:r w:rsidRPr="008272F6">
              <w:rPr>
                <w:rFonts w:ascii="Times New Roman" w:hAnsi="Times New Roman" w:cs="Times New Roman"/>
                <w:sz w:val="24"/>
                <w:szCs w:val="24"/>
              </w:rPr>
              <w:t>___________________ /_____________/</w:t>
            </w:r>
          </w:p>
        </w:tc>
      </w:tr>
    </w:tbl>
    <w:p w:rsidR="00C5494C" w:rsidRPr="008272F6" w:rsidRDefault="00C5494C" w:rsidP="008272F6">
      <w:pPr>
        <w:pStyle w:val="af0"/>
        <w:ind w:firstLine="284"/>
        <w:jc w:val="both"/>
        <w:rPr>
          <w:rFonts w:ascii="Times New Roman" w:hAnsi="Times New Roman" w:cs="Times New Roman"/>
          <w:sz w:val="24"/>
          <w:szCs w:val="24"/>
        </w:rPr>
      </w:pPr>
    </w:p>
    <w:p w:rsidR="00A251BA" w:rsidRPr="008272F6" w:rsidRDefault="00A251BA" w:rsidP="008272F6">
      <w:pPr>
        <w:pStyle w:val="af0"/>
        <w:ind w:firstLine="284"/>
        <w:jc w:val="right"/>
        <w:rPr>
          <w:rFonts w:ascii="Times New Roman" w:hAnsi="Times New Roman" w:cs="Times New Roman"/>
          <w:sz w:val="24"/>
          <w:szCs w:val="24"/>
        </w:rPr>
      </w:pPr>
      <w:r w:rsidRPr="008272F6">
        <w:rPr>
          <w:rFonts w:ascii="Times New Roman" w:hAnsi="Times New Roman" w:cs="Times New Roman"/>
          <w:sz w:val="24"/>
          <w:szCs w:val="24"/>
        </w:rPr>
        <w:t>Приложение № 14</w:t>
      </w:r>
    </w:p>
    <w:p w:rsidR="00A251BA" w:rsidRPr="008272F6" w:rsidRDefault="00A251BA" w:rsidP="008272F6">
      <w:pPr>
        <w:pStyle w:val="af0"/>
        <w:ind w:firstLine="284"/>
        <w:jc w:val="right"/>
        <w:rPr>
          <w:rFonts w:ascii="Times New Roman" w:hAnsi="Times New Roman" w:cs="Times New Roman"/>
          <w:sz w:val="24"/>
          <w:szCs w:val="24"/>
        </w:rPr>
      </w:pPr>
      <w:r w:rsidRPr="008272F6">
        <w:rPr>
          <w:rFonts w:ascii="Times New Roman" w:hAnsi="Times New Roman" w:cs="Times New Roman"/>
          <w:sz w:val="24"/>
          <w:szCs w:val="24"/>
        </w:rPr>
        <w:t xml:space="preserve">к Договору </w:t>
      </w:r>
      <w:r w:rsidRPr="008272F6">
        <w:rPr>
          <w:rFonts w:ascii="Times New Roman" w:hAnsi="Times New Roman" w:cs="Times New Roman"/>
          <w:noProof/>
          <w:sz w:val="24"/>
          <w:szCs w:val="24"/>
        </w:rPr>
        <w:br/>
      </w:r>
      <w:r w:rsidRPr="008272F6">
        <w:rPr>
          <w:rFonts w:ascii="Times New Roman" w:hAnsi="Times New Roman" w:cs="Times New Roman"/>
          <w:sz w:val="24"/>
          <w:szCs w:val="24"/>
        </w:rPr>
        <w:t>от " ___</w:t>
      </w:r>
      <w:r w:rsidRPr="008272F6">
        <w:rPr>
          <w:rFonts w:ascii="Times New Roman" w:hAnsi="Times New Roman" w:cs="Times New Roman"/>
          <w:noProof/>
          <w:sz w:val="24"/>
          <w:szCs w:val="24"/>
        </w:rPr>
        <w:t xml:space="preserve"> "</w:t>
      </w:r>
      <w:r w:rsidRPr="008272F6">
        <w:rPr>
          <w:rFonts w:ascii="Times New Roman" w:hAnsi="Times New Roman" w:cs="Times New Roman"/>
          <w:sz w:val="24"/>
          <w:szCs w:val="24"/>
        </w:rPr>
        <w:t>_____________</w:t>
      </w:r>
      <w:r w:rsidRPr="008272F6">
        <w:rPr>
          <w:rFonts w:ascii="Times New Roman" w:hAnsi="Times New Roman" w:cs="Times New Roman"/>
          <w:noProof/>
          <w:sz w:val="24"/>
          <w:szCs w:val="24"/>
        </w:rPr>
        <w:t xml:space="preserve"> ____</w:t>
      </w:r>
      <w:r w:rsidRPr="008272F6">
        <w:rPr>
          <w:rFonts w:ascii="Times New Roman" w:hAnsi="Times New Roman" w:cs="Times New Roman"/>
          <w:sz w:val="24"/>
          <w:szCs w:val="24"/>
        </w:rPr>
        <w:t xml:space="preserve">____ </w:t>
      </w:r>
      <w:proofErr w:type="gramStart"/>
      <w:r w:rsidRPr="008272F6">
        <w:rPr>
          <w:rFonts w:ascii="Times New Roman" w:hAnsi="Times New Roman" w:cs="Times New Roman"/>
          <w:sz w:val="24"/>
          <w:szCs w:val="24"/>
        </w:rPr>
        <w:t>г</w:t>
      </w:r>
      <w:proofErr w:type="gramEnd"/>
      <w:r w:rsidRPr="008272F6">
        <w:rPr>
          <w:rFonts w:ascii="Times New Roman" w:hAnsi="Times New Roman" w:cs="Times New Roman"/>
          <w:sz w:val="24"/>
          <w:szCs w:val="24"/>
        </w:rPr>
        <w:t>.</w:t>
      </w:r>
    </w:p>
    <w:p w:rsidR="00A251BA" w:rsidRPr="008272F6" w:rsidRDefault="00A251BA" w:rsidP="008272F6">
      <w:pPr>
        <w:pStyle w:val="af0"/>
        <w:ind w:firstLine="284"/>
        <w:jc w:val="both"/>
        <w:rPr>
          <w:rFonts w:ascii="Times New Roman" w:hAnsi="Times New Roman" w:cs="Times New Roman"/>
          <w:sz w:val="24"/>
          <w:szCs w:val="24"/>
        </w:rPr>
      </w:pPr>
      <w:r w:rsidRPr="008272F6">
        <w:rPr>
          <w:rFonts w:ascii="Times New Roman" w:hAnsi="Times New Roman" w:cs="Times New Roman"/>
          <w:sz w:val="24"/>
          <w:szCs w:val="24"/>
        </w:rPr>
        <w:t xml:space="preserve"> </w:t>
      </w:r>
    </w:p>
    <w:p w:rsidR="00A251BA" w:rsidRPr="008272F6" w:rsidRDefault="00A251BA" w:rsidP="008272F6">
      <w:pPr>
        <w:pStyle w:val="af0"/>
        <w:ind w:firstLine="284"/>
        <w:jc w:val="center"/>
        <w:rPr>
          <w:rFonts w:ascii="Times New Roman" w:hAnsi="Times New Roman" w:cs="Times New Roman"/>
          <w:b/>
          <w:sz w:val="24"/>
          <w:szCs w:val="24"/>
        </w:rPr>
      </w:pPr>
      <w:r w:rsidRPr="008272F6">
        <w:rPr>
          <w:rFonts w:ascii="Times New Roman" w:hAnsi="Times New Roman" w:cs="Times New Roman"/>
          <w:b/>
          <w:sz w:val="24"/>
          <w:szCs w:val="24"/>
        </w:rPr>
        <w:t>Условия предоставления коммунальных услуг, требования к обеспечению учета объемов коммунальных услуг, информация о тарифах на коммунальные ресурсы  и особенности порядка определения размера платы за коммунальные услуги</w:t>
      </w:r>
      <w:r w:rsidRPr="008272F6">
        <w:rPr>
          <w:rStyle w:val="a6"/>
          <w:rFonts w:ascii="Times New Roman" w:hAnsi="Times New Roman" w:cs="Times New Roman"/>
          <w:b/>
          <w:sz w:val="24"/>
          <w:szCs w:val="24"/>
        </w:rPr>
        <w:footnoteReference w:customMarkFollows="1" w:id="3"/>
        <w:sym w:font="Symbol" w:char="F02A"/>
      </w:r>
    </w:p>
    <w:p w:rsidR="00A251BA" w:rsidRPr="008272F6" w:rsidRDefault="00A251BA" w:rsidP="008272F6">
      <w:pPr>
        <w:pStyle w:val="af0"/>
        <w:ind w:firstLine="284"/>
        <w:jc w:val="both"/>
        <w:rPr>
          <w:rFonts w:ascii="Times New Roman" w:hAnsi="Times New Roman" w:cs="Times New Roman"/>
          <w:b/>
          <w:sz w:val="24"/>
          <w:szCs w:val="24"/>
        </w:rPr>
      </w:pPr>
    </w:p>
    <w:p w:rsidR="00A251BA" w:rsidRPr="008272F6" w:rsidRDefault="00A251BA" w:rsidP="008272F6">
      <w:pPr>
        <w:pStyle w:val="af0"/>
        <w:ind w:firstLine="284"/>
        <w:jc w:val="both"/>
        <w:rPr>
          <w:rFonts w:ascii="Times New Roman" w:hAnsi="Times New Roman" w:cs="Times New Roman"/>
          <w:b/>
          <w:sz w:val="24"/>
          <w:szCs w:val="24"/>
        </w:rPr>
      </w:pPr>
      <w:proofErr w:type="gramStart"/>
      <w:r w:rsidRPr="008272F6">
        <w:rPr>
          <w:rFonts w:ascii="Times New Roman" w:hAnsi="Times New Roman" w:cs="Times New Roman"/>
          <w:b/>
          <w:sz w:val="24"/>
          <w:szCs w:val="24"/>
          <w:lang w:val="en-US"/>
        </w:rPr>
        <w:t>I</w:t>
      </w:r>
      <w:r w:rsidRPr="008272F6">
        <w:rPr>
          <w:rFonts w:ascii="Times New Roman" w:hAnsi="Times New Roman" w:cs="Times New Roman"/>
          <w:b/>
          <w:sz w:val="24"/>
          <w:szCs w:val="24"/>
        </w:rPr>
        <w:t>. Условия предоставления коммунальных услуг, регулируемые Правилами предоставления коммунальных услуг и Договором.</w:t>
      </w:r>
      <w:proofErr w:type="gramEnd"/>
    </w:p>
    <w:p w:rsidR="00A251BA" w:rsidRPr="008272F6" w:rsidRDefault="00A251BA" w:rsidP="008272F6">
      <w:pPr>
        <w:pStyle w:val="af0"/>
        <w:ind w:firstLine="284"/>
        <w:jc w:val="both"/>
        <w:rPr>
          <w:rFonts w:ascii="Times New Roman" w:hAnsi="Times New Roman" w:cs="Times New Roman"/>
          <w:b/>
          <w:sz w:val="24"/>
          <w:szCs w:val="24"/>
        </w:rPr>
      </w:pPr>
    </w:p>
    <w:p w:rsidR="00A251BA" w:rsidRPr="008272F6" w:rsidRDefault="00A251BA" w:rsidP="008272F6">
      <w:pPr>
        <w:pStyle w:val="af0"/>
        <w:ind w:firstLine="284"/>
        <w:jc w:val="both"/>
        <w:rPr>
          <w:rFonts w:ascii="Times New Roman" w:hAnsi="Times New Roman" w:cs="Times New Roman"/>
          <w:b/>
          <w:sz w:val="24"/>
          <w:szCs w:val="24"/>
        </w:rPr>
      </w:pPr>
      <w:r w:rsidRPr="008272F6">
        <w:rPr>
          <w:rFonts w:ascii="Times New Roman" w:hAnsi="Times New Roman" w:cs="Times New Roman"/>
          <w:b/>
          <w:sz w:val="24"/>
          <w:szCs w:val="24"/>
        </w:rPr>
        <w:t>1. Условия, регулируемые Правилами предоставления коммунальных услуг</w:t>
      </w:r>
    </w:p>
    <w:p w:rsidR="00A251BA" w:rsidRPr="008272F6" w:rsidRDefault="00A251BA" w:rsidP="008272F6">
      <w:pPr>
        <w:pStyle w:val="af0"/>
        <w:ind w:firstLine="284"/>
        <w:jc w:val="both"/>
        <w:rPr>
          <w:rFonts w:ascii="Times New Roman" w:hAnsi="Times New Roman" w:cs="Times New Roman"/>
          <w:sz w:val="24"/>
          <w:szCs w:val="24"/>
        </w:rPr>
      </w:pPr>
      <w:r w:rsidRPr="008272F6">
        <w:rPr>
          <w:rFonts w:ascii="Times New Roman" w:hAnsi="Times New Roman" w:cs="Times New Roman"/>
          <w:sz w:val="24"/>
          <w:szCs w:val="24"/>
        </w:rPr>
        <w:t>Правила предоставления коммунальных услуг, утвержденные Постановлением Правительства РФ от 6.05.2011г. № 354 устанавливают:</w:t>
      </w:r>
    </w:p>
    <w:p w:rsidR="00A251BA" w:rsidRPr="008272F6" w:rsidRDefault="00A251BA" w:rsidP="008272F6">
      <w:pPr>
        <w:pStyle w:val="af0"/>
        <w:ind w:firstLine="284"/>
        <w:jc w:val="both"/>
        <w:rPr>
          <w:rFonts w:ascii="Times New Roman" w:hAnsi="Times New Roman" w:cs="Times New Roman"/>
          <w:sz w:val="24"/>
          <w:szCs w:val="24"/>
        </w:rPr>
      </w:pPr>
      <w:r w:rsidRPr="008272F6">
        <w:rPr>
          <w:rFonts w:ascii="Times New Roman" w:hAnsi="Times New Roman" w:cs="Times New Roman"/>
          <w:sz w:val="24"/>
          <w:szCs w:val="24"/>
        </w:rPr>
        <w:t>- начало предоставления коммунальных услуг (</w:t>
      </w:r>
      <w:proofErr w:type="spellStart"/>
      <w:r w:rsidRPr="008272F6">
        <w:rPr>
          <w:rFonts w:ascii="Times New Roman" w:hAnsi="Times New Roman" w:cs="Times New Roman"/>
          <w:sz w:val="24"/>
          <w:szCs w:val="24"/>
        </w:rPr>
        <w:t>пп</w:t>
      </w:r>
      <w:proofErr w:type="spellEnd"/>
      <w:r w:rsidRPr="008272F6">
        <w:rPr>
          <w:rFonts w:ascii="Times New Roman" w:hAnsi="Times New Roman" w:cs="Times New Roman"/>
          <w:sz w:val="24"/>
          <w:szCs w:val="24"/>
        </w:rPr>
        <w:t>. «а» п.3 Правил № 354).</w:t>
      </w:r>
    </w:p>
    <w:p w:rsidR="00A251BA" w:rsidRPr="008272F6" w:rsidRDefault="00A251BA" w:rsidP="008272F6">
      <w:pPr>
        <w:pStyle w:val="af0"/>
        <w:ind w:firstLine="284"/>
        <w:jc w:val="both"/>
        <w:rPr>
          <w:rFonts w:ascii="Times New Roman" w:hAnsi="Times New Roman" w:cs="Times New Roman"/>
          <w:sz w:val="24"/>
          <w:szCs w:val="24"/>
        </w:rPr>
      </w:pPr>
      <w:r w:rsidRPr="008272F6">
        <w:rPr>
          <w:rFonts w:ascii="Times New Roman" w:hAnsi="Times New Roman" w:cs="Times New Roman"/>
          <w:sz w:val="24"/>
          <w:szCs w:val="24"/>
        </w:rPr>
        <w:t>- требования к качеству предоставляемой коммунальной услуги (коммунальных услуг);</w:t>
      </w:r>
    </w:p>
    <w:p w:rsidR="00A251BA" w:rsidRPr="008272F6" w:rsidRDefault="00A251BA" w:rsidP="008272F6">
      <w:pPr>
        <w:pStyle w:val="af0"/>
        <w:ind w:firstLine="284"/>
        <w:jc w:val="both"/>
        <w:rPr>
          <w:rFonts w:ascii="Times New Roman" w:hAnsi="Times New Roman" w:cs="Times New Roman"/>
          <w:sz w:val="24"/>
          <w:szCs w:val="24"/>
        </w:rPr>
      </w:pPr>
      <w:r w:rsidRPr="008272F6">
        <w:rPr>
          <w:rFonts w:ascii="Times New Roman" w:hAnsi="Times New Roman" w:cs="Times New Roman"/>
          <w:sz w:val="24"/>
          <w:szCs w:val="24"/>
        </w:rPr>
        <w:t>- периодичность и порядок проведения Управляющей организацией проверок наличия или отсутствия приборов учета и их технического состояния, достоверности предоставленных потребителям коммунальных услуг сведений о показаниях таких приборов учета;</w:t>
      </w:r>
    </w:p>
    <w:p w:rsidR="00A251BA" w:rsidRPr="008272F6" w:rsidRDefault="00A251BA" w:rsidP="008272F6">
      <w:pPr>
        <w:pStyle w:val="af0"/>
        <w:ind w:firstLine="284"/>
        <w:jc w:val="both"/>
        <w:rPr>
          <w:rFonts w:ascii="Times New Roman" w:hAnsi="Times New Roman" w:cs="Times New Roman"/>
          <w:sz w:val="24"/>
          <w:szCs w:val="24"/>
        </w:rPr>
      </w:pPr>
      <w:r w:rsidRPr="008272F6">
        <w:rPr>
          <w:rFonts w:ascii="Times New Roman" w:hAnsi="Times New Roman" w:cs="Times New Roman"/>
          <w:sz w:val="24"/>
          <w:szCs w:val="24"/>
        </w:rPr>
        <w:t>- порядок определения объема предоставленных коммунальных услуг и размера платы за коммунальные услуги;</w:t>
      </w:r>
    </w:p>
    <w:p w:rsidR="00A251BA" w:rsidRPr="008272F6" w:rsidRDefault="00A251BA" w:rsidP="008272F6">
      <w:pPr>
        <w:pStyle w:val="af0"/>
        <w:ind w:firstLine="284"/>
        <w:jc w:val="both"/>
        <w:rPr>
          <w:rFonts w:ascii="Times New Roman" w:hAnsi="Times New Roman" w:cs="Times New Roman"/>
          <w:sz w:val="24"/>
          <w:szCs w:val="24"/>
        </w:rPr>
      </w:pPr>
      <w:r w:rsidRPr="008272F6">
        <w:rPr>
          <w:rFonts w:ascii="Times New Roman" w:hAnsi="Times New Roman" w:cs="Times New Roman"/>
          <w:sz w:val="24"/>
          <w:szCs w:val="24"/>
        </w:rPr>
        <w:t xml:space="preserve">- порядок установления факта </w:t>
      </w:r>
      <w:proofErr w:type="spellStart"/>
      <w:r w:rsidRPr="008272F6">
        <w:rPr>
          <w:rFonts w:ascii="Times New Roman" w:hAnsi="Times New Roman" w:cs="Times New Roman"/>
          <w:sz w:val="24"/>
          <w:szCs w:val="24"/>
        </w:rPr>
        <w:t>непредоставления</w:t>
      </w:r>
      <w:proofErr w:type="spellEnd"/>
      <w:r w:rsidRPr="008272F6">
        <w:rPr>
          <w:rFonts w:ascii="Times New Roman" w:hAnsi="Times New Roman" w:cs="Times New Roman"/>
          <w:sz w:val="24"/>
          <w:szCs w:val="24"/>
        </w:rPr>
        <w:t xml:space="preserve"> коммунальных услуг или предоставления коммунальных услуг ненадлежащего качества, и (или) с перерывами, превышающими установленную продолжительность,</w:t>
      </w:r>
    </w:p>
    <w:p w:rsidR="00A251BA" w:rsidRPr="008272F6" w:rsidRDefault="00A251BA" w:rsidP="008272F6">
      <w:pPr>
        <w:pStyle w:val="af0"/>
        <w:ind w:firstLine="284"/>
        <w:jc w:val="both"/>
        <w:rPr>
          <w:rFonts w:ascii="Times New Roman" w:hAnsi="Times New Roman" w:cs="Times New Roman"/>
          <w:sz w:val="24"/>
          <w:szCs w:val="24"/>
        </w:rPr>
      </w:pPr>
      <w:r w:rsidRPr="008272F6">
        <w:rPr>
          <w:rFonts w:ascii="Times New Roman" w:hAnsi="Times New Roman" w:cs="Times New Roman"/>
          <w:sz w:val="24"/>
          <w:szCs w:val="24"/>
        </w:rPr>
        <w:t>-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p>
    <w:p w:rsidR="00A251BA" w:rsidRPr="008272F6" w:rsidRDefault="00A251BA" w:rsidP="008272F6">
      <w:pPr>
        <w:pStyle w:val="af0"/>
        <w:ind w:firstLine="284"/>
        <w:jc w:val="both"/>
        <w:rPr>
          <w:rFonts w:ascii="Times New Roman" w:hAnsi="Times New Roman" w:cs="Times New Roman"/>
          <w:sz w:val="24"/>
          <w:szCs w:val="24"/>
        </w:rPr>
      </w:pPr>
      <w:r w:rsidRPr="008272F6">
        <w:rPr>
          <w:rFonts w:ascii="Times New Roman" w:hAnsi="Times New Roman" w:cs="Times New Roman"/>
          <w:sz w:val="24"/>
          <w:szCs w:val="24"/>
        </w:rPr>
        <w:t>- порядок перерасчета размера платы за отдельные виды коммунальных услуг в период временного отсутствия потребителей в занимаемом помещении;</w:t>
      </w:r>
    </w:p>
    <w:p w:rsidR="00A251BA" w:rsidRPr="008272F6" w:rsidRDefault="00A251BA" w:rsidP="008272F6">
      <w:pPr>
        <w:pStyle w:val="af0"/>
        <w:ind w:firstLine="284"/>
        <w:jc w:val="both"/>
        <w:rPr>
          <w:rFonts w:ascii="Times New Roman" w:hAnsi="Times New Roman" w:cs="Times New Roman"/>
          <w:sz w:val="24"/>
          <w:szCs w:val="24"/>
        </w:rPr>
      </w:pPr>
      <w:r w:rsidRPr="008272F6">
        <w:rPr>
          <w:rFonts w:ascii="Times New Roman" w:hAnsi="Times New Roman" w:cs="Times New Roman"/>
          <w:sz w:val="24"/>
          <w:szCs w:val="24"/>
        </w:rPr>
        <w:t>- основания и порядок приостановления и ограничения предоставления коммунальных услуг;</w:t>
      </w:r>
    </w:p>
    <w:p w:rsidR="00A251BA" w:rsidRPr="008272F6" w:rsidRDefault="00A251BA" w:rsidP="008272F6">
      <w:pPr>
        <w:pStyle w:val="af0"/>
        <w:ind w:firstLine="284"/>
        <w:jc w:val="both"/>
        <w:rPr>
          <w:rFonts w:ascii="Times New Roman" w:hAnsi="Times New Roman" w:cs="Times New Roman"/>
          <w:sz w:val="24"/>
          <w:szCs w:val="24"/>
          <w:lang w:bidi="en-US"/>
        </w:rPr>
      </w:pPr>
      <w:r w:rsidRPr="008272F6">
        <w:rPr>
          <w:rFonts w:ascii="Times New Roman" w:hAnsi="Times New Roman" w:cs="Times New Roman"/>
          <w:sz w:val="24"/>
          <w:szCs w:val="24"/>
          <w:lang w:bidi="en-US"/>
        </w:rPr>
        <w:t>- обязанности, права и ответственность потребителей и Управляющей организации, - исполнителя коммунальных услуг в отношениях по предоставлению (потреблению) коммунальных услуг.</w:t>
      </w:r>
    </w:p>
    <w:p w:rsidR="00A251BA" w:rsidRPr="008272F6" w:rsidRDefault="00A251BA" w:rsidP="008272F6">
      <w:pPr>
        <w:pStyle w:val="af0"/>
        <w:ind w:firstLine="284"/>
        <w:jc w:val="both"/>
        <w:rPr>
          <w:rFonts w:ascii="Times New Roman" w:hAnsi="Times New Roman" w:cs="Times New Roman"/>
          <w:sz w:val="24"/>
          <w:szCs w:val="24"/>
        </w:rPr>
      </w:pPr>
      <w:r w:rsidRPr="008272F6">
        <w:rPr>
          <w:rFonts w:ascii="Times New Roman" w:hAnsi="Times New Roman" w:cs="Times New Roman"/>
          <w:sz w:val="24"/>
          <w:szCs w:val="24"/>
        </w:rPr>
        <w:t>Правила предоставления коммунальных услуг, утвержденные Постановлением Правительства РФ от 25.05.2006</w:t>
      </w:r>
      <w:r w:rsidR="0018764B" w:rsidRPr="008272F6">
        <w:rPr>
          <w:rFonts w:ascii="Times New Roman" w:hAnsi="Times New Roman" w:cs="Times New Roman"/>
          <w:sz w:val="24"/>
          <w:szCs w:val="24"/>
        </w:rPr>
        <w:t xml:space="preserve"> </w:t>
      </w:r>
      <w:r w:rsidRPr="008272F6">
        <w:rPr>
          <w:rFonts w:ascii="Times New Roman" w:hAnsi="Times New Roman" w:cs="Times New Roman"/>
          <w:sz w:val="24"/>
          <w:szCs w:val="24"/>
        </w:rPr>
        <w:t>г. № 307 (далее – Правила № 307) применяются при расчетах за коммунальные услуги отопления</w:t>
      </w:r>
      <w:r w:rsidRPr="008272F6">
        <w:rPr>
          <w:rStyle w:val="a6"/>
          <w:rFonts w:ascii="Times New Roman" w:hAnsi="Times New Roman" w:cs="Times New Roman"/>
          <w:sz w:val="24"/>
          <w:szCs w:val="24"/>
        </w:rPr>
        <w:footnoteReference w:customMarkFollows="1" w:id="4"/>
        <w:sym w:font="Symbol" w:char="F02A"/>
      </w:r>
      <w:r w:rsidRPr="008272F6">
        <w:rPr>
          <w:rStyle w:val="a6"/>
          <w:rFonts w:ascii="Times New Roman" w:hAnsi="Times New Roman" w:cs="Times New Roman"/>
          <w:sz w:val="24"/>
          <w:szCs w:val="24"/>
        </w:rPr>
        <w:sym w:font="Symbol" w:char="F02A"/>
      </w:r>
      <w:r w:rsidRPr="008272F6">
        <w:rPr>
          <w:rFonts w:ascii="Times New Roman" w:hAnsi="Times New Roman" w:cs="Times New Roman"/>
          <w:sz w:val="24"/>
          <w:szCs w:val="24"/>
        </w:rPr>
        <w:t>.</w:t>
      </w:r>
    </w:p>
    <w:p w:rsidR="00A251BA" w:rsidRPr="008272F6" w:rsidRDefault="00A251BA" w:rsidP="008272F6">
      <w:pPr>
        <w:pStyle w:val="af0"/>
        <w:ind w:firstLine="284"/>
        <w:jc w:val="both"/>
        <w:rPr>
          <w:rFonts w:ascii="Times New Roman" w:hAnsi="Times New Roman" w:cs="Times New Roman"/>
          <w:sz w:val="24"/>
          <w:szCs w:val="24"/>
          <w:lang w:bidi="en-US"/>
        </w:rPr>
      </w:pPr>
    </w:p>
    <w:p w:rsidR="00A251BA" w:rsidRPr="008272F6" w:rsidRDefault="00A251BA" w:rsidP="008272F6">
      <w:pPr>
        <w:pStyle w:val="af0"/>
        <w:ind w:firstLine="284"/>
        <w:jc w:val="both"/>
        <w:rPr>
          <w:rFonts w:ascii="Times New Roman" w:hAnsi="Times New Roman" w:cs="Times New Roman"/>
          <w:b/>
          <w:sz w:val="24"/>
          <w:szCs w:val="24"/>
          <w:lang w:bidi="en-US"/>
        </w:rPr>
      </w:pPr>
      <w:r w:rsidRPr="008272F6">
        <w:rPr>
          <w:rFonts w:ascii="Times New Roman" w:hAnsi="Times New Roman" w:cs="Times New Roman"/>
          <w:b/>
          <w:sz w:val="24"/>
          <w:szCs w:val="24"/>
          <w:lang w:bidi="en-US"/>
        </w:rPr>
        <w:lastRenderedPageBreak/>
        <w:t>2. Условия, регулируемые Договором</w:t>
      </w:r>
    </w:p>
    <w:p w:rsidR="00A251BA" w:rsidRPr="008272F6" w:rsidRDefault="00A251BA" w:rsidP="008272F6">
      <w:pPr>
        <w:pStyle w:val="af0"/>
        <w:ind w:firstLine="284"/>
        <w:jc w:val="both"/>
        <w:rPr>
          <w:rFonts w:ascii="Times New Roman" w:hAnsi="Times New Roman" w:cs="Times New Roman"/>
          <w:sz w:val="24"/>
          <w:szCs w:val="24"/>
          <w:lang w:bidi="en-US"/>
        </w:rPr>
      </w:pPr>
      <w:r w:rsidRPr="008272F6">
        <w:rPr>
          <w:rFonts w:ascii="Times New Roman" w:hAnsi="Times New Roman" w:cs="Times New Roman"/>
          <w:sz w:val="24"/>
          <w:szCs w:val="24"/>
          <w:lang w:bidi="en-US"/>
        </w:rPr>
        <w:t>2.1. Коммунальные услуги холодного водоснабжения, водоотведения, электроснабжения, газоснабжения предоставляются:</w:t>
      </w:r>
    </w:p>
    <w:p w:rsidR="00A251BA" w:rsidRPr="008272F6" w:rsidRDefault="00A251BA" w:rsidP="008272F6">
      <w:pPr>
        <w:pStyle w:val="af0"/>
        <w:ind w:firstLine="284"/>
        <w:jc w:val="both"/>
        <w:rPr>
          <w:rFonts w:ascii="Times New Roman" w:hAnsi="Times New Roman" w:cs="Times New Roman"/>
          <w:sz w:val="24"/>
          <w:szCs w:val="24"/>
          <w:lang w:bidi="en-US"/>
        </w:rPr>
      </w:pPr>
      <w:proofErr w:type="gramStart"/>
      <w:r w:rsidRPr="008272F6">
        <w:rPr>
          <w:rFonts w:ascii="Times New Roman" w:hAnsi="Times New Roman" w:cs="Times New Roman"/>
          <w:sz w:val="24"/>
          <w:szCs w:val="24"/>
          <w:lang w:bidi="en-US"/>
        </w:rPr>
        <w:t>1) с использованием централизованных систем инженерно-технического обеспечения круглосуточно в течение срока действия Договора с учетом перерывов, допускаемых Правилами предоставления коммунальных услуг;</w:t>
      </w:r>
      <w:proofErr w:type="gramEnd"/>
    </w:p>
    <w:p w:rsidR="00A251BA" w:rsidRPr="008272F6" w:rsidRDefault="00A251BA" w:rsidP="008272F6">
      <w:pPr>
        <w:pStyle w:val="af0"/>
        <w:ind w:firstLine="284"/>
        <w:jc w:val="both"/>
        <w:rPr>
          <w:rFonts w:ascii="Times New Roman" w:hAnsi="Times New Roman" w:cs="Times New Roman"/>
          <w:sz w:val="24"/>
          <w:szCs w:val="24"/>
          <w:lang w:bidi="en-US"/>
        </w:rPr>
      </w:pPr>
      <w:r w:rsidRPr="008272F6">
        <w:rPr>
          <w:rFonts w:ascii="Times New Roman" w:hAnsi="Times New Roman" w:cs="Times New Roman"/>
          <w:sz w:val="24"/>
          <w:szCs w:val="24"/>
          <w:lang w:bidi="en-US"/>
        </w:rPr>
        <w:t>2)</w:t>
      </w:r>
      <w:r w:rsidRPr="008272F6">
        <w:rPr>
          <w:rStyle w:val="a6"/>
          <w:rFonts w:ascii="Times New Roman" w:hAnsi="Times New Roman" w:cs="Times New Roman"/>
          <w:sz w:val="24"/>
          <w:szCs w:val="24"/>
          <w:lang w:bidi="en-US"/>
        </w:rPr>
        <w:footnoteReference w:customMarkFollows="1" w:id="5"/>
        <w:sym w:font="Symbol" w:char="F02A"/>
      </w:r>
      <w:r w:rsidRPr="008272F6">
        <w:rPr>
          <w:rFonts w:ascii="Times New Roman" w:hAnsi="Times New Roman" w:cs="Times New Roman"/>
          <w:sz w:val="24"/>
          <w:szCs w:val="24"/>
          <w:lang w:bidi="en-US"/>
        </w:rPr>
        <w:t xml:space="preserve"> коммунальные услуги горячего водоснабжения предоставляются с использованием централизованной системы теплоснабжения при отсутствии централизованной системы горячего водоснабжения путем приготовления горячей воды с использованием индивидуального теплового пункта, входящего в состав общего имущества собственников помещений в многоквартирном доме. Горячее водоснабжение потребителей осуществляется круглосуточно в течение срока действия Договора с учетом перерыва на планово-профилактические работы системы теплоснабжения по графику, устанавливаемому Теплоснабжающей организацией и иных перерывов, допускаемых Правилами предоставления коммунальных услуг;</w:t>
      </w:r>
    </w:p>
    <w:p w:rsidR="00A251BA" w:rsidRPr="008272F6" w:rsidRDefault="00A251BA" w:rsidP="008272F6">
      <w:pPr>
        <w:pStyle w:val="af0"/>
        <w:ind w:firstLine="284"/>
        <w:jc w:val="both"/>
        <w:rPr>
          <w:rFonts w:ascii="Times New Roman" w:hAnsi="Times New Roman" w:cs="Times New Roman"/>
          <w:sz w:val="24"/>
          <w:szCs w:val="24"/>
          <w:lang w:bidi="en-US"/>
        </w:rPr>
      </w:pPr>
      <w:r w:rsidRPr="008272F6">
        <w:rPr>
          <w:rFonts w:ascii="Times New Roman" w:hAnsi="Times New Roman" w:cs="Times New Roman"/>
          <w:sz w:val="24"/>
          <w:szCs w:val="24"/>
          <w:lang w:bidi="en-US"/>
        </w:rPr>
        <w:t xml:space="preserve">3) коммунальные услуги отопления предоставляются с использованием централизованной системы теплоснабжения многоквартирного дома круглосуточно в течение отопительного периода, </w:t>
      </w:r>
      <w:proofErr w:type="gramStart"/>
      <w:r w:rsidRPr="008272F6">
        <w:rPr>
          <w:rFonts w:ascii="Times New Roman" w:hAnsi="Times New Roman" w:cs="Times New Roman"/>
          <w:sz w:val="24"/>
          <w:szCs w:val="24"/>
          <w:lang w:bidi="en-US"/>
        </w:rPr>
        <w:t>начало</w:t>
      </w:r>
      <w:proofErr w:type="gramEnd"/>
      <w:r w:rsidRPr="008272F6">
        <w:rPr>
          <w:rFonts w:ascii="Times New Roman" w:hAnsi="Times New Roman" w:cs="Times New Roman"/>
          <w:sz w:val="24"/>
          <w:szCs w:val="24"/>
          <w:lang w:bidi="en-US"/>
        </w:rPr>
        <w:t xml:space="preserve"> и окончание которого определяется органом местного самоуправления.</w:t>
      </w:r>
    </w:p>
    <w:p w:rsidR="00A251BA" w:rsidRPr="008272F6" w:rsidRDefault="00A251BA" w:rsidP="008272F6">
      <w:pPr>
        <w:pStyle w:val="af0"/>
        <w:ind w:firstLine="284"/>
        <w:jc w:val="both"/>
        <w:rPr>
          <w:rFonts w:ascii="Times New Roman" w:hAnsi="Times New Roman" w:cs="Times New Roman"/>
          <w:sz w:val="24"/>
          <w:szCs w:val="24"/>
          <w:lang w:bidi="en-US"/>
        </w:rPr>
      </w:pPr>
      <w:r w:rsidRPr="008272F6">
        <w:rPr>
          <w:rFonts w:ascii="Times New Roman" w:hAnsi="Times New Roman" w:cs="Times New Roman"/>
          <w:sz w:val="24"/>
          <w:szCs w:val="24"/>
          <w:lang w:bidi="en-US"/>
        </w:rPr>
        <w:t>2.2.</w:t>
      </w:r>
      <w:r w:rsidRPr="008272F6">
        <w:rPr>
          <w:rStyle w:val="a6"/>
          <w:rFonts w:ascii="Times New Roman" w:hAnsi="Times New Roman" w:cs="Times New Roman"/>
          <w:sz w:val="24"/>
          <w:szCs w:val="24"/>
          <w:lang w:bidi="en-US"/>
        </w:rPr>
        <w:footnoteReference w:customMarkFollows="1" w:id="6"/>
        <w:sym w:font="Symbol" w:char="F02A"/>
      </w:r>
      <w:r w:rsidRPr="008272F6">
        <w:rPr>
          <w:rStyle w:val="a6"/>
          <w:rFonts w:ascii="Times New Roman" w:hAnsi="Times New Roman" w:cs="Times New Roman"/>
          <w:sz w:val="24"/>
          <w:szCs w:val="24"/>
          <w:lang w:bidi="en-US"/>
        </w:rPr>
        <w:sym w:font="Symbol" w:char="F02A"/>
      </w:r>
      <w:r w:rsidRPr="008272F6">
        <w:rPr>
          <w:rStyle w:val="a6"/>
          <w:rFonts w:ascii="Times New Roman" w:hAnsi="Times New Roman" w:cs="Times New Roman"/>
          <w:sz w:val="24"/>
          <w:szCs w:val="24"/>
          <w:lang w:bidi="en-US"/>
        </w:rPr>
        <w:t xml:space="preserve"> </w:t>
      </w:r>
      <w:r w:rsidRPr="008272F6">
        <w:rPr>
          <w:rFonts w:ascii="Times New Roman" w:hAnsi="Times New Roman" w:cs="Times New Roman"/>
          <w:sz w:val="24"/>
          <w:szCs w:val="24"/>
          <w:lang w:bidi="en-US"/>
        </w:rPr>
        <w:t xml:space="preserve">Требования к качеству коммунальных услуг установлены в Приложении № 1 к Правилам предоставления коммунальных услуг. Управляющая организация не несет ответственности за соблюдение требований к давлению в системе холодного водоснабжения в точках </w:t>
      </w:r>
      <w:proofErr w:type="spellStart"/>
      <w:r w:rsidRPr="008272F6">
        <w:rPr>
          <w:rFonts w:ascii="Times New Roman" w:hAnsi="Times New Roman" w:cs="Times New Roman"/>
          <w:sz w:val="24"/>
          <w:szCs w:val="24"/>
          <w:lang w:bidi="en-US"/>
        </w:rPr>
        <w:t>водоразбора</w:t>
      </w:r>
      <w:proofErr w:type="spellEnd"/>
      <w:r w:rsidRPr="008272F6">
        <w:rPr>
          <w:rFonts w:ascii="Times New Roman" w:hAnsi="Times New Roman" w:cs="Times New Roman"/>
          <w:sz w:val="24"/>
          <w:szCs w:val="24"/>
          <w:lang w:bidi="en-US"/>
        </w:rPr>
        <w:t xml:space="preserve"> до окончания срока выполнения работ по ремонту насоса, установленного Перечнем работ, услуг. </w:t>
      </w:r>
      <w:proofErr w:type="gramStart"/>
      <w:r w:rsidRPr="008272F6">
        <w:rPr>
          <w:rFonts w:ascii="Times New Roman" w:hAnsi="Times New Roman" w:cs="Times New Roman"/>
          <w:sz w:val="24"/>
          <w:szCs w:val="24"/>
          <w:lang w:bidi="en-US"/>
        </w:rPr>
        <w:t>До наступления указанного срока перерасчет размера платы за холодное водоснабжение в связи с несоблюдением требований к давлению</w:t>
      </w:r>
      <w:proofErr w:type="gramEnd"/>
      <w:r w:rsidRPr="008272F6">
        <w:rPr>
          <w:rFonts w:ascii="Times New Roman" w:hAnsi="Times New Roman" w:cs="Times New Roman"/>
          <w:sz w:val="24"/>
          <w:szCs w:val="24"/>
          <w:lang w:bidi="en-US"/>
        </w:rPr>
        <w:t xml:space="preserve"> холодного водоснабжения в системе холодного водоснабжения не производится.</w:t>
      </w:r>
    </w:p>
    <w:p w:rsidR="00A251BA" w:rsidRPr="008272F6" w:rsidRDefault="00A251BA" w:rsidP="008272F6">
      <w:pPr>
        <w:pStyle w:val="af0"/>
        <w:ind w:firstLine="284"/>
        <w:jc w:val="both"/>
        <w:rPr>
          <w:rFonts w:ascii="Times New Roman" w:hAnsi="Times New Roman" w:cs="Times New Roman"/>
          <w:sz w:val="24"/>
          <w:szCs w:val="24"/>
          <w:lang w:bidi="en-US"/>
        </w:rPr>
      </w:pPr>
      <w:r w:rsidRPr="008272F6">
        <w:rPr>
          <w:rFonts w:ascii="Times New Roman" w:hAnsi="Times New Roman" w:cs="Times New Roman"/>
          <w:sz w:val="24"/>
          <w:szCs w:val="24"/>
          <w:lang w:bidi="en-US"/>
        </w:rPr>
        <w:t>При установлении фактов нарушения качества коммунальных услуг, кроме случая исключения ответственности Управляющей организации, указанного в настоящем пункте, составляется акт нарушения качества коммунальных услуг в порядке, установленном Правилами предоставления коммунальных услуг, и по форме, приведенной в Приложении № 14 к Договору.</w:t>
      </w:r>
    </w:p>
    <w:p w:rsidR="00A251BA" w:rsidRPr="008272F6" w:rsidRDefault="00A251BA" w:rsidP="008272F6">
      <w:pPr>
        <w:pStyle w:val="af0"/>
        <w:ind w:firstLine="284"/>
        <w:jc w:val="both"/>
        <w:rPr>
          <w:rFonts w:ascii="Times New Roman" w:hAnsi="Times New Roman" w:cs="Times New Roman"/>
          <w:sz w:val="24"/>
          <w:szCs w:val="24"/>
        </w:rPr>
      </w:pPr>
      <w:r w:rsidRPr="008272F6">
        <w:rPr>
          <w:rFonts w:ascii="Times New Roman" w:hAnsi="Times New Roman" w:cs="Times New Roman"/>
          <w:sz w:val="24"/>
          <w:szCs w:val="24"/>
          <w:lang w:bidi="en-US"/>
        </w:rPr>
        <w:t xml:space="preserve">2.3. </w:t>
      </w:r>
      <w:proofErr w:type="gramStart"/>
      <w:r w:rsidRPr="008272F6">
        <w:rPr>
          <w:rFonts w:ascii="Times New Roman" w:hAnsi="Times New Roman" w:cs="Times New Roman"/>
          <w:sz w:val="24"/>
          <w:szCs w:val="24"/>
        </w:rPr>
        <w:t>Если в расчетном месяце у Управляющей организации наступила ответственность перед собственниками и потребителями за неисполнение требований к качеству коммунальных услуг водоотведения, установленных Приложением № 1 к Правилам предоставления коммунальных услуг, по вине потребителей, допустивших засор внутридомовых канализационных систем, и информация о таких потребителях подтверждена актами, составленными Управляющей организацией, уполномоченным лицом и одним или несколькими потребителями, Управляющая организация не несет такую ответственность</w:t>
      </w:r>
      <w:proofErr w:type="gramEnd"/>
      <w:r w:rsidRPr="008272F6">
        <w:rPr>
          <w:rFonts w:ascii="Times New Roman" w:hAnsi="Times New Roman" w:cs="Times New Roman"/>
          <w:sz w:val="24"/>
          <w:szCs w:val="24"/>
        </w:rPr>
        <w:t xml:space="preserve"> перед потребителями, допустившими засор канализационных систем в соответствующем расчетном месяце. Управляющая организация вправе предъявить таким потребителям возмещение понесенных ею убытков. Размер такого возмещения для указанных потребителей определяется путем деления суммы убытка, понесенного Управляющей организацией в соответствующем расчетном месяце, на количество случаев засора внутридомовых канализационных систем в помещениях соответствующих потребителей.</w:t>
      </w:r>
    </w:p>
    <w:p w:rsidR="00A251BA" w:rsidRPr="008272F6" w:rsidRDefault="00A251BA" w:rsidP="008272F6">
      <w:pPr>
        <w:pStyle w:val="af0"/>
        <w:ind w:firstLine="284"/>
        <w:jc w:val="both"/>
        <w:rPr>
          <w:rFonts w:ascii="Times New Roman" w:hAnsi="Times New Roman" w:cs="Times New Roman"/>
          <w:sz w:val="24"/>
          <w:szCs w:val="24"/>
          <w:lang w:bidi="en-US"/>
        </w:rPr>
      </w:pPr>
      <w:r w:rsidRPr="008272F6">
        <w:rPr>
          <w:rFonts w:ascii="Times New Roman" w:hAnsi="Times New Roman" w:cs="Times New Roman"/>
          <w:sz w:val="24"/>
          <w:szCs w:val="24"/>
          <w:lang w:bidi="en-US"/>
        </w:rPr>
        <w:t xml:space="preserve">2.4. Для целей соблюдения требований Правил предоставления коммунальных услуг в части особенностей предоставления коммунальных услуг газоснабжения по централизованной сети газоснабжения собственники помещений и потребители обязаны заключить договор на техническое обслуживание и ремонт внутриквартирного газового оборудования со специализированной организацией. </w:t>
      </w:r>
      <w:proofErr w:type="gramStart"/>
      <w:r w:rsidRPr="008272F6">
        <w:rPr>
          <w:rFonts w:ascii="Times New Roman" w:hAnsi="Times New Roman" w:cs="Times New Roman"/>
          <w:sz w:val="24"/>
          <w:szCs w:val="24"/>
          <w:lang w:bidi="en-US"/>
        </w:rPr>
        <w:t>В указанных целях Управляющая организация уведомляет собственников помещений и потребителей в порядке, указанном в Приложении № 5 к Договору, о специализированной организации, осуществляющей техническое обслуживание и ремонт внутридомового газового оборудования, с которой Управляющая организация заключила соответствующий договор.</w:t>
      </w:r>
      <w:proofErr w:type="gramEnd"/>
    </w:p>
    <w:p w:rsidR="00A251BA" w:rsidRPr="008272F6" w:rsidRDefault="00A251BA" w:rsidP="008272F6">
      <w:pPr>
        <w:pStyle w:val="af0"/>
        <w:ind w:firstLine="284"/>
        <w:jc w:val="both"/>
        <w:rPr>
          <w:rFonts w:ascii="Times New Roman" w:hAnsi="Times New Roman" w:cs="Times New Roman"/>
          <w:sz w:val="24"/>
          <w:szCs w:val="24"/>
          <w:lang w:bidi="en-US"/>
        </w:rPr>
      </w:pPr>
      <w:r w:rsidRPr="008272F6">
        <w:rPr>
          <w:rFonts w:ascii="Times New Roman" w:hAnsi="Times New Roman" w:cs="Times New Roman"/>
          <w:sz w:val="24"/>
          <w:szCs w:val="24"/>
          <w:lang w:bidi="en-US"/>
        </w:rPr>
        <w:t xml:space="preserve">2.5. </w:t>
      </w:r>
      <w:proofErr w:type="gramStart"/>
      <w:r w:rsidRPr="008272F6">
        <w:rPr>
          <w:rFonts w:ascii="Times New Roman" w:hAnsi="Times New Roman" w:cs="Times New Roman"/>
          <w:sz w:val="24"/>
          <w:szCs w:val="24"/>
          <w:lang w:bidi="en-US"/>
        </w:rPr>
        <w:t xml:space="preserve">При непредставлении собственником нежилого помещения в Управляющую организацию информации, и неполучении Управляющей организацией подтверждения от </w:t>
      </w:r>
      <w:proofErr w:type="spellStart"/>
      <w:r w:rsidRPr="008272F6">
        <w:rPr>
          <w:rFonts w:ascii="Times New Roman" w:hAnsi="Times New Roman" w:cs="Times New Roman"/>
          <w:sz w:val="24"/>
          <w:szCs w:val="24"/>
          <w:lang w:bidi="en-US"/>
        </w:rPr>
        <w:t>ресурсоснабжающей</w:t>
      </w:r>
      <w:proofErr w:type="spellEnd"/>
      <w:r w:rsidRPr="008272F6">
        <w:rPr>
          <w:rFonts w:ascii="Times New Roman" w:hAnsi="Times New Roman" w:cs="Times New Roman"/>
          <w:sz w:val="24"/>
          <w:szCs w:val="24"/>
          <w:lang w:bidi="en-US"/>
        </w:rPr>
        <w:t xml:space="preserve"> </w:t>
      </w:r>
      <w:r w:rsidRPr="008272F6">
        <w:rPr>
          <w:rFonts w:ascii="Times New Roman" w:hAnsi="Times New Roman" w:cs="Times New Roman"/>
          <w:sz w:val="24"/>
          <w:szCs w:val="24"/>
          <w:lang w:bidi="en-US"/>
        </w:rPr>
        <w:lastRenderedPageBreak/>
        <w:t xml:space="preserve">организации о наличии у собственника нежилого помещения (или пользователя соответствующего помещения) заключенного договора </w:t>
      </w:r>
      <w:proofErr w:type="spellStart"/>
      <w:r w:rsidRPr="008272F6">
        <w:rPr>
          <w:rFonts w:ascii="Times New Roman" w:hAnsi="Times New Roman" w:cs="Times New Roman"/>
          <w:sz w:val="24"/>
          <w:szCs w:val="24"/>
          <w:lang w:bidi="en-US"/>
        </w:rPr>
        <w:t>ресурсоснабжения</w:t>
      </w:r>
      <w:proofErr w:type="spellEnd"/>
      <w:r w:rsidRPr="008272F6">
        <w:rPr>
          <w:rFonts w:ascii="Times New Roman" w:hAnsi="Times New Roman" w:cs="Times New Roman"/>
          <w:sz w:val="24"/>
          <w:szCs w:val="24"/>
          <w:lang w:bidi="en-US"/>
        </w:rPr>
        <w:t xml:space="preserve"> с соответствующей </w:t>
      </w:r>
      <w:proofErr w:type="spellStart"/>
      <w:r w:rsidRPr="008272F6">
        <w:rPr>
          <w:rFonts w:ascii="Times New Roman" w:hAnsi="Times New Roman" w:cs="Times New Roman"/>
          <w:sz w:val="24"/>
          <w:szCs w:val="24"/>
          <w:lang w:bidi="en-US"/>
        </w:rPr>
        <w:t>ресурсоснабжающей</w:t>
      </w:r>
      <w:proofErr w:type="spellEnd"/>
      <w:r w:rsidRPr="008272F6">
        <w:rPr>
          <w:rFonts w:ascii="Times New Roman" w:hAnsi="Times New Roman" w:cs="Times New Roman"/>
          <w:sz w:val="24"/>
          <w:szCs w:val="24"/>
          <w:lang w:bidi="en-US"/>
        </w:rPr>
        <w:t xml:space="preserve"> организацией, Управляющая организация вправе предъявить к оплате такому собственнику стоимость коммунальных услуг, определенную исходя из порядка расчета размера платы за коммунальные услуги по соответствующему помещению, установленного Правилами</w:t>
      </w:r>
      <w:proofErr w:type="gramEnd"/>
      <w:r w:rsidRPr="008272F6">
        <w:rPr>
          <w:rFonts w:ascii="Times New Roman" w:hAnsi="Times New Roman" w:cs="Times New Roman"/>
          <w:sz w:val="24"/>
          <w:szCs w:val="24"/>
          <w:lang w:bidi="en-US"/>
        </w:rPr>
        <w:t xml:space="preserve"> предоставления коммунальных услуг без учета условий.</w:t>
      </w:r>
    </w:p>
    <w:p w:rsidR="00A251BA" w:rsidRPr="008272F6" w:rsidRDefault="00A251BA" w:rsidP="008272F6">
      <w:pPr>
        <w:pStyle w:val="af0"/>
        <w:ind w:firstLine="284"/>
        <w:jc w:val="both"/>
        <w:rPr>
          <w:rFonts w:ascii="Times New Roman" w:hAnsi="Times New Roman" w:cs="Times New Roman"/>
          <w:sz w:val="24"/>
          <w:szCs w:val="24"/>
          <w:lang w:bidi="en-US"/>
        </w:rPr>
      </w:pPr>
      <w:r w:rsidRPr="008272F6">
        <w:rPr>
          <w:rFonts w:ascii="Times New Roman" w:hAnsi="Times New Roman" w:cs="Times New Roman"/>
          <w:sz w:val="24"/>
          <w:szCs w:val="24"/>
          <w:lang w:bidi="en-US"/>
        </w:rPr>
        <w:t>2.6. К отношениям по предоставлению коммунальных услуг по обращению с твердыми коммунальными отходами применяются положения Правил обращения с твердыми коммунальными отходами.</w:t>
      </w:r>
    </w:p>
    <w:p w:rsidR="00A251BA" w:rsidRPr="008272F6" w:rsidRDefault="00A251BA" w:rsidP="008272F6">
      <w:pPr>
        <w:pStyle w:val="af0"/>
        <w:ind w:firstLine="284"/>
        <w:jc w:val="both"/>
        <w:rPr>
          <w:rFonts w:ascii="Times New Roman" w:hAnsi="Times New Roman" w:cs="Times New Roman"/>
          <w:sz w:val="24"/>
          <w:szCs w:val="24"/>
          <w:lang w:bidi="en-US"/>
        </w:rPr>
      </w:pPr>
    </w:p>
    <w:p w:rsidR="00A251BA" w:rsidRPr="008272F6" w:rsidRDefault="00A251BA" w:rsidP="008272F6">
      <w:pPr>
        <w:pStyle w:val="af0"/>
        <w:ind w:firstLine="284"/>
        <w:jc w:val="both"/>
        <w:rPr>
          <w:rFonts w:ascii="Times New Roman" w:hAnsi="Times New Roman" w:cs="Times New Roman"/>
          <w:sz w:val="24"/>
          <w:szCs w:val="24"/>
          <w:lang w:bidi="en-US"/>
        </w:rPr>
      </w:pPr>
    </w:p>
    <w:p w:rsidR="00A251BA" w:rsidRPr="008272F6" w:rsidRDefault="00A251BA" w:rsidP="008272F6">
      <w:pPr>
        <w:pStyle w:val="af0"/>
        <w:ind w:firstLine="284"/>
        <w:jc w:val="both"/>
        <w:rPr>
          <w:rFonts w:ascii="Times New Roman" w:hAnsi="Times New Roman" w:cs="Times New Roman"/>
          <w:b/>
          <w:sz w:val="24"/>
          <w:szCs w:val="24"/>
        </w:rPr>
      </w:pPr>
      <w:r w:rsidRPr="008272F6">
        <w:rPr>
          <w:rFonts w:ascii="Times New Roman" w:hAnsi="Times New Roman" w:cs="Times New Roman"/>
          <w:b/>
          <w:sz w:val="24"/>
          <w:szCs w:val="24"/>
          <w:lang w:val="en-US"/>
        </w:rPr>
        <w:t>II</w:t>
      </w:r>
      <w:r w:rsidRPr="008272F6">
        <w:rPr>
          <w:rFonts w:ascii="Times New Roman" w:hAnsi="Times New Roman" w:cs="Times New Roman"/>
          <w:b/>
          <w:sz w:val="24"/>
          <w:szCs w:val="24"/>
        </w:rPr>
        <w:t>. Информация о регулируемых тарифах на коммунальные ресурсы используемые в расчете размера платы за коммунальные услуги (на дату заключения Договора)</w:t>
      </w:r>
    </w:p>
    <w:p w:rsidR="00A251BA" w:rsidRPr="008272F6" w:rsidRDefault="00A251BA" w:rsidP="008272F6">
      <w:pPr>
        <w:pStyle w:val="af0"/>
        <w:ind w:firstLine="284"/>
        <w:jc w:val="both"/>
        <w:rPr>
          <w:rFonts w:ascii="Times New Roman" w:hAnsi="Times New Roman" w:cs="Times New Roman"/>
          <w:b/>
          <w:sz w:val="24"/>
          <w:szCs w:val="24"/>
        </w:rPr>
      </w:pPr>
    </w:p>
    <w:tbl>
      <w:tblPr>
        <w:tblStyle w:val="a3"/>
        <w:tblW w:w="10348" w:type="dxa"/>
        <w:tblInd w:w="108" w:type="dxa"/>
        <w:tblLook w:val="04A0" w:firstRow="1" w:lastRow="0" w:firstColumn="1" w:lastColumn="0" w:noHBand="0" w:noVBand="1"/>
      </w:tblPr>
      <w:tblGrid>
        <w:gridCol w:w="2410"/>
        <w:gridCol w:w="1418"/>
        <w:gridCol w:w="2409"/>
        <w:gridCol w:w="4111"/>
      </w:tblGrid>
      <w:tr w:rsidR="00A251BA" w:rsidRPr="008272F6" w:rsidTr="00C5494C">
        <w:tc>
          <w:tcPr>
            <w:tcW w:w="2410" w:type="dxa"/>
          </w:tcPr>
          <w:p w:rsidR="00A251BA" w:rsidRPr="008272F6" w:rsidRDefault="00A251BA" w:rsidP="008272F6">
            <w:pPr>
              <w:pStyle w:val="af0"/>
              <w:jc w:val="center"/>
              <w:rPr>
                <w:rFonts w:ascii="Times New Roman" w:hAnsi="Times New Roman" w:cs="Times New Roman"/>
                <w:sz w:val="16"/>
                <w:szCs w:val="16"/>
              </w:rPr>
            </w:pPr>
            <w:r w:rsidRPr="008272F6">
              <w:rPr>
                <w:rFonts w:ascii="Times New Roman" w:hAnsi="Times New Roman" w:cs="Times New Roman"/>
                <w:sz w:val="16"/>
                <w:szCs w:val="16"/>
              </w:rPr>
              <w:t>Вид коммунальных услуг</w:t>
            </w:r>
          </w:p>
        </w:tc>
        <w:tc>
          <w:tcPr>
            <w:tcW w:w="1418" w:type="dxa"/>
          </w:tcPr>
          <w:p w:rsidR="00A251BA" w:rsidRPr="008272F6" w:rsidRDefault="00A251BA" w:rsidP="008272F6">
            <w:pPr>
              <w:pStyle w:val="af0"/>
              <w:jc w:val="center"/>
              <w:rPr>
                <w:rFonts w:ascii="Times New Roman" w:hAnsi="Times New Roman" w:cs="Times New Roman"/>
                <w:sz w:val="16"/>
                <w:szCs w:val="16"/>
              </w:rPr>
            </w:pPr>
            <w:r w:rsidRPr="008272F6">
              <w:rPr>
                <w:rFonts w:ascii="Times New Roman" w:hAnsi="Times New Roman" w:cs="Times New Roman"/>
                <w:sz w:val="16"/>
                <w:szCs w:val="16"/>
              </w:rPr>
              <w:t>Виды тарифов</w:t>
            </w:r>
          </w:p>
        </w:tc>
        <w:tc>
          <w:tcPr>
            <w:tcW w:w="2409" w:type="dxa"/>
          </w:tcPr>
          <w:p w:rsidR="00A251BA" w:rsidRPr="008272F6" w:rsidRDefault="00A251BA" w:rsidP="008272F6">
            <w:pPr>
              <w:pStyle w:val="af0"/>
              <w:jc w:val="center"/>
              <w:rPr>
                <w:rFonts w:ascii="Times New Roman" w:hAnsi="Times New Roman" w:cs="Times New Roman"/>
                <w:sz w:val="16"/>
                <w:szCs w:val="16"/>
              </w:rPr>
            </w:pPr>
            <w:r w:rsidRPr="008272F6">
              <w:rPr>
                <w:rFonts w:ascii="Times New Roman" w:hAnsi="Times New Roman" w:cs="Times New Roman"/>
                <w:sz w:val="16"/>
                <w:szCs w:val="16"/>
              </w:rPr>
              <w:t xml:space="preserve">Размер тарифа </w:t>
            </w:r>
            <w:proofErr w:type="gramStart"/>
            <w:r w:rsidRPr="008272F6">
              <w:rPr>
                <w:rFonts w:ascii="Times New Roman" w:hAnsi="Times New Roman" w:cs="Times New Roman"/>
                <w:sz w:val="16"/>
                <w:szCs w:val="16"/>
              </w:rPr>
              <w:t>на</w:t>
            </w:r>
            <w:proofErr w:type="gramEnd"/>
            <w:r w:rsidRPr="008272F6">
              <w:rPr>
                <w:rFonts w:ascii="Times New Roman" w:hAnsi="Times New Roman" w:cs="Times New Roman"/>
                <w:sz w:val="16"/>
                <w:szCs w:val="16"/>
              </w:rPr>
              <w:t xml:space="preserve"> измерит.</w:t>
            </w:r>
          </w:p>
        </w:tc>
        <w:tc>
          <w:tcPr>
            <w:tcW w:w="4111" w:type="dxa"/>
          </w:tcPr>
          <w:p w:rsidR="00A251BA" w:rsidRPr="008272F6" w:rsidRDefault="00A251BA" w:rsidP="008272F6">
            <w:pPr>
              <w:pStyle w:val="af0"/>
              <w:jc w:val="center"/>
              <w:rPr>
                <w:rFonts w:ascii="Times New Roman" w:hAnsi="Times New Roman" w:cs="Times New Roman"/>
                <w:sz w:val="16"/>
                <w:szCs w:val="16"/>
              </w:rPr>
            </w:pPr>
            <w:r w:rsidRPr="008272F6">
              <w:rPr>
                <w:rFonts w:ascii="Times New Roman" w:hAnsi="Times New Roman" w:cs="Times New Roman"/>
                <w:sz w:val="16"/>
                <w:szCs w:val="16"/>
              </w:rPr>
              <w:t>Реквизиты нормативных правовых актов, которыми установлены тарифы</w:t>
            </w:r>
          </w:p>
        </w:tc>
      </w:tr>
      <w:tr w:rsidR="00A251BA" w:rsidRPr="008272F6" w:rsidTr="00C5494C">
        <w:tc>
          <w:tcPr>
            <w:tcW w:w="2410" w:type="dxa"/>
          </w:tcPr>
          <w:p w:rsidR="00A251BA" w:rsidRPr="008272F6" w:rsidRDefault="00A251BA" w:rsidP="008272F6">
            <w:pPr>
              <w:pStyle w:val="af0"/>
              <w:ind w:firstLine="284"/>
              <w:jc w:val="both"/>
              <w:rPr>
                <w:rFonts w:ascii="Times New Roman" w:hAnsi="Times New Roman" w:cs="Times New Roman"/>
                <w:sz w:val="24"/>
                <w:szCs w:val="24"/>
              </w:rPr>
            </w:pPr>
          </w:p>
        </w:tc>
        <w:tc>
          <w:tcPr>
            <w:tcW w:w="1418" w:type="dxa"/>
          </w:tcPr>
          <w:p w:rsidR="00A251BA" w:rsidRPr="008272F6" w:rsidRDefault="00A251BA" w:rsidP="008272F6">
            <w:pPr>
              <w:pStyle w:val="af0"/>
              <w:ind w:firstLine="284"/>
              <w:jc w:val="both"/>
              <w:rPr>
                <w:rFonts w:ascii="Times New Roman" w:hAnsi="Times New Roman" w:cs="Times New Roman"/>
                <w:sz w:val="24"/>
                <w:szCs w:val="24"/>
              </w:rPr>
            </w:pPr>
          </w:p>
        </w:tc>
        <w:tc>
          <w:tcPr>
            <w:tcW w:w="2409" w:type="dxa"/>
          </w:tcPr>
          <w:p w:rsidR="00A251BA" w:rsidRPr="008272F6" w:rsidRDefault="00A251BA" w:rsidP="008272F6">
            <w:pPr>
              <w:pStyle w:val="af0"/>
              <w:ind w:firstLine="284"/>
              <w:jc w:val="both"/>
              <w:rPr>
                <w:rFonts w:ascii="Times New Roman" w:hAnsi="Times New Roman" w:cs="Times New Roman"/>
                <w:sz w:val="24"/>
                <w:szCs w:val="24"/>
              </w:rPr>
            </w:pPr>
          </w:p>
        </w:tc>
        <w:tc>
          <w:tcPr>
            <w:tcW w:w="4111" w:type="dxa"/>
          </w:tcPr>
          <w:p w:rsidR="00A251BA" w:rsidRPr="008272F6" w:rsidRDefault="00A251BA" w:rsidP="008272F6">
            <w:pPr>
              <w:pStyle w:val="af0"/>
              <w:ind w:firstLine="284"/>
              <w:jc w:val="both"/>
              <w:rPr>
                <w:rFonts w:ascii="Times New Roman" w:hAnsi="Times New Roman" w:cs="Times New Roman"/>
                <w:sz w:val="24"/>
                <w:szCs w:val="24"/>
              </w:rPr>
            </w:pPr>
          </w:p>
        </w:tc>
      </w:tr>
      <w:tr w:rsidR="00A251BA" w:rsidRPr="008272F6" w:rsidTr="00C5494C">
        <w:tc>
          <w:tcPr>
            <w:tcW w:w="2410" w:type="dxa"/>
          </w:tcPr>
          <w:p w:rsidR="00A251BA" w:rsidRPr="008272F6" w:rsidRDefault="00A251BA" w:rsidP="008272F6">
            <w:pPr>
              <w:pStyle w:val="af0"/>
              <w:ind w:firstLine="284"/>
              <w:jc w:val="both"/>
              <w:rPr>
                <w:rFonts w:ascii="Times New Roman" w:hAnsi="Times New Roman" w:cs="Times New Roman"/>
                <w:sz w:val="24"/>
                <w:szCs w:val="24"/>
              </w:rPr>
            </w:pPr>
          </w:p>
        </w:tc>
        <w:tc>
          <w:tcPr>
            <w:tcW w:w="1418" w:type="dxa"/>
          </w:tcPr>
          <w:p w:rsidR="00A251BA" w:rsidRPr="008272F6" w:rsidRDefault="00A251BA" w:rsidP="008272F6">
            <w:pPr>
              <w:pStyle w:val="af0"/>
              <w:ind w:firstLine="284"/>
              <w:jc w:val="both"/>
              <w:rPr>
                <w:rFonts w:ascii="Times New Roman" w:hAnsi="Times New Roman" w:cs="Times New Roman"/>
                <w:sz w:val="24"/>
                <w:szCs w:val="24"/>
              </w:rPr>
            </w:pPr>
          </w:p>
        </w:tc>
        <w:tc>
          <w:tcPr>
            <w:tcW w:w="2409" w:type="dxa"/>
          </w:tcPr>
          <w:p w:rsidR="00A251BA" w:rsidRPr="008272F6" w:rsidRDefault="00A251BA" w:rsidP="008272F6">
            <w:pPr>
              <w:pStyle w:val="af0"/>
              <w:ind w:firstLine="284"/>
              <w:jc w:val="both"/>
              <w:rPr>
                <w:rFonts w:ascii="Times New Roman" w:hAnsi="Times New Roman" w:cs="Times New Roman"/>
                <w:sz w:val="24"/>
                <w:szCs w:val="24"/>
              </w:rPr>
            </w:pPr>
          </w:p>
        </w:tc>
        <w:tc>
          <w:tcPr>
            <w:tcW w:w="4111" w:type="dxa"/>
          </w:tcPr>
          <w:p w:rsidR="00A251BA" w:rsidRPr="008272F6" w:rsidRDefault="00A251BA" w:rsidP="008272F6">
            <w:pPr>
              <w:pStyle w:val="af0"/>
              <w:ind w:firstLine="284"/>
              <w:jc w:val="both"/>
              <w:rPr>
                <w:rFonts w:ascii="Times New Roman" w:hAnsi="Times New Roman" w:cs="Times New Roman"/>
                <w:sz w:val="24"/>
                <w:szCs w:val="24"/>
              </w:rPr>
            </w:pPr>
          </w:p>
        </w:tc>
      </w:tr>
    </w:tbl>
    <w:p w:rsidR="00A251BA" w:rsidRPr="008272F6" w:rsidRDefault="00A251BA" w:rsidP="008272F6">
      <w:pPr>
        <w:pStyle w:val="af0"/>
        <w:ind w:firstLine="284"/>
        <w:jc w:val="both"/>
        <w:rPr>
          <w:rFonts w:ascii="Times New Roman" w:hAnsi="Times New Roman" w:cs="Times New Roman"/>
          <w:b/>
          <w:sz w:val="24"/>
          <w:szCs w:val="24"/>
        </w:rPr>
      </w:pPr>
    </w:p>
    <w:p w:rsidR="00A251BA" w:rsidRPr="008272F6" w:rsidRDefault="00A251BA" w:rsidP="008272F6">
      <w:pPr>
        <w:pStyle w:val="af0"/>
        <w:ind w:firstLine="284"/>
        <w:jc w:val="both"/>
        <w:rPr>
          <w:rFonts w:ascii="Times New Roman" w:hAnsi="Times New Roman" w:cs="Times New Roman"/>
          <w:b/>
          <w:sz w:val="24"/>
          <w:szCs w:val="24"/>
        </w:rPr>
      </w:pPr>
      <w:r w:rsidRPr="008272F6">
        <w:rPr>
          <w:rFonts w:ascii="Times New Roman" w:hAnsi="Times New Roman" w:cs="Times New Roman"/>
          <w:b/>
          <w:sz w:val="24"/>
          <w:szCs w:val="24"/>
          <w:lang w:val="en-US"/>
        </w:rPr>
        <w:t>III</w:t>
      </w:r>
      <w:r w:rsidRPr="008272F6">
        <w:rPr>
          <w:rFonts w:ascii="Times New Roman" w:hAnsi="Times New Roman" w:cs="Times New Roman"/>
          <w:b/>
          <w:sz w:val="24"/>
          <w:szCs w:val="24"/>
        </w:rPr>
        <w:t xml:space="preserve">. Требования к обеспечению учета объемов предоставляемых по Договору коммунальных услуг в </w:t>
      </w:r>
      <w:proofErr w:type="spellStart"/>
      <w:r w:rsidRPr="008272F6">
        <w:rPr>
          <w:rFonts w:ascii="Times New Roman" w:hAnsi="Times New Roman" w:cs="Times New Roman"/>
          <w:b/>
          <w:sz w:val="24"/>
          <w:szCs w:val="24"/>
        </w:rPr>
        <w:t>т.ч</w:t>
      </w:r>
      <w:proofErr w:type="spellEnd"/>
      <w:r w:rsidRPr="008272F6">
        <w:rPr>
          <w:rFonts w:ascii="Times New Roman" w:hAnsi="Times New Roman" w:cs="Times New Roman"/>
          <w:b/>
          <w:sz w:val="24"/>
          <w:szCs w:val="24"/>
        </w:rPr>
        <w:t>. с учетом их перерасчета</w:t>
      </w:r>
    </w:p>
    <w:p w:rsidR="00A251BA" w:rsidRPr="008272F6" w:rsidRDefault="00A251BA" w:rsidP="008272F6">
      <w:pPr>
        <w:pStyle w:val="af0"/>
        <w:ind w:firstLine="284"/>
        <w:jc w:val="both"/>
        <w:rPr>
          <w:rFonts w:ascii="Times New Roman" w:hAnsi="Times New Roman" w:cs="Times New Roman"/>
          <w:sz w:val="24"/>
          <w:szCs w:val="24"/>
        </w:rPr>
      </w:pPr>
    </w:p>
    <w:p w:rsidR="00A251BA" w:rsidRPr="008272F6" w:rsidRDefault="00A251BA" w:rsidP="008272F6">
      <w:pPr>
        <w:pStyle w:val="af0"/>
        <w:ind w:firstLine="284"/>
        <w:jc w:val="both"/>
        <w:rPr>
          <w:rFonts w:ascii="Times New Roman" w:hAnsi="Times New Roman" w:cs="Times New Roman"/>
          <w:sz w:val="24"/>
          <w:szCs w:val="24"/>
        </w:rPr>
      </w:pPr>
      <w:r w:rsidRPr="008272F6">
        <w:rPr>
          <w:rFonts w:ascii="Times New Roman" w:hAnsi="Times New Roman" w:cs="Times New Roman"/>
          <w:sz w:val="24"/>
          <w:szCs w:val="24"/>
        </w:rPr>
        <w:t>1. Управляющая организация снимает показания общедомового прибора учета коммунальных ресурсов с 23 по 25 число каждого месяца, и заносит соответствующие показания в журнал учета показаний общедомовых приборов учета.</w:t>
      </w:r>
    </w:p>
    <w:p w:rsidR="00A251BA" w:rsidRPr="008272F6" w:rsidRDefault="00A251BA" w:rsidP="008272F6">
      <w:pPr>
        <w:pStyle w:val="af0"/>
        <w:ind w:firstLine="284"/>
        <w:jc w:val="both"/>
        <w:rPr>
          <w:rFonts w:ascii="Times New Roman" w:hAnsi="Times New Roman" w:cs="Times New Roman"/>
          <w:sz w:val="24"/>
          <w:szCs w:val="24"/>
        </w:rPr>
      </w:pPr>
      <w:r w:rsidRPr="008272F6">
        <w:rPr>
          <w:rFonts w:ascii="Times New Roman" w:hAnsi="Times New Roman" w:cs="Times New Roman"/>
          <w:sz w:val="24"/>
          <w:szCs w:val="24"/>
        </w:rPr>
        <w:t>2. </w:t>
      </w:r>
      <w:proofErr w:type="gramStart"/>
      <w:r w:rsidRPr="008272F6">
        <w:rPr>
          <w:rFonts w:ascii="Times New Roman" w:hAnsi="Times New Roman" w:cs="Times New Roman"/>
          <w:sz w:val="24"/>
          <w:szCs w:val="24"/>
        </w:rPr>
        <w:t>При наличии индивидуального, общего (квартирного) или комнатного прибора учета потребители вправе ежемесячно снимать их показания с __ по __ число каждого месяца и передавать их Управляющей организации (Представителю Управляющей организации по расчетам с потребителями) до __ числа каждого месяца любым из следующих способов: по телефону, через личный кабинет на сайте, указанном Управляющей организацией или ее Представителем, иным способом.</w:t>
      </w:r>
      <w:proofErr w:type="gramEnd"/>
    </w:p>
    <w:p w:rsidR="00A251BA" w:rsidRPr="008272F6" w:rsidRDefault="00A251BA" w:rsidP="008272F6">
      <w:pPr>
        <w:pStyle w:val="af0"/>
        <w:ind w:firstLine="284"/>
        <w:jc w:val="both"/>
        <w:rPr>
          <w:rFonts w:ascii="Times New Roman" w:hAnsi="Times New Roman" w:cs="Times New Roman"/>
          <w:sz w:val="24"/>
          <w:szCs w:val="24"/>
        </w:rPr>
      </w:pPr>
      <w:r w:rsidRPr="008272F6">
        <w:rPr>
          <w:rFonts w:ascii="Times New Roman" w:hAnsi="Times New Roman" w:cs="Times New Roman"/>
          <w:sz w:val="24"/>
          <w:szCs w:val="24"/>
        </w:rPr>
        <w:t>3. Управляющая организация (Представитель по эксплуатации приборов учета) осуществляет</w:t>
      </w:r>
    </w:p>
    <w:p w:rsidR="00A251BA" w:rsidRPr="008272F6" w:rsidRDefault="00A251BA" w:rsidP="008272F6">
      <w:pPr>
        <w:pStyle w:val="af0"/>
        <w:ind w:firstLine="284"/>
        <w:jc w:val="both"/>
        <w:rPr>
          <w:rFonts w:ascii="Times New Roman" w:hAnsi="Times New Roman" w:cs="Times New Roman"/>
          <w:sz w:val="24"/>
          <w:szCs w:val="24"/>
        </w:rPr>
      </w:pPr>
      <w:r w:rsidRPr="008272F6">
        <w:rPr>
          <w:rFonts w:ascii="Times New Roman" w:hAnsi="Times New Roman" w:cs="Times New Roman"/>
          <w:sz w:val="24"/>
          <w:szCs w:val="24"/>
        </w:rPr>
        <w:t>не реже 1 раза в 6 месяцев снятие показаний индивидуальных, общих (квартирных), комнатных приборов учета (распределителей), установленных вне жилых (нежилых) помещений, проверку состояния таких приборов учета;</w:t>
      </w:r>
    </w:p>
    <w:p w:rsidR="00A251BA" w:rsidRPr="008272F6" w:rsidRDefault="00A251BA" w:rsidP="008272F6">
      <w:pPr>
        <w:pStyle w:val="af0"/>
        <w:ind w:firstLine="284"/>
        <w:jc w:val="both"/>
        <w:rPr>
          <w:rFonts w:ascii="Times New Roman" w:hAnsi="Times New Roman" w:cs="Times New Roman"/>
          <w:sz w:val="24"/>
          <w:szCs w:val="24"/>
        </w:rPr>
      </w:pPr>
      <w:proofErr w:type="gramStart"/>
      <w:r w:rsidRPr="008272F6">
        <w:rPr>
          <w:rFonts w:ascii="Times New Roman" w:hAnsi="Times New Roman" w:cs="Times New Roman"/>
          <w:sz w:val="24"/>
          <w:szCs w:val="24"/>
        </w:rPr>
        <w:t>не реже 1 раза в год, а если проверяемые приборы учета расположены в жилом помещении потребителя, то не чаще 1 раза в 6 месяцев, и не реже, чем 1 раз в год, проводить проверки состояния установленных и введенных в эксплуатацию индивидуальных, общих (квартирных), комнатных приборов учета и распределителей, факта их наличия или отсутствия,</w:t>
      </w:r>
      <w:proofErr w:type="gramEnd"/>
    </w:p>
    <w:p w:rsidR="00A251BA" w:rsidRPr="008272F6" w:rsidRDefault="00A251BA" w:rsidP="008272F6">
      <w:pPr>
        <w:pStyle w:val="af0"/>
        <w:ind w:firstLine="284"/>
        <w:jc w:val="both"/>
        <w:rPr>
          <w:rFonts w:ascii="Times New Roman" w:hAnsi="Times New Roman" w:cs="Times New Roman"/>
          <w:sz w:val="24"/>
          <w:szCs w:val="24"/>
        </w:rPr>
      </w:pPr>
      <w:proofErr w:type="gramStart"/>
      <w:r w:rsidRPr="008272F6">
        <w:rPr>
          <w:rFonts w:ascii="Times New Roman" w:hAnsi="Times New Roman" w:cs="Times New Roman"/>
          <w:sz w:val="24"/>
          <w:szCs w:val="24"/>
        </w:rPr>
        <w:t>не позднее 15 дней со дня истечения 6-месячного срока, в течение которого потребитель не представлял показания индивидуального или общего (квартирного) прибора учета, осуществлять проверки достоверности представленных потребителями сведений о показаниях индивидуальных, общих (квартирных), комнатных приборов учета и распределителей путем сверки их с показаниями соответствующего прибора учета на момент проверки (в случаях реализации потребителями своего права на снятие и передачу показаний</w:t>
      </w:r>
      <w:proofErr w:type="gramEnd"/>
      <w:r w:rsidRPr="008272F6">
        <w:rPr>
          <w:rFonts w:ascii="Times New Roman" w:hAnsi="Times New Roman" w:cs="Times New Roman"/>
          <w:sz w:val="24"/>
          <w:szCs w:val="24"/>
        </w:rPr>
        <w:t xml:space="preserve"> таких приборов учета и распределителей Управляющей организации (ее Представителю).</w:t>
      </w:r>
    </w:p>
    <w:p w:rsidR="00A251BA" w:rsidRPr="008272F6" w:rsidRDefault="00A251BA" w:rsidP="008272F6">
      <w:pPr>
        <w:pStyle w:val="af0"/>
        <w:ind w:firstLine="284"/>
        <w:jc w:val="both"/>
        <w:rPr>
          <w:rFonts w:ascii="Times New Roman" w:hAnsi="Times New Roman" w:cs="Times New Roman"/>
          <w:sz w:val="24"/>
          <w:szCs w:val="24"/>
        </w:rPr>
      </w:pPr>
      <w:r w:rsidRPr="008272F6">
        <w:rPr>
          <w:rFonts w:ascii="Times New Roman" w:hAnsi="Times New Roman" w:cs="Times New Roman"/>
          <w:sz w:val="24"/>
          <w:szCs w:val="24"/>
        </w:rPr>
        <w:t xml:space="preserve">4. </w:t>
      </w:r>
      <w:proofErr w:type="gramStart"/>
      <w:r w:rsidRPr="008272F6">
        <w:rPr>
          <w:rFonts w:ascii="Times New Roman" w:hAnsi="Times New Roman" w:cs="Times New Roman"/>
          <w:sz w:val="24"/>
          <w:szCs w:val="24"/>
        </w:rPr>
        <w:t xml:space="preserve">Собственники помещений и потребители обязаны обеспечивать сохранность и надлежащую техническую эксплуатацию установленных индивидуальных, (квартирных, комнатных) приборов учета в сроки, установленные технической документацией на прибор учета, предварительно проинформировав Управляющую организацию (её Представителя) о планируемой дате снятия показаний прибора учета для осуществления его поверки и дате установления прибора учета по итогам проведения его поверки, использовать соответствующие указания Управляющей организации (её Представителя). </w:t>
      </w:r>
      <w:proofErr w:type="gramEnd"/>
    </w:p>
    <w:p w:rsidR="00A251BA" w:rsidRPr="008272F6" w:rsidRDefault="00A251BA" w:rsidP="008272F6">
      <w:pPr>
        <w:pStyle w:val="af0"/>
        <w:ind w:firstLine="284"/>
        <w:jc w:val="both"/>
        <w:rPr>
          <w:rFonts w:ascii="Times New Roman" w:hAnsi="Times New Roman" w:cs="Times New Roman"/>
          <w:sz w:val="24"/>
          <w:szCs w:val="24"/>
        </w:rPr>
      </w:pPr>
      <w:r w:rsidRPr="008272F6">
        <w:rPr>
          <w:rFonts w:ascii="Times New Roman" w:hAnsi="Times New Roman" w:cs="Times New Roman"/>
          <w:sz w:val="24"/>
          <w:szCs w:val="24"/>
        </w:rPr>
        <w:t xml:space="preserve">5. При привлечении к установке индивидуального (квартирного, комнатного) прибора учета третьих лиц собственники помещений и потребители обязаны обеспечить участие Управляющей </w:t>
      </w:r>
      <w:r w:rsidRPr="008272F6">
        <w:rPr>
          <w:rFonts w:ascii="Times New Roman" w:hAnsi="Times New Roman" w:cs="Times New Roman"/>
          <w:sz w:val="24"/>
          <w:szCs w:val="24"/>
        </w:rPr>
        <w:lastRenderedPageBreak/>
        <w:t>организации (Представителя Управляющей организации по эксплуатации приборов учета) в приемке такого прибора учета в эксплуатацию путем обращения в Управляющую организацию (к ее Представителю) письменно по электронной почте или устно по телефону.</w:t>
      </w:r>
    </w:p>
    <w:p w:rsidR="00A251BA" w:rsidRPr="008272F6" w:rsidRDefault="00A251BA" w:rsidP="008272F6">
      <w:pPr>
        <w:pStyle w:val="af0"/>
        <w:ind w:firstLine="284"/>
        <w:jc w:val="both"/>
        <w:rPr>
          <w:rFonts w:ascii="Times New Roman" w:hAnsi="Times New Roman" w:cs="Times New Roman"/>
          <w:sz w:val="24"/>
          <w:szCs w:val="24"/>
        </w:rPr>
      </w:pPr>
      <w:r w:rsidRPr="008272F6">
        <w:rPr>
          <w:rFonts w:ascii="Times New Roman" w:hAnsi="Times New Roman" w:cs="Times New Roman"/>
          <w:sz w:val="24"/>
          <w:szCs w:val="24"/>
        </w:rPr>
        <w:t>6. Показания вновь установленных индивидуальных (квартирных, комнатных) приборов учета принимаются к расчету размера платы за коммунальные услуги с 1 числа месяца, следующего за датой введения прибора учета в эксплуатацию (</w:t>
      </w:r>
      <w:r w:rsidRPr="008272F6">
        <w:rPr>
          <w:rFonts w:ascii="Times New Roman" w:hAnsi="Times New Roman" w:cs="Times New Roman"/>
          <w:i/>
          <w:sz w:val="24"/>
          <w:szCs w:val="24"/>
        </w:rPr>
        <w:t>или</w:t>
      </w:r>
      <w:r w:rsidRPr="008272F6">
        <w:rPr>
          <w:rFonts w:ascii="Times New Roman" w:hAnsi="Times New Roman" w:cs="Times New Roman"/>
          <w:sz w:val="24"/>
          <w:szCs w:val="24"/>
        </w:rPr>
        <w:t xml:space="preserve"> начиная </w:t>
      </w:r>
      <w:proofErr w:type="gramStart"/>
      <w:r w:rsidRPr="008272F6">
        <w:rPr>
          <w:rFonts w:ascii="Times New Roman" w:hAnsi="Times New Roman" w:cs="Times New Roman"/>
          <w:sz w:val="24"/>
          <w:szCs w:val="24"/>
        </w:rPr>
        <w:t>с</w:t>
      </w:r>
      <w:proofErr w:type="gramEnd"/>
      <w:r w:rsidRPr="008272F6">
        <w:rPr>
          <w:rFonts w:ascii="Times New Roman" w:hAnsi="Times New Roman" w:cs="Times New Roman"/>
          <w:sz w:val="24"/>
          <w:szCs w:val="24"/>
        </w:rPr>
        <w:t xml:space="preserve"> дня, следующего за днем ввода прибора учета в эксплуатацию) Представителем Управляющей организации по эксплуатации приборов учета или при его отсутствии – Управляющей организацией.</w:t>
      </w:r>
    </w:p>
    <w:p w:rsidR="00A251BA" w:rsidRPr="008272F6" w:rsidRDefault="00A251BA" w:rsidP="008272F6">
      <w:pPr>
        <w:pStyle w:val="af0"/>
        <w:ind w:firstLine="284"/>
        <w:jc w:val="both"/>
        <w:rPr>
          <w:rFonts w:ascii="Times New Roman" w:hAnsi="Times New Roman" w:cs="Times New Roman"/>
          <w:sz w:val="24"/>
          <w:szCs w:val="24"/>
        </w:rPr>
      </w:pPr>
      <w:r w:rsidRPr="008272F6">
        <w:rPr>
          <w:rFonts w:ascii="Times New Roman" w:hAnsi="Times New Roman" w:cs="Times New Roman"/>
          <w:sz w:val="24"/>
          <w:szCs w:val="24"/>
        </w:rPr>
        <w:t xml:space="preserve">7. </w:t>
      </w:r>
      <w:proofErr w:type="gramStart"/>
      <w:r w:rsidRPr="008272F6">
        <w:rPr>
          <w:rFonts w:ascii="Times New Roman" w:hAnsi="Times New Roman" w:cs="Times New Roman"/>
          <w:sz w:val="24"/>
          <w:szCs w:val="24"/>
        </w:rPr>
        <w:t>Собственники жилых помещений коммерческого использования и потребители в жилых помещениях и</w:t>
      </w:r>
      <w:r w:rsidRPr="008272F6">
        <w:rPr>
          <w:rFonts w:ascii="Times New Roman" w:hAnsi="Times New Roman" w:cs="Times New Roman"/>
          <w:bCs/>
          <w:sz w:val="24"/>
          <w:szCs w:val="24"/>
        </w:rPr>
        <w:t>звещают Управляющую организацию (Представителя Управляющей организации по расчетам с потребителями) путем __________________________ (</w:t>
      </w:r>
      <w:r w:rsidRPr="008272F6">
        <w:rPr>
          <w:rFonts w:ascii="Times New Roman" w:hAnsi="Times New Roman" w:cs="Times New Roman"/>
          <w:bCs/>
          <w:i/>
          <w:sz w:val="24"/>
          <w:szCs w:val="24"/>
        </w:rPr>
        <w:t>указать способ</w:t>
      </w:r>
      <w:r w:rsidRPr="008272F6">
        <w:rPr>
          <w:rFonts w:ascii="Times New Roman" w:hAnsi="Times New Roman" w:cs="Times New Roman"/>
          <w:bCs/>
          <w:sz w:val="24"/>
          <w:szCs w:val="24"/>
        </w:rPr>
        <w:t xml:space="preserve">)  об изменении числа проживающих, в том числе временно проживающих,  в жилых помещениях лиц, </w:t>
      </w:r>
      <w:r w:rsidRPr="008272F6">
        <w:rPr>
          <w:rFonts w:ascii="Times New Roman" w:hAnsi="Times New Roman" w:cs="Times New Roman"/>
          <w:sz w:val="24"/>
          <w:szCs w:val="24"/>
        </w:rPr>
        <w:t xml:space="preserve">в случае если жилое помещение не оборудовано индивидуальным (квартирным, комнатным) прибором учета, в срок не позднее 5 рабочих дней с даты произошедших изменений. </w:t>
      </w:r>
      <w:proofErr w:type="gramEnd"/>
    </w:p>
    <w:p w:rsidR="00A251BA" w:rsidRPr="008272F6" w:rsidRDefault="00A251BA" w:rsidP="008272F6">
      <w:pPr>
        <w:pStyle w:val="af0"/>
        <w:ind w:firstLine="284"/>
        <w:jc w:val="both"/>
        <w:rPr>
          <w:rFonts w:ascii="Times New Roman" w:hAnsi="Times New Roman" w:cs="Times New Roman"/>
          <w:sz w:val="24"/>
          <w:szCs w:val="24"/>
        </w:rPr>
      </w:pPr>
      <w:r w:rsidRPr="008272F6">
        <w:rPr>
          <w:rFonts w:ascii="Times New Roman" w:hAnsi="Times New Roman" w:cs="Times New Roman"/>
          <w:sz w:val="24"/>
          <w:szCs w:val="24"/>
        </w:rPr>
        <w:t xml:space="preserve">8. В целях перерасчета размера платы за коммунальные услуги за период временного отсутствия потребителя, документы, требуемые в указанном случае Правилами предоставления коммунальных услуг для перерасчета размера платы за коммунальные услуги, представляется потребителем </w:t>
      </w:r>
      <w:r w:rsidR="00425709" w:rsidRPr="008272F6">
        <w:rPr>
          <w:rFonts w:ascii="Times New Roman" w:hAnsi="Times New Roman" w:cs="Times New Roman"/>
          <w:sz w:val="24"/>
          <w:szCs w:val="24"/>
        </w:rPr>
        <w:t xml:space="preserve">по адресу: г. Никольское, ул. </w:t>
      </w:r>
      <w:proofErr w:type="gramStart"/>
      <w:r w:rsidR="00425709" w:rsidRPr="008272F6">
        <w:rPr>
          <w:rFonts w:ascii="Times New Roman" w:hAnsi="Times New Roman" w:cs="Times New Roman"/>
          <w:sz w:val="24"/>
          <w:szCs w:val="24"/>
        </w:rPr>
        <w:t>Садовая</w:t>
      </w:r>
      <w:proofErr w:type="gramEnd"/>
      <w:r w:rsidR="00425709" w:rsidRPr="008272F6">
        <w:rPr>
          <w:rFonts w:ascii="Times New Roman" w:hAnsi="Times New Roman" w:cs="Times New Roman"/>
          <w:sz w:val="24"/>
          <w:szCs w:val="24"/>
        </w:rPr>
        <w:t>, д. 1А</w:t>
      </w:r>
      <w:r w:rsidRPr="008272F6">
        <w:rPr>
          <w:rFonts w:ascii="Times New Roman" w:hAnsi="Times New Roman" w:cs="Times New Roman"/>
          <w:sz w:val="24"/>
          <w:szCs w:val="24"/>
        </w:rPr>
        <w:t>.</w:t>
      </w:r>
    </w:p>
    <w:p w:rsidR="00A251BA" w:rsidRPr="008272F6" w:rsidRDefault="00A251BA" w:rsidP="008272F6">
      <w:pPr>
        <w:pStyle w:val="af0"/>
        <w:ind w:firstLine="284"/>
        <w:jc w:val="both"/>
        <w:rPr>
          <w:rFonts w:ascii="Times New Roman" w:hAnsi="Times New Roman" w:cs="Times New Roman"/>
          <w:sz w:val="24"/>
          <w:szCs w:val="24"/>
        </w:rPr>
      </w:pPr>
      <w:r w:rsidRPr="008272F6">
        <w:rPr>
          <w:rFonts w:ascii="Times New Roman" w:hAnsi="Times New Roman" w:cs="Times New Roman"/>
          <w:sz w:val="24"/>
          <w:szCs w:val="24"/>
        </w:rPr>
        <w:t>9.</w:t>
      </w:r>
      <w:r w:rsidRPr="008272F6">
        <w:rPr>
          <w:rFonts w:ascii="Times New Roman" w:hAnsi="Times New Roman" w:cs="Times New Roman"/>
          <w:i/>
          <w:color w:val="000000"/>
          <w:sz w:val="24"/>
          <w:szCs w:val="24"/>
        </w:rPr>
        <w:t xml:space="preserve"> </w:t>
      </w:r>
      <w:proofErr w:type="gramStart"/>
      <w:r w:rsidRPr="008272F6">
        <w:rPr>
          <w:rFonts w:ascii="Times New Roman" w:hAnsi="Times New Roman" w:cs="Times New Roman"/>
          <w:sz w:val="24"/>
          <w:szCs w:val="24"/>
        </w:rPr>
        <w:t>Если показания индивидуальных, общих (квартирных) или комнатных приборов учета представлены собственниками помещений и нанимателями за несколько расчетных периодов, в течение которых произошло изменение тарифов на коммунальные ресурсы, начисление платы (доначисление) для таких потребителей производится по тарифам, действующим на последний день расчетного периода, за который были предоставлены показания приборов учета, если объем потребления коммунальной услуги за каждый месяц, в котором не</w:t>
      </w:r>
      <w:proofErr w:type="gramEnd"/>
      <w:r w:rsidRPr="008272F6">
        <w:rPr>
          <w:rFonts w:ascii="Times New Roman" w:hAnsi="Times New Roman" w:cs="Times New Roman"/>
          <w:sz w:val="24"/>
          <w:szCs w:val="24"/>
        </w:rPr>
        <w:t xml:space="preserve"> были представлены показания приборов учета, не может быть </w:t>
      </w:r>
      <w:proofErr w:type="gramStart"/>
      <w:r w:rsidRPr="008272F6">
        <w:rPr>
          <w:rFonts w:ascii="Times New Roman" w:hAnsi="Times New Roman" w:cs="Times New Roman"/>
          <w:sz w:val="24"/>
          <w:szCs w:val="24"/>
        </w:rPr>
        <w:t>доказан</w:t>
      </w:r>
      <w:proofErr w:type="gramEnd"/>
      <w:r w:rsidRPr="008272F6">
        <w:rPr>
          <w:rFonts w:ascii="Times New Roman" w:hAnsi="Times New Roman" w:cs="Times New Roman"/>
          <w:sz w:val="24"/>
          <w:szCs w:val="24"/>
        </w:rPr>
        <w:t xml:space="preserve"> потребителем.</w:t>
      </w:r>
    </w:p>
    <w:p w:rsidR="00A251BA" w:rsidRPr="008272F6" w:rsidRDefault="00A251BA" w:rsidP="008272F6">
      <w:pPr>
        <w:pStyle w:val="af0"/>
        <w:ind w:firstLine="284"/>
        <w:jc w:val="both"/>
        <w:rPr>
          <w:rFonts w:ascii="Times New Roman" w:hAnsi="Times New Roman" w:cs="Times New Roman"/>
          <w:sz w:val="24"/>
          <w:szCs w:val="24"/>
        </w:rPr>
      </w:pPr>
      <w:r w:rsidRPr="008272F6">
        <w:rPr>
          <w:rFonts w:ascii="Times New Roman" w:hAnsi="Times New Roman" w:cs="Times New Roman"/>
          <w:sz w:val="24"/>
          <w:szCs w:val="24"/>
        </w:rPr>
        <w:t>10. Если при выполнении работ по замене внутриквартирного оборудования систем отопления и (или) горячего водоснабжения и (или) холодного водоснабжения требуется слив воды (теплоносителя), потребитель обязан оплатить Управляющей организации стоимость таких работ и соответствующих объемов воды (теплоносителя), определяемых Управляющей организацией по следующей формуле (в следующем порядке ________).</w:t>
      </w:r>
    </w:p>
    <w:p w:rsidR="00A251BA" w:rsidRPr="008272F6" w:rsidRDefault="00A251BA" w:rsidP="008272F6">
      <w:pPr>
        <w:pStyle w:val="af0"/>
        <w:ind w:firstLine="284"/>
        <w:jc w:val="both"/>
        <w:rPr>
          <w:rFonts w:ascii="Times New Roman" w:hAnsi="Times New Roman" w:cs="Times New Roman"/>
          <w:i/>
          <w:color w:val="000000"/>
          <w:sz w:val="24"/>
          <w:szCs w:val="24"/>
        </w:rPr>
      </w:pPr>
      <w:r w:rsidRPr="008272F6">
        <w:rPr>
          <w:rFonts w:ascii="Times New Roman" w:hAnsi="Times New Roman" w:cs="Times New Roman"/>
          <w:sz w:val="24"/>
          <w:szCs w:val="24"/>
        </w:rPr>
        <w:t>В указанном случае Управляющая организация обязана исключить соответствующий объем коммунального ресурса из объема общедомового потребления такого коммунального ресурса в соответствующем расчетном периоде, если такой объем учитывается при определении размера платы за коммунальные услуги потребителям в многоквартирном доме в соответствующем расчетном периоде.</w:t>
      </w:r>
    </w:p>
    <w:p w:rsidR="00A251BA" w:rsidRPr="008272F6" w:rsidRDefault="00A251BA" w:rsidP="008272F6">
      <w:pPr>
        <w:pStyle w:val="af0"/>
        <w:ind w:firstLine="284"/>
        <w:jc w:val="both"/>
        <w:rPr>
          <w:rFonts w:ascii="Times New Roman" w:hAnsi="Times New Roman" w:cs="Times New Roman"/>
          <w:i/>
          <w:color w:val="000000"/>
          <w:sz w:val="24"/>
          <w:szCs w:val="24"/>
        </w:rPr>
      </w:pPr>
    </w:p>
    <w:p w:rsidR="00A251BA" w:rsidRPr="008272F6" w:rsidRDefault="00A251BA" w:rsidP="008272F6">
      <w:pPr>
        <w:pStyle w:val="af0"/>
        <w:ind w:firstLine="284"/>
        <w:jc w:val="both"/>
        <w:rPr>
          <w:rFonts w:ascii="Times New Roman" w:hAnsi="Times New Roman" w:cs="Times New Roman"/>
          <w:b/>
          <w:sz w:val="24"/>
          <w:szCs w:val="24"/>
        </w:rPr>
      </w:pPr>
      <w:r w:rsidRPr="008272F6">
        <w:rPr>
          <w:rFonts w:ascii="Times New Roman" w:hAnsi="Times New Roman" w:cs="Times New Roman"/>
          <w:b/>
          <w:sz w:val="24"/>
          <w:szCs w:val="24"/>
          <w:lang w:val="en-US"/>
        </w:rPr>
        <w:t>IV</w:t>
      </w:r>
      <w:r w:rsidRPr="008272F6">
        <w:rPr>
          <w:rFonts w:ascii="Times New Roman" w:hAnsi="Times New Roman" w:cs="Times New Roman"/>
          <w:b/>
          <w:sz w:val="24"/>
          <w:szCs w:val="24"/>
        </w:rPr>
        <w:t>. Порядок определения размера платы за предоставляемые по Договору коммунальные услуги с учетом особенностей, связанных с техническими условиями предоставления и учета коммунальных услуг</w:t>
      </w:r>
    </w:p>
    <w:p w:rsidR="00A251BA" w:rsidRPr="008272F6" w:rsidRDefault="00A251BA" w:rsidP="008272F6">
      <w:pPr>
        <w:pStyle w:val="af0"/>
        <w:ind w:firstLine="284"/>
        <w:jc w:val="both"/>
        <w:rPr>
          <w:rFonts w:ascii="Times New Roman" w:hAnsi="Times New Roman" w:cs="Times New Roman"/>
          <w:b/>
          <w:sz w:val="24"/>
          <w:szCs w:val="24"/>
        </w:rPr>
      </w:pPr>
    </w:p>
    <w:p w:rsidR="00A251BA" w:rsidRPr="008272F6" w:rsidRDefault="00A251BA" w:rsidP="008272F6">
      <w:pPr>
        <w:pStyle w:val="af0"/>
        <w:ind w:firstLine="284"/>
        <w:jc w:val="both"/>
        <w:rPr>
          <w:rFonts w:ascii="Times New Roman" w:hAnsi="Times New Roman" w:cs="Times New Roman"/>
          <w:b/>
          <w:i/>
          <w:color w:val="000000"/>
          <w:sz w:val="24"/>
          <w:szCs w:val="24"/>
        </w:rPr>
      </w:pPr>
      <w:r w:rsidRPr="008272F6">
        <w:rPr>
          <w:rFonts w:ascii="Times New Roman" w:hAnsi="Times New Roman" w:cs="Times New Roman"/>
          <w:i/>
          <w:color w:val="000000"/>
          <w:sz w:val="24"/>
          <w:szCs w:val="24"/>
        </w:rPr>
        <w:t xml:space="preserve">(в данном разделе Приложения приводятся особенности, влияющие на порядок определения размера платы по видам коммунальных услуг, по которым Правила не содержат описания расчетов определения размеров платы) </w:t>
      </w:r>
    </w:p>
    <w:p w:rsidR="00A251BA" w:rsidRPr="008272F6" w:rsidRDefault="00A251BA" w:rsidP="008272F6">
      <w:pPr>
        <w:pStyle w:val="af0"/>
        <w:ind w:firstLine="284"/>
        <w:jc w:val="both"/>
        <w:rPr>
          <w:rFonts w:ascii="Times New Roman" w:hAnsi="Times New Roman" w:cs="Times New Roman"/>
          <w:i/>
          <w:sz w:val="24"/>
          <w:szCs w:val="24"/>
        </w:rPr>
      </w:pPr>
      <w:r w:rsidRPr="008272F6">
        <w:rPr>
          <w:rFonts w:ascii="Times New Roman" w:hAnsi="Times New Roman" w:cs="Times New Roman"/>
          <w:i/>
          <w:sz w:val="24"/>
          <w:szCs w:val="24"/>
        </w:rPr>
        <w:t>Пример редакции данного раздела с учетом применения Правил № 307:</w:t>
      </w:r>
    </w:p>
    <w:p w:rsidR="00A251BA" w:rsidRPr="008272F6" w:rsidRDefault="00A251BA" w:rsidP="008272F6">
      <w:pPr>
        <w:pStyle w:val="af0"/>
        <w:ind w:firstLine="284"/>
        <w:jc w:val="both"/>
        <w:rPr>
          <w:rFonts w:ascii="Times New Roman" w:hAnsi="Times New Roman" w:cs="Times New Roman"/>
          <w:sz w:val="24"/>
          <w:szCs w:val="24"/>
        </w:rPr>
      </w:pPr>
      <w:r w:rsidRPr="008272F6">
        <w:rPr>
          <w:rFonts w:ascii="Times New Roman" w:hAnsi="Times New Roman" w:cs="Times New Roman"/>
          <w:sz w:val="24"/>
          <w:szCs w:val="24"/>
        </w:rPr>
        <w:t xml:space="preserve">Используемые сокращения: </w:t>
      </w:r>
    </w:p>
    <w:p w:rsidR="00A251BA" w:rsidRPr="008272F6" w:rsidRDefault="00A251BA" w:rsidP="008272F6">
      <w:pPr>
        <w:pStyle w:val="af0"/>
        <w:ind w:firstLine="284"/>
        <w:jc w:val="both"/>
        <w:rPr>
          <w:rFonts w:ascii="Times New Roman" w:hAnsi="Times New Roman" w:cs="Times New Roman"/>
          <w:sz w:val="24"/>
          <w:szCs w:val="24"/>
        </w:rPr>
      </w:pPr>
      <w:r w:rsidRPr="008272F6">
        <w:rPr>
          <w:rFonts w:ascii="Times New Roman" w:hAnsi="Times New Roman" w:cs="Times New Roman"/>
          <w:sz w:val="24"/>
          <w:szCs w:val="24"/>
        </w:rPr>
        <w:t xml:space="preserve">ОПУ – общедомовый прибор учета коммунальных ресурсов;  </w:t>
      </w:r>
    </w:p>
    <w:p w:rsidR="00A251BA" w:rsidRPr="008272F6" w:rsidRDefault="00A251BA" w:rsidP="008272F6">
      <w:pPr>
        <w:pStyle w:val="af0"/>
        <w:ind w:firstLine="284"/>
        <w:jc w:val="both"/>
        <w:rPr>
          <w:rFonts w:ascii="Times New Roman" w:hAnsi="Times New Roman" w:cs="Times New Roman"/>
          <w:sz w:val="24"/>
          <w:szCs w:val="24"/>
        </w:rPr>
      </w:pPr>
      <w:r w:rsidRPr="008272F6">
        <w:rPr>
          <w:rFonts w:ascii="Times New Roman" w:hAnsi="Times New Roman" w:cs="Times New Roman"/>
          <w:sz w:val="24"/>
          <w:szCs w:val="24"/>
        </w:rPr>
        <w:t>ГВС – горячее водоснабжение;</w:t>
      </w:r>
    </w:p>
    <w:p w:rsidR="00A251BA" w:rsidRPr="008272F6" w:rsidRDefault="00A251BA" w:rsidP="008272F6">
      <w:pPr>
        <w:pStyle w:val="af0"/>
        <w:ind w:firstLine="284"/>
        <w:jc w:val="both"/>
        <w:rPr>
          <w:rFonts w:ascii="Times New Roman" w:hAnsi="Times New Roman" w:cs="Times New Roman"/>
          <w:sz w:val="24"/>
          <w:szCs w:val="24"/>
        </w:rPr>
      </w:pPr>
      <w:r w:rsidRPr="008272F6">
        <w:rPr>
          <w:rFonts w:ascii="Times New Roman" w:hAnsi="Times New Roman" w:cs="Times New Roman"/>
          <w:sz w:val="24"/>
          <w:szCs w:val="24"/>
        </w:rPr>
        <w:t xml:space="preserve">ИПУ –  индивидуальных прибор учета коммунальных ресурсов; </w:t>
      </w:r>
    </w:p>
    <w:p w:rsidR="00A251BA" w:rsidRPr="008272F6" w:rsidRDefault="00A251BA" w:rsidP="008272F6">
      <w:pPr>
        <w:pStyle w:val="af0"/>
        <w:ind w:firstLine="284"/>
        <w:jc w:val="both"/>
        <w:rPr>
          <w:rFonts w:ascii="Times New Roman" w:hAnsi="Times New Roman" w:cs="Times New Roman"/>
          <w:sz w:val="24"/>
          <w:szCs w:val="24"/>
        </w:rPr>
      </w:pPr>
      <w:r w:rsidRPr="008272F6">
        <w:rPr>
          <w:rFonts w:ascii="Times New Roman" w:hAnsi="Times New Roman" w:cs="Times New Roman"/>
          <w:sz w:val="24"/>
          <w:szCs w:val="24"/>
        </w:rPr>
        <w:t>ИТП – индивидуальный тепловой пункт.</w:t>
      </w:r>
    </w:p>
    <w:p w:rsidR="00A251BA" w:rsidRPr="008272F6" w:rsidRDefault="00A251BA" w:rsidP="008272F6">
      <w:pPr>
        <w:pStyle w:val="af0"/>
        <w:ind w:firstLine="284"/>
        <w:jc w:val="both"/>
        <w:rPr>
          <w:rFonts w:ascii="Times New Roman" w:hAnsi="Times New Roman" w:cs="Times New Roman"/>
          <w:i/>
          <w:sz w:val="24"/>
          <w:szCs w:val="24"/>
        </w:rPr>
      </w:pPr>
    </w:p>
    <w:p w:rsidR="00A251BA" w:rsidRPr="008272F6" w:rsidRDefault="00A251BA" w:rsidP="008272F6">
      <w:pPr>
        <w:pStyle w:val="af0"/>
        <w:ind w:firstLine="284"/>
        <w:jc w:val="both"/>
        <w:rPr>
          <w:rFonts w:ascii="Times New Roman" w:hAnsi="Times New Roman" w:cs="Times New Roman"/>
          <w:b/>
          <w:sz w:val="24"/>
          <w:szCs w:val="24"/>
        </w:rPr>
      </w:pPr>
      <w:r w:rsidRPr="008272F6">
        <w:rPr>
          <w:rFonts w:ascii="Times New Roman" w:hAnsi="Times New Roman" w:cs="Times New Roman"/>
          <w:b/>
          <w:sz w:val="24"/>
          <w:szCs w:val="24"/>
        </w:rPr>
        <w:t>1. Определение объемов коммунальных ресурсов</w:t>
      </w:r>
    </w:p>
    <w:p w:rsidR="00A251BA" w:rsidRPr="008272F6" w:rsidRDefault="00A251BA" w:rsidP="008272F6">
      <w:pPr>
        <w:pStyle w:val="af0"/>
        <w:ind w:firstLine="284"/>
        <w:jc w:val="both"/>
        <w:rPr>
          <w:rFonts w:ascii="Times New Roman" w:hAnsi="Times New Roman" w:cs="Times New Roman"/>
          <w:sz w:val="24"/>
          <w:szCs w:val="24"/>
        </w:rPr>
      </w:pPr>
      <w:r w:rsidRPr="008272F6">
        <w:rPr>
          <w:rFonts w:ascii="Times New Roman" w:hAnsi="Times New Roman" w:cs="Times New Roman"/>
          <w:sz w:val="24"/>
          <w:szCs w:val="24"/>
        </w:rPr>
        <w:t xml:space="preserve"> </w:t>
      </w:r>
      <w:proofErr w:type="gramStart"/>
      <w:r w:rsidRPr="008272F6">
        <w:rPr>
          <w:rFonts w:ascii="Times New Roman" w:hAnsi="Times New Roman" w:cs="Times New Roman"/>
          <w:sz w:val="24"/>
          <w:szCs w:val="24"/>
        </w:rPr>
        <w:t xml:space="preserve">При двухтрубной (однотрубной) закрытой системе теплоснабжения в многоквартирном доме, при которой горячая вода приготавливается на внутридомовом инженерном оборудовании (ИТП), и оснащении дома общедомовыми приборами учета, фиксирующими общие показания количества ресурса (тепловой энергии, использованной на нужды отопления и ГВС, и  питьевой воды, </w:t>
      </w:r>
      <w:r w:rsidRPr="008272F6">
        <w:rPr>
          <w:rFonts w:ascii="Times New Roman" w:hAnsi="Times New Roman" w:cs="Times New Roman"/>
          <w:sz w:val="24"/>
          <w:szCs w:val="24"/>
        </w:rPr>
        <w:lastRenderedPageBreak/>
        <w:t>использованной на нужды холодного водоснабжения и горячего водоснабжения), объем коммунального ресурса для расчета размера платы за коммунальные услуги определяется</w:t>
      </w:r>
      <w:proofErr w:type="gramEnd"/>
      <w:r w:rsidRPr="008272F6">
        <w:rPr>
          <w:rFonts w:ascii="Times New Roman" w:hAnsi="Times New Roman" w:cs="Times New Roman"/>
          <w:sz w:val="24"/>
          <w:szCs w:val="24"/>
        </w:rPr>
        <w:t xml:space="preserve"> по видам коммунальных услуг в следующем порядке:</w:t>
      </w:r>
    </w:p>
    <w:p w:rsidR="00A251BA" w:rsidRPr="008272F6" w:rsidRDefault="00A251BA" w:rsidP="008272F6">
      <w:pPr>
        <w:pStyle w:val="af0"/>
        <w:ind w:firstLine="284"/>
        <w:jc w:val="both"/>
        <w:rPr>
          <w:rFonts w:ascii="Times New Roman" w:hAnsi="Times New Roman" w:cs="Times New Roman"/>
          <w:sz w:val="24"/>
          <w:szCs w:val="24"/>
        </w:rPr>
      </w:pPr>
      <w:r w:rsidRPr="008272F6">
        <w:rPr>
          <w:rFonts w:ascii="Times New Roman" w:hAnsi="Times New Roman" w:cs="Times New Roman"/>
          <w:sz w:val="24"/>
          <w:szCs w:val="24"/>
        </w:rPr>
        <w:t>а) Объем воды для нужд горячего водоснабжения определяется по показаниям расходомера узла учета поданной на подогрев  воды (</w:t>
      </w:r>
      <w:proofErr w:type="gramStart"/>
      <w:r w:rsidRPr="008272F6">
        <w:rPr>
          <w:rFonts w:ascii="Times New Roman" w:hAnsi="Times New Roman" w:cs="Times New Roman"/>
          <w:spacing w:val="-10"/>
          <w:sz w:val="24"/>
          <w:szCs w:val="24"/>
        </w:rPr>
        <w:t>V</w:t>
      </w:r>
      <w:proofErr w:type="gramEnd"/>
      <w:r w:rsidRPr="008272F6">
        <w:rPr>
          <w:rFonts w:ascii="Times New Roman" w:hAnsi="Times New Roman" w:cs="Times New Roman"/>
          <w:caps/>
          <w:spacing w:val="-10"/>
          <w:sz w:val="24"/>
          <w:szCs w:val="24"/>
          <w:vertAlign w:val="subscript"/>
        </w:rPr>
        <w:t>пв</w:t>
      </w:r>
      <w:r w:rsidRPr="008272F6">
        <w:rPr>
          <w:rFonts w:ascii="Times New Roman" w:hAnsi="Times New Roman" w:cs="Times New Roman"/>
          <w:caps/>
          <w:spacing w:val="-10"/>
          <w:sz w:val="24"/>
          <w:szCs w:val="24"/>
        </w:rPr>
        <w:t>)</w:t>
      </w:r>
      <w:r w:rsidRPr="008272F6">
        <w:rPr>
          <w:rFonts w:ascii="Times New Roman" w:hAnsi="Times New Roman" w:cs="Times New Roman"/>
          <w:sz w:val="24"/>
          <w:szCs w:val="24"/>
        </w:rPr>
        <w:t>. При этом объем воды, поданной на нужды холодного водоснабжения, определяется как разница показаний ОПУ воды и расходомера теплового узла учета. В  случае отсутствия расходомера, распределение объема поданной на вводе в дом питьевой воды по видам услуг холодного и горячего водоснабжения производится пропорционально индивидуальным объемам потребления гражданами холодной и горячей воды, определенным исходя из показаний ИПУ и (или) нормативов потребления, (с учетом расхода воды на содержание общедомового имущества);</w:t>
      </w:r>
    </w:p>
    <w:p w:rsidR="00A251BA" w:rsidRPr="008272F6" w:rsidRDefault="00A251BA" w:rsidP="008272F6">
      <w:pPr>
        <w:pStyle w:val="af0"/>
        <w:ind w:firstLine="284"/>
        <w:jc w:val="both"/>
        <w:rPr>
          <w:rFonts w:ascii="Times New Roman" w:hAnsi="Times New Roman" w:cs="Times New Roman"/>
          <w:sz w:val="24"/>
          <w:szCs w:val="24"/>
        </w:rPr>
      </w:pPr>
      <w:r w:rsidRPr="008272F6">
        <w:rPr>
          <w:rFonts w:ascii="Times New Roman" w:hAnsi="Times New Roman" w:cs="Times New Roman"/>
          <w:sz w:val="24"/>
          <w:szCs w:val="24"/>
        </w:rPr>
        <w:t>б) До утверждения в установленном порядке нормативов расхода тепловой энергии на нужды горячего водоснабжения количество тепловой энергии для приготовления горячей воды (</w:t>
      </w:r>
      <w:proofErr w:type="gramStart"/>
      <w:r w:rsidRPr="008272F6">
        <w:rPr>
          <w:rFonts w:ascii="Times New Roman" w:hAnsi="Times New Roman" w:cs="Times New Roman"/>
          <w:sz w:val="24"/>
          <w:szCs w:val="24"/>
        </w:rPr>
        <w:t>Q</w:t>
      </w:r>
      <w:proofErr w:type="gramEnd"/>
      <w:r w:rsidRPr="008272F6">
        <w:rPr>
          <w:rFonts w:ascii="Times New Roman" w:hAnsi="Times New Roman" w:cs="Times New Roman"/>
          <w:sz w:val="24"/>
          <w:szCs w:val="24"/>
          <w:vertAlign w:val="subscript"/>
        </w:rPr>
        <w:t>П/В</w:t>
      </w:r>
      <w:r w:rsidRPr="008272F6">
        <w:rPr>
          <w:rFonts w:ascii="Times New Roman" w:hAnsi="Times New Roman" w:cs="Times New Roman"/>
          <w:sz w:val="24"/>
          <w:szCs w:val="24"/>
        </w:rPr>
        <w:t>) определяется как произведение объема подогреваемой воды (</w:t>
      </w:r>
      <w:r w:rsidRPr="008272F6">
        <w:rPr>
          <w:rFonts w:ascii="Times New Roman" w:hAnsi="Times New Roman" w:cs="Times New Roman"/>
          <w:spacing w:val="-10"/>
          <w:sz w:val="24"/>
          <w:szCs w:val="24"/>
        </w:rPr>
        <w:t>V</w:t>
      </w:r>
      <w:r w:rsidRPr="008272F6">
        <w:rPr>
          <w:rFonts w:ascii="Times New Roman" w:hAnsi="Times New Roman" w:cs="Times New Roman"/>
          <w:caps/>
          <w:spacing w:val="-10"/>
          <w:sz w:val="24"/>
          <w:szCs w:val="24"/>
          <w:vertAlign w:val="subscript"/>
        </w:rPr>
        <w:t>пв</w:t>
      </w:r>
      <w:r w:rsidRPr="008272F6">
        <w:rPr>
          <w:rFonts w:ascii="Times New Roman" w:hAnsi="Times New Roman" w:cs="Times New Roman"/>
          <w:caps/>
          <w:spacing w:val="-10"/>
          <w:sz w:val="24"/>
          <w:szCs w:val="24"/>
        </w:rPr>
        <w:t>)</w:t>
      </w:r>
      <w:r w:rsidRPr="008272F6">
        <w:rPr>
          <w:rFonts w:ascii="Times New Roman" w:hAnsi="Times New Roman" w:cs="Times New Roman"/>
          <w:sz w:val="24"/>
          <w:szCs w:val="24"/>
        </w:rPr>
        <w:t xml:space="preserve"> и разности температур холодной и приготовленной горячей воды, с учетом плотности, теплоемкости воды и соответствия размерностей расчетных величин: </w:t>
      </w:r>
    </w:p>
    <w:p w:rsidR="00A251BA" w:rsidRPr="008272F6" w:rsidRDefault="00A251BA" w:rsidP="008272F6">
      <w:pPr>
        <w:pStyle w:val="af0"/>
        <w:ind w:firstLine="284"/>
        <w:jc w:val="both"/>
        <w:rPr>
          <w:rFonts w:ascii="Times New Roman" w:hAnsi="Times New Roman" w:cs="Times New Roman"/>
          <w:sz w:val="24"/>
          <w:szCs w:val="24"/>
        </w:rPr>
      </w:pPr>
      <w:proofErr w:type="gramStart"/>
      <w:r w:rsidRPr="008272F6">
        <w:rPr>
          <w:rFonts w:ascii="Times New Roman" w:hAnsi="Times New Roman" w:cs="Times New Roman"/>
          <w:sz w:val="24"/>
          <w:szCs w:val="24"/>
        </w:rPr>
        <w:t>Q</w:t>
      </w:r>
      <w:proofErr w:type="gramEnd"/>
      <w:r w:rsidRPr="008272F6">
        <w:rPr>
          <w:rFonts w:ascii="Times New Roman" w:hAnsi="Times New Roman" w:cs="Times New Roman"/>
          <w:sz w:val="24"/>
          <w:szCs w:val="24"/>
          <w:vertAlign w:val="subscript"/>
        </w:rPr>
        <w:t>П/В =</w:t>
      </w:r>
      <w:r w:rsidRPr="008272F6">
        <w:rPr>
          <w:rFonts w:ascii="Times New Roman" w:hAnsi="Times New Roman" w:cs="Times New Roman"/>
          <w:spacing w:val="-10"/>
          <w:sz w:val="24"/>
          <w:szCs w:val="24"/>
        </w:rPr>
        <w:t>V</w:t>
      </w:r>
      <w:r w:rsidRPr="008272F6">
        <w:rPr>
          <w:rFonts w:ascii="Times New Roman" w:hAnsi="Times New Roman" w:cs="Times New Roman"/>
          <w:caps/>
          <w:spacing w:val="-10"/>
          <w:sz w:val="24"/>
          <w:szCs w:val="24"/>
          <w:vertAlign w:val="subscript"/>
        </w:rPr>
        <w:t xml:space="preserve">пв  </w:t>
      </w:r>
      <w:r w:rsidRPr="008272F6">
        <w:rPr>
          <w:rFonts w:ascii="Times New Roman" w:eastAsia="Calibri" w:hAnsi="Times New Roman" w:cs="Times New Roman"/>
          <w:sz w:val="24"/>
          <w:szCs w:val="24"/>
        </w:rPr>
        <w:t>× (</w:t>
      </w:r>
      <w:r w:rsidRPr="008272F6">
        <w:rPr>
          <w:rFonts w:ascii="Times New Roman" w:eastAsia="Calibri" w:hAnsi="Times New Roman" w:cs="Times New Roman"/>
          <w:sz w:val="24"/>
          <w:szCs w:val="24"/>
          <w:lang w:val="en-US"/>
        </w:rPr>
        <w:t>t</w:t>
      </w:r>
      <w:r w:rsidRPr="008272F6">
        <w:rPr>
          <w:rFonts w:ascii="Times New Roman" w:eastAsia="Calibri" w:hAnsi="Times New Roman" w:cs="Times New Roman"/>
          <w:caps/>
          <w:sz w:val="24"/>
          <w:szCs w:val="24"/>
          <w:vertAlign w:val="subscript"/>
        </w:rPr>
        <w:t>гв</w:t>
      </w:r>
      <w:r w:rsidRPr="008272F6">
        <w:rPr>
          <w:rFonts w:ascii="Times New Roman" w:eastAsia="Calibri" w:hAnsi="Times New Roman" w:cs="Times New Roman"/>
          <w:sz w:val="24"/>
          <w:szCs w:val="24"/>
        </w:rPr>
        <w:t xml:space="preserve">– </w:t>
      </w:r>
      <w:r w:rsidRPr="008272F6">
        <w:rPr>
          <w:rFonts w:ascii="Times New Roman" w:eastAsia="Calibri" w:hAnsi="Times New Roman" w:cs="Times New Roman"/>
          <w:sz w:val="24"/>
          <w:szCs w:val="24"/>
          <w:lang w:val="en-US"/>
        </w:rPr>
        <w:t>t</w:t>
      </w:r>
      <w:r w:rsidRPr="008272F6">
        <w:rPr>
          <w:rFonts w:ascii="Times New Roman" w:eastAsia="Calibri" w:hAnsi="Times New Roman" w:cs="Times New Roman"/>
          <w:caps/>
          <w:sz w:val="24"/>
          <w:szCs w:val="24"/>
          <w:vertAlign w:val="subscript"/>
        </w:rPr>
        <w:t>хв</w:t>
      </w:r>
      <w:r w:rsidRPr="008272F6">
        <w:rPr>
          <w:rFonts w:ascii="Times New Roman" w:eastAsia="Calibri" w:hAnsi="Times New Roman" w:cs="Times New Roman"/>
          <w:sz w:val="24"/>
          <w:szCs w:val="24"/>
        </w:rPr>
        <w:t xml:space="preserve">)× </w:t>
      </w:r>
      <w:r w:rsidRPr="008272F6">
        <w:rPr>
          <w:rFonts w:ascii="Times New Roman" w:hAnsi="Times New Roman" w:cs="Times New Roman"/>
          <w:sz w:val="24"/>
          <w:szCs w:val="24"/>
        </w:rPr>
        <w:sym w:font="Symbol" w:char="F072"/>
      </w:r>
      <w:r w:rsidRPr="008272F6">
        <w:rPr>
          <w:rFonts w:ascii="Times New Roman" w:eastAsia="Calibri" w:hAnsi="Times New Roman" w:cs="Times New Roman"/>
          <w:sz w:val="24"/>
          <w:szCs w:val="24"/>
        </w:rPr>
        <w:t xml:space="preserve">  × С × 10</w:t>
      </w:r>
      <w:r w:rsidRPr="008272F6">
        <w:rPr>
          <w:rFonts w:ascii="Times New Roman" w:eastAsia="Calibri" w:hAnsi="Times New Roman" w:cs="Times New Roman"/>
          <w:sz w:val="24"/>
          <w:szCs w:val="24"/>
          <w:vertAlign w:val="superscript"/>
        </w:rPr>
        <w:t>-6</w:t>
      </w:r>
    </w:p>
    <w:p w:rsidR="00A251BA" w:rsidRPr="008272F6" w:rsidRDefault="00A251BA" w:rsidP="008272F6">
      <w:pPr>
        <w:pStyle w:val="af0"/>
        <w:ind w:firstLine="284"/>
        <w:jc w:val="both"/>
        <w:rPr>
          <w:rFonts w:ascii="Times New Roman" w:hAnsi="Times New Roman" w:cs="Times New Roman"/>
          <w:sz w:val="24"/>
          <w:szCs w:val="24"/>
        </w:rPr>
      </w:pPr>
      <w:r w:rsidRPr="008272F6">
        <w:rPr>
          <w:rFonts w:ascii="Times New Roman" w:hAnsi="Times New Roman" w:cs="Times New Roman"/>
          <w:sz w:val="24"/>
          <w:szCs w:val="24"/>
        </w:rPr>
        <w:t>где</w:t>
      </w:r>
    </w:p>
    <w:p w:rsidR="00A251BA" w:rsidRPr="008272F6" w:rsidRDefault="00A251BA" w:rsidP="008272F6">
      <w:pPr>
        <w:pStyle w:val="af0"/>
        <w:ind w:firstLine="284"/>
        <w:jc w:val="both"/>
        <w:rPr>
          <w:rFonts w:ascii="Times New Roman" w:hAnsi="Times New Roman" w:cs="Times New Roman"/>
          <w:sz w:val="24"/>
          <w:szCs w:val="24"/>
        </w:rPr>
      </w:pPr>
      <w:r w:rsidRPr="008272F6">
        <w:rPr>
          <w:rFonts w:ascii="Times New Roman" w:eastAsia="Calibri" w:hAnsi="Times New Roman" w:cs="Times New Roman"/>
          <w:sz w:val="24"/>
          <w:szCs w:val="24"/>
        </w:rPr>
        <w:sym w:font="Symbol" w:char="F072"/>
      </w:r>
      <w:r w:rsidRPr="008272F6">
        <w:rPr>
          <w:rFonts w:ascii="Times New Roman" w:hAnsi="Times New Roman" w:cs="Times New Roman"/>
          <w:sz w:val="24"/>
          <w:szCs w:val="24"/>
        </w:rPr>
        <w:t xml:space="preserve"> - </w:t>
      </w:r>
      <w:r w:rsidRPr="008272F6">
        <w:rPr>
          <w:rFonts w:ascii="Times New Roman" w:eastAsia="Calibri" w:hAnsi="Times New Roman" w:cs="Times New Roman"/>
          <w:sz w:val="24"/>
          <w:szCs w:val="24"/>
        </w:rPr>
        <w:t xml:space="preserve">плотность воды </w:t>
      </w:r>
      <w:r w:rsidRPr="008272F6">
        <w:rPr>
          <w:rFonts w:ascii="Times New Roman" w:hAnsi="Times New Roman" w:cs="Times New Roman"/>
          <w:sz w:val="24"/>
          <w:szCs w:val="24"/>
        </w:rPr>
        <w:t>1000 кг/м</w:t>
      </w:r>
      <w:r w:rsidRPr="008272F6">
        <w:rPr>
          <w:rFonts w:ascii="Times New Roman" w:hAnsi="Times New Roman" w:cs="Times New Roman"/>
          <w:sz w:val="24"/>
          <w:szCs w:val="24"/>
          <w:vertAlign w:val="superscript"/>
        </w:rPr>
        <w:t>3</w:t>
      </w:r>
      <w:r w:rsidRPr="008272F6">
        <w:rPr>
          <w:rFonts w:ascii="Times New Roman" w:hAnsi="Times New Roman" w:cs="Times New Roman"/>
          <w:sz w:val="24"/>
          <w:szCs w:val="24"/>
        </w:rPr>
        <w:t>;</w:t>
      </w:r>
    </w:p>
    <w:p w:rsidR="00A251BA" w:rsidRPr="008272F6" w:rsidRDefault="00A251BA" w:rsidP="008272F6">
      <w:pPr>
        <w:pStyle w:val="af0"/>
        <w:ind w:firstLine="284"/>
        <w:jc w:val="both"/>
        <w:rPr>
          <w:rFonts w:ascii="Times New Roman" w:hAnsi="Times New Roman" w:cs="Times New Roman"/>
          <w:sz w:val="24"/>
          <w:szCs w:val="24"/>
        </w:rPr>
      </w:pPr>
      <w:r w:rsidRPr="008272F6">
        <w:rPr>
          <w:rFonts w:ascii="Times New Roman" w:eastAsia="Calibri" w:hAnsi="Times New Roman" w:cs="Times New Roman"/>
          <w:sz w:val="24"/>
          <w:szCs w:val="24"/>
        </w:rPr>
        <w:t>С</w:t>
      </w:r>
      <w:r w:rsidRPr="008272F6">
        <w:rPr>
          <w:rFonts w:ascii="Times New Roman" w:hAnsi="Times New Roman" w:cs="Times New Roman"/>
          <w:sz w:val="24"/>
          <w:szCs w:val="24"/>
        </w:rPr>
        <w:t xml:space="preserve"> - </w:t>
      </w:r>
      <w:r w:rsidRPr="008272F6">
        <w:rPr>
          <w:rFonts w:ascii="Times New Roman" w:eastAsia="Calibri" w:hAnsi="Times New Roman" w:cs="Times New Roman"/>
          <w:sz w:val="24"/>
          <w:szCs w:val="24"/>
        </w:rPr>
        <w:t xml:space="preserve">теплоемкость воды </w:t>
      </w:r>
      <w:r w:rsidRPr="008272F6">
        <w:rPr>
          <w:rFonts w:ascii="Times New Roman" w:hAnsi="Times New Roman" w:cs="Times New Roman"/>
          <w:sz w:val="24"/>
          <w:szCs w:val="24"/>
        </w:rPr>
        <w:t>1 ккал/(</w:t>
      </w:r>
      <w:proofErr w:type="spellStart"/>
      <w:r w:rsidRPr="008272F6">
        <w:rPr>
          <w:rFonts w:ascii="Times New Roman" w:hAnsi="Times New Roman" w:cs="Times New Roman"/>
          <w:sz w:val="24"/>
          <w:szCs w:val="24"/>
        </w:rPr>
        <w:t>кг×</w:t>
      </w:r>
      <w:r w:rsidRPr="008272F6">
        <w:rPr>
          <w:rFonts w:ascii="Times New Roman" w:hAnsi="Times New Roman" w:cs="Times New Roman"/>
          <w:sz w:val="24"/>
          <w:szCs w:val="24"/>
          <w:vertAlign w:val="superscript"/>
        </w:rPr>
        <w:t>о</w:t>
      </w:r>
      <w:r w:rsidRPr="008272F6">
        <w:rPr>
          <w:rFonts w:ascii="Times New Roman" w:hAnsi="Times New Roman" w:cs="Times New Roman"/>
          <w:sz w:val="24"/>
          <w:szCs w:val="24"/>
        </w:rPr>
        <w:t>С</w:t>
      </w:r>
      <w:proofErr w:type="spellEnd"/>
      <w:r w:rsidRPr="008272F6">
        <w:rPr>
          <w:rFonts w:ascii="Times New Roman" w:hAnsi="Times New Roman" w:cs="Times New Roman"/>
          <w:sz w:val="24"/>
          <w:szCs w:val="24"/>
        </w:rPr>
        <w:t>);</w:t>
      </w:r>
    </w:p>
    <w:p w:rsidR="00A251BA" w:rsidRPr="008272F6" w:rsidRDefault="00A251BA" w:rsidP="008272F6">
      <w:pPr>
        <w:pStyle w:val="af0"/>
        <w:ind w:firstLine="284"/>
        <w:jc w:val="both"/>
        <w:rPr>
          <w:rFonts w:ascii="Times New Roman" w:eastAsia="Calibri" w:hAnsi="Times New Roman" w:cs="Times New Roman"/>
          <w:sz w:val="24"/>
          <w:szCs w:val="24"/>
        </w:rPr>
      </w:pPr>
      <w:proofErr w:type="gramStart"/>
      <w:r w:rsidRPr="008272F6">
        <w:rPr>
          <w:rFonts w:ascii="Times New Roman" w:eastAsia="Calibri" w:hAnsi="Times New Roman" w:cs="Times New Roman"/>
          <w:sz w:val="24"/>
          <w:szCs w:val="24"/>
          <w:lang w:val="en-US"/>
        </w:rPr>
        <w:t>t</w:t>
      </w:r>
      <w:r w:rsidRPr="008272F6">
        <w:rPr>
          <w:rFonts w:ascii="Times New Roman" w:eastAsia="Calibri" w:hAnsi="Times New Roman" w:cs="Times New Roman"/>
          <w:caps/>
          <w:sz w:val="24"/>
          <w:szCs w:val="24"/>
          <w:vertAlign w:val="subscript"/>
        </w:rPr>
        <w:t>гв</w:t>
      </w:r>
      <w:proofErr w:type="gramEnd"/>
      <w:r w:rsidRPr="008272F6">
        <w:rPr>
          <w:rFonts w:ascii="Times New Roman" w:eastAsia="Calibri" w:hAnsi="Times New Roman" w:cs="Times New Roman"/>
          <w:sz w:val="24"/>
          <w:szCs w:val="24"/>
        </w:rPr>
        <w:t xml:space="preserve">, </w:t>
      </w:r>
      <w:r w:rsidRPr="008272F6">
        <w:rPr>
          <w:rFonts w:ascii="Times New Roman" w:eastAsia="Calibri" w:hAnsi="Times New Roman" w:cs="Times New Roman"/>
          <w:sz w:val="24"/>
          <w:szCs w:val="24"/>
          <w:lang w:val="en-US"/>
        </w:rPr>
        <w:t>t</w:t>
      </w:r>
      <w:r w:rsidRPr="008272F6">
        <w:rPr>
          <w:rFonts w:ascii="Times New Roman" w:eastAsia="Calibri" w:hAnsi="Times New Roman" w:cs="Times New Roman"/>
          <w:caps/>
          <w:sz w:val="24"/>
          <w:szCs w:val="24"/>
          <w:vertAlign w:val="subscript"/>
        </w:rPr>
        <w:t>хв</w:t>
      </w:r>
      <w:r w:rsidRPr="008272F6">
        <w:rPr>
          <w:rFonts w:ascii="Times New Roman" w:hAnsi="Times New Roman" w:cs="Times New Roman"/>
          <w:sz w:val="24"/>
          <w:szCs w:val="24"/>
        </w:rPr>
        <w:t xml:space="preserve">  - </w:t>
      </w:r>
      <w:r w:rsidRPr="008272F6">
        <w:rPr>
          <w:rFonts w:ascii="Times New Roman" w:eastAsia="Calibri" w:hAnsi="Times New Roman" w:cs="Times New Roman"/>
          <w:sz w:val="24"/>
          <w:szCs w:val="24"/>
        </w:rPr>
        <w:t xml:space="preserve">разность среднемесячных температур горячей и холодной воды, </w:t>
      </w:r>
      <w:proofErr w:type="spellStart"/>
      <w:r w:rsidRPr="008272F6">
        <w:rPr>
          <w:rFonts w:ascii="Times New Roman" w:eastAsia="Calibri" w:hAnsi="Times New Roman" w:cs="Times New Roman"/>
          <w:sz w:val="24"/>
          <w:szCs w:val="24"/>
          <w:vertAlign w:val="superscript"/>
        </w:rPr>
        <w:t>о</w:t>
      </w:r>
      <w:r w:rsidRPr="008272F6">
        <w:rPr>
          <w:rFonts w:ascii="Times New Roman" w:eastAsia="Calibri" w:hAnsi="Times New Roman" w:cs="Times New Roman"/>
          <w:sz w:val="24"/>
          <w:szCs w:val="24"/>
        </w:rPr>
        <w:t>С</w:t>
      </w:r>
      <w:proofErr w:type="spellEnd"/>
      <w:r w:rsidRPr="008272F6">
        <w:rPr>
          <w:rFonts w:ascii="Times New Roman" w:hAnsi="Times New Roman" w:cs="Times New Roman"/>
          <w:sz w:val="24"/>
          <w:szCs w:val="24"/>
        </w:rPr>
        <w:t xml:space="preserve">, при отсутствии фактических данных </w:t>
      </w:r>
      <w:r w:rsidRPr="008272F6">
        <w:rPr>
          <w:rFonts w:ascii="Times New Roman" w:eastAsia="Calibri" w:hAnsi="Times New Roman" w:cs="Times New Roman"/>
          <w:sz w:val="24"/>
          <w:szCs w:val="24"/>
          <w:lang w:val="en-US"/>
        </w:rPr>
        <w:t>t</w:t>
      </w:r>
      <w:r w:rsidRPr="008272F6">
        <w:rPr>
          <w:rFonts w:ascii="Times New Roman" w:eastAsia="Calibri" w:hAnsi="Times New Roman" w:cs="Times New Roman"/>
          <w:caps/>
          <w:sz w:val="24"/>
          <w:szCs w:val="24"/>
          <w:vertAlign w:val="subscript"/>
        </w:rPr>
        <w:t>гв</w:t>
      </w:r>
      <w:r w:rsidRPr="008272F6">
        <w:rPr>
          <w:rFonts w:ascii="Times New Roman" w:eastAsia="Calibri" w:hAnsi="Times New Roman" w:cs="Times New Roman"/>
          <w:sz w:val="24"/>
          <w:szCs w:val="24"/>
        </w:rPr>
        <w:t xml:space="preserve">  принимается в соответствии с </w:t>
      </w:r>
      <w:r w:rsidRPr="008272F6">
        <w:rPr>
          <w:rFonts w:ascii="Times New Roman" w:hAnsi="Times New Roman" w:cs="Times New Roman"/>
          <w:sz w:val="24"/>
          <w:szCs w:val="24"/>
        </w:rPr>
        <w:t xml:space="preserve"> условиями договора (по </w:t>
      </w:r>
      <w:r w:rsidRPr="008272F6">
        <w:rPr>
          <w:rFonts w:ascii="Times New Roman" w:eastAsia="Calibri" w:hAnsi="Times New Roman" w:cs="Times New Roman"/>
          <w:sz w:val="24"/>
          <w:szCs w:val="24"/>
        </w:rPr>
        <w:t xml:space="preserve">СанПиН </w:t>
      </w:r>
      <w:r w:rsidRPr="008272F6">
        <w:rPr>
          <w:rFonts w:ascii="Times New Roman" w:hAnsi="Times New Roman" w:cs="Times New Roman"/>
          <w:sz w:val="24"/>
          <w:szCs w:val="24"/>
        </w:rPr>
        <w:t xml:space="preserve">от </w:t>
      </w:r>
      <w:r w:rsidRPr="008272F6">
        <w:rPr>
          <w:rFonts w:ascii="Times New Roman" w:eastAsia="Calibri" w:hAnsi="Times New Roman" w:cs="Times New Roman"/>
          <w:sz w:val="24"/>
          <w:szCs w:val="24"/>
        </w:rPr>
        <w:t>+60</w:t>
      </w:r>
      <w:r w:rsidRPr="008272F6">
        <w:rPr>
          <w:rFonts w:ascii="Times New Roman" w:eastAsia="Calibri" w:hAnsi="Times New Roman" w:cs="Times New Roman"/>
          <w:sz w:val="24"/>
          <w:szCs w:val="24"/>
          <w:vertAlign w:val="superscript"/>
        </w:rPr>
        <w:t>о</w:t>
      </w:r>
      <w:r w:rsidRPr="008272F6">
        <w:rPr>
          <w:rFonts w:ascii="Times New Roman" w:eastAsia="Calibri" w:hAnsi="Times New Roman" w:cs="Times New Roman"/>
          <w:sz w:val="24"/>
          <w:szCs w:val="24"/>
        </w:rPr>
        <w:t>С</w:t>
      </w:r>
      <w:r w:rsidRPr="008272F6">
        <w:rPr>
          <w:rFonts w:ascii="Times New Roman" w:hAnsi="Times New Roman" w:cs="Times New Roman"/>
          <w:sz w:val="24"/>
          <w:szCs w:val="24"/>
        </w:rPr>
        <w:t xml:space="preserve"> до </w:t>
      </w:r>
      <w:r w:rsidRPr="008272F6">
        <w:rPr>
          <w:rFonts w:ascii="Times New Roman" w:eastAsia="Calibri" w:hAnsi="Times New Roman" w:cs="Times New Roman"/>
          <w:sz w:val="24"/>
          <w:szCs w:val="24"/>
        </w:rPr>
        <w:t>+</w:t>
      </w:r>
      <w:r w:rsidRPr="008272F6">
        <w:rPr>
          <w:rFonts w:ascii="Times New Roman" w:hAnsi="Times New Roman" w:cs="Times New Roman"/>
          <w:sz w:val="24"/>
          <w:szCs w:val="24"/>
        </w:rPr>
        <w:t>75</w:t>
      </w:r>
      <w:r w:rsidRPr="008272F6">
        <w:rPr>
          <w:rFonts w:ascii="Times New Roman" w:eastAsia="Calibri" w:hAnsi="Times New Roman" w:cs="Times New Roman"/>
          <w:sz w:val="24"/>
          <w:szCs w:val="24"/>
          <w:vertAlign w:val="superscript"/>
        </w:rPr>
        <w:t>о</w:t>
      </w:r>
      <w:r w:rsidRPr="008272F6">
        <w:rPr>
          <w:rFonts w:ascii="Times New Roman" w:eastAsia="Calibri" w:hAnsi="Times New Roman" w:cs="Times New Roman"/>
          <w:sz w:val="24"/>
          <w:szCs w:val="24"/>
        </w:rPr>
        <w:t>С</w:t>
      </w:r>
      <w:r w:rsidRPr="008272F6">
        <w:rPr>
          <w:rFonts w:ascii="Times New Roman" w:hAnsi="Times New Roman" w:cs="Times New Roman"/>
          <w:sz w:val="24"/>
          <w:szCs w:val="24"/>
        </w:rPr>
        <w:t>)</w:t>
      </w:r>
      <w:r w:rsidRPr="008272F6">
        <w:rPr>
          <w:rFonts w:ascii="Times New Roman" w:eastAsia="Calibri" w:hAnsi="Times New Roman" w:cs="Times New Roman"/>
          <w:sz w:val="24"/>
          <w:szCs w:val="24"/>
        </w:rPr>
        <w:t xml:space="preserve">, </w:t>
      </w:r>
      <w:r w:rsidRPr="008272F6">
        <w:rPr>
          <w:rFonts w:ascii="Times New Roman" w:eastAsia="Calibri" w:hAnsi="Times New Roman" w:cs="Times New Roman"/>
          <w:sz w:val="24"/>
          <w:szCs w:val="24"/>
          <w:lang w:val="en-US"/>
        </w:rPr>
        <w:t>t</w:t>
      </w:r>
      <w:r w:rsidRPr="008272F6">
        <w:rPr>
          <w:rFonts w:ascii="Times New Roman" w:eastAsia="Calibri" w:hAnsi="Times New Roman" w:cs="Times New Roman"/>
          <w:caps/>
          <w:sz w:val="24"/>
          <w:szCs w:val="24"/>
          <w:vertAlign w:val="subscript"/>
        </w:rPr>
        <w:t>хв</w:t>
      </w:r>
      <w:r w:rsidRPr="008272F6">
        <w:rPr>
          <w:rFonts w:ascii="Times New Roman" w:eastAsia="Calibri" w:hAnsi="Times New Roman" w:cs="Times New Roman"/>
          <w:sz w:val="24"/>
          <w:szCs w:val="24"/>
        </w:rPr>
        <w:t xml:space="preserve"> в отопительный период принимается +5</w:t>
      </w:r>
      <w:r w:rsidRPr="008272F6">
        <w:rPr>
          <w:rFonts w:ascii="Times New Roman" w:eastAsia="Calibri" w:hAnsi="Times New Roman" w:cs="Times New Roman"/>
          <w:sz w:val="24"/>
          <w:szCs w:val="24"/>
          <w:vertAlign w:val="superscript"/>
        </w:rPr>
        <w:t>о</w:t>
      </w:r>
      <w:r w:rsidRPr="008272F6">
        <w:rPr>
          <w:rFonts w:ascii="Times New Roman" w:eastAsia="Calibri" w:hAnsi="Times New Roman" w:cs="Times New Roman"/>
          <w:sz w:val="24"/>
          <w:szCs w:val="24"/>
        </w:rPr>
        <w:t>С</w:t>
      </w:r>
      <w:r w:rsidRPr="008272F6">
        <w:rPr>
          <w:rFonts w:ascii="Times New Roman" w:hAnsi="Times New Roman" w:cs="Times New Roman"/>
          <w:sz w:val="24"/>
          <w:szCs w:val="24"/>
        </w:rPr>
        <w:t>,  в неотопительный +15</w:t>
      </w:r>
      <w:r w:rsidRPr="008272F6">
        <w:rPr>
          <w:rFonts w:ascii="Times New Roman" w:eastAsia="Calibri" w:hAnsi="Times New Roman" w:cs="Times New Roman"/>
          <w:sz w:val="24"/>
          <w:szCs w:val="24"/>
          <w:vertAlign w:val="superscript"/>
        </w:rPr>
        <w:t>о</w:t>
      </w:r>
      <w:r w:rsidRPr="008272F6">
        <w:rPr>
          <w:rFonts w:ascii="Times New Roman" w:eastAsia="Calibri" w:hAnsi="Times New Roman" w:cs="Times New Roman"/>
          <w:sz w:val="24"/>
          <w:szCs w:val="24"/>
        </w:rPr>
        <w:t xml:space="preserve">С. </w:t>
      </w:r>
    </w:p>
    <w:p w:rsidR="00A251BA" w:rsidRPr="008272F6" w:rsidRDefault="00A251BA" w:rsidP="008272F6">
      <w:pPr>
        <w:pStyle w:val="af0"/>
        <w:ind w:firstLine="284"/>
        <w:jc w:val="both"/>
        <w:rPr>
          <w:rFonts w:ascii="Times New Roman" w:hAnsi="Times New Roman" w:cs="Times New Roman"/>
          <w:sz w:val="24"/>
          <w:szCs w:val="24"/>
        </w:rPr>
      </w:pPr>
      <w:r w:rsidRPr="008272F6">
        <w:rPr>
          <w:rFonts w:ascii="Times New Roman" w:eastAsia="Calibri" w:hAnsi="Times New Roman" w:cs="Times New Roman"/>
          <w:sz w:val="24"/>
          <w:szCs w:val="24"/>
        </w:rPr>
        <w:t xml:space="preserve">При таком порядке расчета количество тепловой энергии, теряемой с циркуляцией горячей воды в системе ГВС и непосредственно влияющей на температуру внутри помещения, учитывается в стоимости услуг отопления. </w:t>
      </w:r>
    </w:p>
    <w:p w:rsidR="00A251BA" w:rsidRPr="008272F6" w:rsidRDefault="00A251BA" w:rsidP="008272F6">
      <w:pPr>
        <w:pStyle w:val="af0"/>
        <w:ind w:firstLine="284"/>
        <w:jc w:val="both"/>
        <w:rPr>
          <w:rFonts w:ascii="Times New Roman" w:hAnsi="Times New Roman" w:cs="Times New Roman"/>
          <w:i/>
          <w:sz w:val="24"/>
          <w:szCs w:val="24"/>
        </w:rPr>
      </w:pPr>
      <w:r w:rsidRPr="008272F6">
        <w:rPr>
          <w:rFonts w:ascii="Times New Roman" w:hAnsi="Times New Roman" w:cs="Times New Roman"/>
          <w:i/>
          <w:sz w:val="24"/>
          <w:szCs w:val="24"/>
        </w:rPr>
        <w:t xml:space="preserve">* В домах, не оборудованных ОПУ тепловой энергии, в формуле рекомендуется учитывать коэффициент потерь тепловой энергии в системе ГВС (особенно в домах, где к системе ГВС присоединены </w:t>
      </w:r>
      <w:proofErr w:type="spellStart"/>
      <w:r w:rsidRPr="008272F6">
        <w:rPr>
          <w:rFonts w:ascii="Times New Roman" w:hAnsi="Times New Roman" w:cs="Times New Roman"/>
          <w:i/>
          <w:sz w:val="24"/>
          <w:szCs w:val="24"/>
        </w:rPr>
        <w:t>полотенцесушители</w:t>
      </w:r>
      <w:proofErr w:type="spellEnd"/>
      <w:r w:rsidRPr="008272F6">
        <w:rPr>
          <w:rFonts w:ascii="Times New Roman" w:hAnsi="Times New Roman" w:cs="Times New Roman"/>
          <w:i/>
          <w:sz w:val="24"/>
          <w:szCs w:val="24"/>
        </w:rPr>
        <w:t>), если такие потери не были учтены в нормативах потребления тепловой энергии на отопление. По соглашению сторон в расчетах возможно использование удельного расхода тепловой энергии на подогрев воды (</w:t>
      </w:r>
      <w:proofErr w:type="gramStart"/>
      <w:r w:rsidRPr="008272F6">
        <w:rPr>
          <w:rFonts w:ascii="Times New Roman" w:eastAsia="Calibri" w:hAnsi="Times New Roman" w:cs="Times New Roman"/>
          <w:i/>
          <w:sz w:val="24"/>
          <w:szCs w:val="24"/>
          <w:lang w:val="en-US"/>
        </w:rPr>
        <w:t>q</w:t>
      </w:r>
      <w:proofErr w:type="gramEnd"/>
      <w:r w:rsidRPr="008272F6">
        <w:rPr>
          <w:rFonts w:ascii="Times New Roman" w:hAnsi="Times New Roman" w:cs="Times New Roman"/>
          <w:i/>
          <w:caps/>
          <w:sz w:val="24"/>
          <w:szCs w:val="24"/>
          <w:vertAlign w:val="subscript"/>
        </w:rPr>
        <w:t>п</w:t>
      </w:r>
      <w:r w:rsidRPr="008272F6">
        <w:rPr>
          <w:rFonts w:ascii="Times New Roman" w:eastAsia="Calibri" w:hAnsi="Times New Roman" w:cs="Times New Roman"/>
          <w:i/>
          <w:caps/>
          <w:sz w:val="24"/>
          <w:szCs w:val="24"/>
          <w:vertAlign w:val="subscript"/>
        </w:rPr>
        <w:t>в</w:t>
      </w:r>
      <w:r w:rsidRPr="008272F6">
        <w:rPr>
          <w:rFonts w:ascii="Times New Roman" w:eastAsia="Calibri" w:hAnsi="Times New Roman" w:cs="Times New Roman"/>
          <w:i/>
          <w:caps/>
          <w:sz w:val="24"/>
          <w:szCs w:val="24"/>
        </w:rPr>
        <w:t>)</w:t>
      </w:r>
      <w:r w:rsidRPr="008272F6">
        <w:rPr>
          <w:rFonts w:ascii="Times New Roman" w:hAnsi="Times New Roman" w:cs="Times New Roman"/>
          <w:i/>
          <w:sz w:val="24"/>
          <w:szCs w:val="24"/>
        </w:rPr>
        <w:t xml:space="preserve">, исчисленного в средней величине за отопительный и неотопительный период, или в средней величине за год: </w:t>
      </w:r>
    </w:p>
    <w:p w:rsidR="00A251BA" w:rsidRPr="008272F6" w:rsidRDefault="00A251BA" w:rsidP="008272F6">
      <w:pPr>
        <w:pStyle w:val="af0"/>
        <w:ind w:firstLine="284"/>
        <w:jc w:val="both"/>
        <w:rPr>
          <w:rFonts w:ascii="Times New Roman" w:hAnsi="Times New Roman" w:cs="Times New Roman"/>
          <w:i/>
          <w:sz w:val="24"/>
          <w:szCs w:val="24"/>
        </w:rPr>
      </w:pPr>
      <w:proofErr w:type="gramStart"/>
      <w:r w:rsidRPr="008272F6">
        <w:rPr>
          <w:rFonts w:ascii="Times New Roman" w:eastAsia="Calibri" w:hAnsi="Times New Roman" w:cs="Times New Roman"/>
          <w:i/>
          <w:sz w:val="24"/>
          <w:szCs w:val="24"/>
          <w:lang w:val="en-US"/>
        </w:rPr>
        <w:t>q</w:t>
      </w:r>
      <w:r w:rsidRPr="008272F6">
        <w:rPr>
          <w:rFonts w:ascii="Times New Roman" w:hAnsi="Times New Roman" w:cs="Times New Roman"/>
          <w:i/>
          <w:caps/>
          <w:sz w:val="24"/>
          <w:szCs w:val="24"/>
          <w:vertAlign w:val="subscript"/>
        </w:rPr>
        <w:t>п</w:t>
      </w:r>
      <w:r w:rsidRPr="008272F6">
        <w:rPr>
          <w:rFonts w:ascii="Times New Roman" w:eastAsia="Calibri" w:hAnsi="Times New Roman" w:cs="Times New Roman"/>
          <w:i/>
          <w:caps/>
          <w:sz w:val="24"/>
          <w:szCs w:val="24"/>
          <w:vertAlign w:val="subscript"/>
        </w:rPr>
        <w:t>в</w:t>
      </w:r>
      <w:proofErr w:type="gramEnd"/>
      <w:r w:rsidRPr="008272F6">
        <w:rPr>
          <w:rFonts w:ascii="Times New Roman" w:eastAsia="Calibri" w:hAnsi="Times New Roman" w:cs="Times New Roman"/>
          <w:i/>
          <w:sz w:val="24"/>
          <w:szCs w:val="24"/>
        </w:rPr>
        <w:t xml:space="preserve"> = </w:t>
      </w:r>
      <w:r w:rsidRPr="008272F6">
        <w:rPr>
          <w:rFonts w:ascii="Times New Roman" w:hAnsi="Times New Roman" w:cs="Times New Roman"/>
          <w:i/>
          <w:sz w:val="24"/>
          <w:szCs w:val="24"/>
        </w:rPr>
        <w:t>((</w:t>
      </w:r>
      <w:r w:rsidRPr="008272F6">
        <w:rPr>
          <w:rFonts w:ascii="Times New Roman" w:eastAsia="Calibri" w:hAnsi="Times New Roman" w:cs="Times New Roman"/>
          <w:i/>
          <w:sz w:val="24"/>
          <w:szCs w:val="24"/>
        </w:rPr>
        <w:t>(</w:t>
      </w:r>
      <w:r w:rsidRPr="008272F6">
        <w:rPr>
          <w:rFonts w:ascii="Times New Roman" w:eastAsia="Calibri" w:hAnsi="Times New Roman" w:cs="Times New Roman"/>
          <w:i/>
          <w:sz w:val="24"/>
          <w:szCs w:val="24"/>
          <w:lang w:val="en-US"/>
        </w:rPr>
        <w:t>t</w:t>
      </w:r>
      <w:r w:rsidRPr="008272F6">
        <w:rPr>
          <w:rFonts w:ascii="Times New Roman" w:eastAsia="Calibri" w:hAnsi="Times New Roman" w:cs="Times New Roman"/>
          <w:i/>
          <w:caps/>
          <w:sz w:val="24"/>
          <w:szCs w:val="24"/>
          <w:vertAlign w:val="subscript"/>
        </w:rPr>
        <w:t>гв</w:t>
      </w:r>
      <w:r w:rsidRPr="008272F6">
        <w:rPr>
          <w:rFonts w:ascii="Times New Roman" w:eastAsia="Calibri" w:hAnsi="Times New Roman" w:cs="Times New Roman"/>
          <w:i/>
          <w:sz w:val="24"/>
          <w:szCs w:val="24"/>
        </w:rPr>
        <w:t xml:space="preserve">– </w:t>
      </w:r>
      <w:r w:rsidRPr="008272F6">
        <w:rPr>
          <w:rFonts w:ascii="Times New Roman" w:eastAsia="Calibri" w:hAnsi="Times New Roman" w:cs="Times New Roman"/>
          <w:i/>
          <w:sz w:val="24"/>
          <w:szCs w:val="24"/>
          <w:lang w:val="en-US"/>
        </w:rPr>
        <w:t>t</w:t>
      </w:r>
      <w:r w:rsidRPr="008272F6">
        <w:rPr>
          <w:rFonts w:ascii="Times New Roman" w:eastAsia="Calibri" w:hAnsi="Times New Roman" w:cs="Times New Roman"/>
          <w:i/>
          <w:caps/>
          <w:sz w:val="24"/>
          <w:szCs w:val="24"/>
          <w:vertAlign w:val="subscript"/>
        </w:rPr>
        <w:t>хв</w:t>
      </w:r>
      <w:r w:rsidRPr="008272F6">
        <w:rPr>
          <w:rFonts w:ascii="Times New Roman" w:eastAsia="Calibri" w:hAnsi="Times New Roman" w:cs="Times New Roman"/>
          <w:i/>
          <w:sz w:val="24"/>
          <w:szCs w:val="24"/>
        </w:rPr>
        <w:t>) ×</w:t>
      </w:r>
      <w:proofErr w:type="spellStart"/>
      <w:r w:rsidRPr="008272F6">
        <w:rPr>
          <w:rFonts w:ascii="Times New Roman" w:hAnsi="Times New Roman" w:cs="Times New Roman"/>
          <w:i/>
          <w:sz w:val="24"/>
          <w:szCs w:val="24"/>
        </w:rPr>
        <w:t>Дот.п</w:t>
      </w:r>
      <w:proofErr w:type="spellEnd"/>
      <w:r w:rsidRPr="008272F6">
        <w:rPr>
          <w:rFonts w:ascii="Times New Roman" w:hAnsi="Times New Roman" w:cs="Times New Roman"/>
          <w:i/>
          <w:sz w:val="24"/>
          <w:szCs w:val="24"/>
        </w:rPr>
        <w:t xml:space="preserve">. + </w:t>
      </w:r>
      <w:r w:rsidRPr="008272F6">
        <w:rPr>
          <w:rFonts w:ascii="Times New Roman" w:eastAsia="Calibri" w:hAnsi="Times New Roman" w:cs="Times New Roman"/>
          <w:i/>
          <w:sz w:val="24"/>
          <w:szCs w:val="24"/>
        </w:rPr>
        <w:t>(</w:t>
      </w:r>
      <w:r w:rsidRPr="008272F6">
        <w:rPr>
          <w:rFonts w:ascii="Times New Roman" w:eastAsia="Calibri" w:hAnsi="Times New Roman" w:cs="Times New Roman"/>
          <w:i/>
          <w:sz w:val="24"/>
          <w:szCs w:val="24"/>
          <w:lang w:val="en-US"/>
        </w:rPr>
        <w:t>t</w:t>
      </w:r>
      <w:r w:rsidRPr="008272F6">
        <w:rPr>
          <w:rFonts w:ascii="Times New Roman" w:eastAsia="Calibri" w:hAnsi="Times New Roman" w:cs="Times New Roman"/>
          <w:i/>
          <w:caps/>
          <w:sz w:val="24"/>
          <w:szCs w:val="24"/>
          <w:vertAlign w:val="subscript"/>
        </w:rPr>
        <w:t>гв</w:t>
      </w:r>
      <w:r w:rsidRPr="008272F6">
        <w:rPr>
          <w:rFonts w:ascii="Times New Roman" w:eastAsia="Calibri" w:hAnsi="Times New Roman" w:cs="Times New Roman"/>
          <w:i/>
          <w:sz w:val="24"/>
          <w:szCs w:val="24"/>
        </w:rPr>
        <w:t xml:space="preserve">– </w:t>
      </w:r>
      <w:r w:rsidRPr="008272F6">
        <w:rPr>
          <w:rFonts w:ascii="Times New Roman" w:eastAsia="Calibri" w:hAnsi="Times New Roman" w:cs="Times New Roman"/>
          <w:i/>
          <w:sz w:val="24"/>
          <w:szCs w:val="24"/>
          <w:lang w:val="en-US"/>
        </w:rPr>
        <w:t>t</w:t>
      </w:r>
      <w:r w:rsidRPr="008272F6">
        <w:rPr>
          <w:rFonts w:ascii="Times New Roman" w:eastAsia="Calibri" w:hAnsi="Times New Roman" w:cs="Times New Roman"/>
          <w:i/>
          <w:caps/>
          <w:sz w:val="24"/>
          <w:szCs w:val="24"/>
          <w:vertAlign w:val="subscript"/>
        </w:rPr>
        <w:t>хв</w:t>
      </w:r>
      <w:r w:rsidRPr="008272F6">
        <w:rPr>
          <w:rFonts w:ascii="Times New Roman" w:eastAsia="Calibri" w:hAnsi="Times New Roman" w:cs="Times New Roman"/>
          <w:i/>
          <w:sz w:val="24"/>
          <w:szCs w:val="24"/>
        </w:rPr>
        <w:t>) ×</w:t>
      </w:r>
      <w:proofErr w:type="spellStart"/>
      <w:r w:rsidRPr="008272F6">
        <w:rPr>
          <w:rFonts w:ascii="Times New Roman" w:hAnsi="Times New Roman" w:cs="Times New Roman"/>
          <w:i/>
          <w:sz w:val="24"/>
          <w:szCs w:val="24"/>
        </w:rPr>
        <w:t>Дн.от.п</w:t>
      </w:r>
      <w:proofErr w:type="spellEnd"/>
      <w:r w:rsidRPr="008272F6">
        <w:rPr>
          <w:rFonts w:ascii="Times New Roman" w:hAnsi="Times New Roman" w:cs="Times New Roman"/>
          <w:i/>
          <w:sz w:val="24"/>
          <w:szCs w:val="24"/>
        </w:rPr>
        <w:t>.) / 365 )</w:t>
      </w:r>
      <w:r w:rsidRPr="008272F6">
        <w:rPr>
          <w:rFonts w:ascii="Times New Roman" w:eastAsia="Calibri" w:hAnsi="Times New Roman" w:cs="Times New Roman"/>
          <w:i/>
          <w:sz w:val="24"/>
          <w:szCs w:val="24"/>
        </w:rPr>
        <w:t>×</w:t>
      </w:r>
      <w:r w:rsidRPr="008272F6">
        <w:rPr>
          <w:rFonts w:ascii="Times New Roman" w:hAnsi="Times New Roman" w:cs="Times New Roman"/>
          <w:i/>
          <w:sz w:val="24"/>
          <w:szCs w:val="24"/>
        </w:rPr>
        <w:sym w:font="Symbol" w:char="F072"/>
      </w:r>
      <w:r w:rsidRPr="008272F6">
        <w:rPr>
          <w:rFonts w:ascii="Times New Roman" w:eastAsia="Calibri" w:hAnsi="Times New Roman" w:cs="Times New Roman"/>
          <w:i/>
          <w:sz w:val="24"/>
          <w:szCs w:val="24"/>
        </w:rPr>
        <w:t xml:space="preserve">  × С × 10</w:t>
      </w:r>
      <w:r w:rsidRPr="008272F6">
        <w:rPr>
          <w:rFonts w:ascii="Times New Roman" w:eastAsia="Calibri" w:hAnsi="Times New Roman" w:cs="Times New Roman"/>
          <w:i/>
          <w:sz w:val="24"/>
          <w:szCs w:val="24"/>
          <w:vertAlign w:val="superscript"/>
        </w:rPr>
        <w:t>-6</w:t>
      </w:r>
      <w:r w:rsidRPr="008272F6">
        <w:rPr>
          <w:rFonts w:ascii="Times New Roman" w:hAnsi="Times New Roman" w:cs="Times New Roman"/>
          <w:i/>
          <w:sz w:val="24"/>
          <w:szCs w:val="24"/>
        </w:rPr>
        <w:t xml:space="preserve">,  </w:t>
      </w:r>
    </w:p>
    <w:p w:rsidR="00A251BA" w:rsidRPr="008272F6" w:rsidRDefault="00A251BA" w:rsidP="008272F6">
      <w:pPr>
        <w:pStyle w:val="af0"/>
        <w:ind w:firstLine="284"/>
        <w:jc w:val="both"/>
        <w:rPr>
          <w:rFonts w:ascii="Times New Roman" w:hAnsi="Times New Roman" w:cs="Times New Roman"/>
          <w:i/>
          <w:sz w:val="24"/>
          <w:szCs w:val="24"/>
        </w:rPr>
      </w:pPr>
      <w:r w:rsidRPr="008272F6">
        <w:rPr>
          <w:rFonts w:ascii="Times New Roman" w:hAnsi="Times New Roman" w:cs="Times New Roman"/>
          <w:i/>
          <w:sz w:val="24"/>
          <w:szCs w:val="24"/>
        </w:rPr>
        <w:t>где Дот</w:t>
      </w:r>
      <w:proofErr w:type="gramStart"/>
      <w:r w:rsidRPr="008272F6">
        <w:rPr>
          <w:rFonts w:ascii="Times New Roman" w:hAnsi="Times New Roman" w:cs="Times New Roman"/>
          <w:i/>
          <w:sz w:val="24"/>
          <w:szCs w:val="24"/>
        </w:rPr>
        <w:t>.п</w:t>
      </w:r>
      <w:proofErr w:type="gramEnd"/>
      <w:r w:rsidRPr="008272F6">
        <w:rPr>
          <w:rFonts w:ascii="Times New Roman" w:hAnsi="Times New Roman" w:cs="Times New Roman"/>
          <w:i/>
          <w:sz w:val="24"/>
          <w:szCs w:val="24"/>
        </w:rPr>
        <w:t>.,</w:t>
      </w:r>
      <w:proofErr w:type="spellStart"/>
      <w:r w:rsidRPr="008272F6">
        <w:rPr>
          <w:rFonts w:ascii="Times New Roman" w:hAnsi="Times New Roman" w:cs="Times New Roman"/>
          <w:i/>
          <w:sz w:val="24"/>
          <w:szCs w:val="24"/>
        </w:rPr>
        <w:t>Дн.от.п</w:t>
      </w:r>
      <w:proofErr w:type="spellEnd"/>
      <w:r w:rsidRPr="008272F6">
        <w:rPr>
          <w:rFonts w:ascii="Times New Roman" w:hAnsi="Times New Roman" w:cs="Times New Roman"/>
          <w:i/>
          <w:sz w:val="24"/>
          <w:szCs w:val="24"/>
        </w:rPr>
        <w:t>.– число дней в отопительный период, в неотопительный период.</w:t>
      </w:r>
    </w:p>
    <w:p w:rsidR="00A251BA" w:rsidRPr="008272F6" w:rsidRDefault="00A251BA" w:rsidP="008272F6">
      <w:pPr>
        <w:pStyle w:val="af0"/>
        <w:ind w:firstLine="284"/>
        <w:jc w:val="both"/>
        <w:rPr>
          <w:rFonts w:ascii="Times New Roman" w:hAnsi="Times New Roman" w:cs="Times New Roman"/>
          <w:i/>
          <w:sz w:val="24"/>
          <w:szCs w:val="24"/>
        </w:rPr>
      </w:pPr>
      <w:r w:rsidRPr="008272F6">
        <w:rPr>
          <w:rFonts w:ascii="Times New Roman" w:hAnsi="Times New Roman" w:cs="Times New Roman"/>
          <w:i/>
          <w:sz w:val="24"/>
          <w:szCs w:val="24"/>
        </w:rPr>
        <w:t>По соглашению сторон также возможно использование установленного уполномоченным органом субъекта РФ (ОМС) норматива потребления тепловой энергии на подогрев воды.</w:t>
      </w:r>
    </w:p>
    <w:p w:rsidR="00A251BA" w:rsidRPr="008272F6" w:rsidRDefault="00A251BA" w:rsidP="008272F6">
      <w:pPr>
        <w:pStyle w:val="af0"/>
        <w:ind w:firstLine="284"/>
        <w:jc w:val="both"/>
        <w:rPr>
          <w:rFonts w:ascii="Times New Roman" w:hAnsi="Times New Roman" w:cs="Times New Roman"/>
          <w:sz w:val="24"/>
          <w:szCs w:val="24"/>
        </w:rPr>
      </w:pPr>
      <w:r w:rsidRPr="008272F6">
        <w:rPr>
          <w:rFonts w:ascii="Times New Roman" w:hAnsi="Times New Roman" w:cs="Times New Roman"/>
          <w:sz w:val="24"/>
          <w:szCs w:val="24"/>
        </w:rPr>
        <w:t>в) Количество тепловой энергии для отопления определяется как разница от общего количества потребленной тепловой энергии по показаниям общедомового прибора учета (</w:t>
      </w:r>
      <w:proofErr w:type="gramStart"/>
      <w:r w:rsidRPr="008272F6">
        <w:rPr>
          <w:rFonts w:ascii="Times New Roman" w:hAnsi="Times New Roman" w:cs="Times New Roman"/>
          <w:sz w:val="24"/>
          <w:szCs w:val="24"/>
        </w:rPr>
        <w:t>Q</w:t>
      </w:r>
      <w:proofErr w:type="gramEnd"/>
      <w:r w:rsidRPr="008272F6">
        <w:rPr>
          <w:rFonts w:ascii="Times New Roman" w:hAnsi="Times New Roman" w:cs="Times New Roman"/>
          <w:sz w:val="24"/>
          <w:szCs w:val="24"/>
          <w:vertAlign w:val="subscript"/>
        </w:rPr>
        <w:t>ОПУ</w:t>
      </w:r>
      <w:r w:rsidRPr="008272F6">
        <w:rPr>
          <w:rFonts w:ascii="Times New Roman" w:hAnsi="Times New Roman" w:cs="Times New Roman"/>
          <w:sz w:val="24"/>
          <w:szCs w:val="24"/>
        </w:rPr>
        <w:t>) и количества тепловой энергии, потребленной для приготовления горячей воды (Q</w:t>
      </w:r>
      <w:r w:rsidRPr="008272F6">
        <w:rPr>
          <w:rFonts w:ascii="Times New Roman" w:hAnsi="Times New Roman" w:cs="Times New Roman"/>
          <w:sz w:val="24"/>
          <w:szCs w:val="24"/>
          <w:vertAlign w:val="subscript"/>
        </w:rPr>
        <w:t>П/В</w:t>
      </w:r>
      <w:r w:rsidRPr="008272F6">
        <w:rPr>
          <w:rFonts w:ascii="Times New Roman" w:hAnsi="Times New Roman" w:cs="Times New Roman"/>
          <w:sz w:val="24"/>
          <w:szCs w:val="24"/>
        </w:rPr>
        <w:t>):</w:t>
      </w:r>
    </w:p>
    <w:p w:rsidR="00A251BA" w:rsidRPr="008272F6" w:rsidRDefault="00A251BA" w:rsidP="008272F6">
      <w:pPr>
        <w:pStyle w:val="af0"/>
        <w:ind w:firstLine="284"/>
        <w:jc w:val="both"/>
        <w:rPr>
          <w:rFonts w:ascii="Times New Roman" w:hAnsi="Times New Roman" w:cs="Times New Roman"/>
          <w:sz w:val="24"/>
          <w:szCs w:val="24"/>
        </w:rPr>
      </w:pPr>
      <w:proofErr w:type="gramStart"/>
      <w:r w:rsidRPr="008272F6">
        <w:rPr>
          <w:rFonts w:ascii="Times New Roman" w:hAnsi="Times New Roman" w:cs="Times New Roman"/>
          <w:sz w:val="24"/>
          <w:szCs w:val="24"/>
        </w:rPr>
        <w:t>Q</w:t>
      </w:r>
      <w:proofErr w:type="gramEnd"/>
      <w:r w:rsidRPr="008272F6">
        <w:rPr>
          <w:rFonts w:ascii="Times New Roman" w:hAnsi="Times New Roman" w:cs="Times New Roman"/>
          <w:sz w:val="24"/>
          <w:szCs w:val="24"/>
          <w:vertAlign w:val="subscript"/>
        </w:rPr>
        <w:t>ОТ</w:t>
      </w:r>
      <w:r w:rsidRPr="008272F6">
        <w:rPr>
          <w:rFonts w:ascii="Times New Roman" w:hAnsi="Times New Roman" w:cs="Times New Roman"/>
          <w:sz w:val="24"/>
          <w:szCs w:val="24"/>
        </w:rPr>
        <w:t>= Q</w:t>
      </w:r>
      <w:r w:rsidRPr="008272F6">
        <w:rPr>
          <w:rFonts w:ascii="Times New Roman" w:hAnsi="Times New Roman" w:cs="Times New Roman"/>
          <w:sz w:val="24"/>
          <w:szCs w:val="24"/>
          <w:vertAlign w:val="subscript"/>
        </w:rPr>
        <w:t>ОПУ</w:t>
      </w:r>
      <w:r w:rsidRPr="008272F6">
        <w:rPr>
          <w:rFonts w:ascii="Times New Roman" w:hAnsi="Times New Roman" w:cs="Times New Roman"/>
          <w:sz w:val="24"/>
          <w:szCs w:val="24"/>
        </w:rPr>
        <w:t xml:space="preserve">  - Q</w:t>
      </w:r>
      <w:r w:rsidRPr="008272F6">
        <w:rPr>
          <w:rFonts w:ascii="Times New Roman" w:hAnsi="Times New Roman" w:cs="Times New Roman"/>
          <w:sz w:val="24"/>
          <w:szCs w:val="24"/>
          <w:vertAlign w:val="subscript"/>
        </w:rPr>
        <w:t>П/В</w:t>
      </w:r>
      <w:r w:rsidRPr="008272F6">
        <w:rPr>
          <w:rFonts w:ascii="Times New Roman" w:hAnsi="Times New Roman" w:cs="Times New Roman"/>
          <w:sz w:val="24"/>
          <w:szCs w:val="24"/>
        </w:rPr>
        <w:t>.</w:t>
      </w:r>
    </w:p>
    <w:p w:rsidR="00A251BA" w:rsidRPr="008272F6" w:rsidRDefault="00A251BA" w:rsidP="008272F6">
      <w:pPr>
        <w:pStyle w:val="af0"/>
        <w:ind w:firstLine="284"/>
        <w:jc w:val="both"/>
        <w:rPr>
          <w:rFonts w:ascii="Times New Roman" w:hAnsi="Times New Roman" w:cs="Times New Roman"/>
          <w:sz w:val="24"/>
          <w:szCs w:val="24"/>
        </w:rPr>
      </w:pPr>
    </w:p>
    <w:p w:rsidR="00A251BA" w:rsidRPr="008272F6" w:rsidRDefault="00A251BA" w:rsidP="008272F6">
      <w:pPr>
        <w:pStyle w:val="af0"/>
        <w:ind w:firstLine="284"/>
        <w:jc w:val="both"/>
        <w:rPr>
          <w:rFonts w:ascii="Times New Roman" w:hAnsi="Times New Roman" w:cs="Times New Roman"/>
          <w:b/>
          <w:color w:val="000000"/>
          <w:sz w:val="24"/>
          <w:szCs w:val="24"/>
        </w:rPr>
      </w:pPr>
      <w:r w:rsidRPr="008272F6">
        <w:rPr>
          <w:rFonts w:ascii="Times New Roman" w:hAnsi="Times New Roman" w:cs="Times New Roman"/>
          <w:b/>
          <w:color w:val="000000"/>
          <w:sz w:val="24"/>
          <w:szCs w:val="24"/>
        </w:rPr>
        <w:t>2. Определение размера платы за коммунальные услуги электроснабжения</w:t>
      </w:r>
    </w:p>
    <w:p w:rsidR="00A251BA" w:rsidRPr="008272F6" w:rsidRDefault="00A251BA" w:rsidP="008272F6">
      <w:pPr>
        <w:pStyle w:val="af0"/>
        <w:ind w:firstLine="284"/>
        <w:jc w:val="both"/>
        <w:rPr>
          <w:rFonts w:ascii="Times New Roman" w:hAnsi="Times New Roman" w:cs="Times New Roman"/>
          <w:color w:val="000000"/>
          <w:sz w:val="24"/>
          <w:szCs w:val="24"/>
        </w:rPr>
      </w:pPr>
      <w:r w:rsidRPr="008272F6">
        <w:rPr>
          <w:rFonts w:ascii="Times New Roman" w:hAnsi="Times New Roman" w:cs="Times New Roman"/>
          <w:color w:val="000000"/>
          <w:sz w:val="24"/>
          <w:szCs w:val="24"/>
        </w:rPr>
        <w:t xml:space="preserve">1) В случаях, допускаемых Правилами предоставления коммунальных услуг, размер платы </w:t>
      </w:r>
      <w:r w:rsidRPr="008272F6">
        <w:rPr>
          <w:rFonts w:ascii="Times New Roman" w:hAnsi="Times New Roman" w:cs="Times New Roman"/>
          <w:b/>
          <w:color w:val="000000"/>
          <w:sz w:val="24"/>
          <w:szCs w:val="24"/>
        </w:rPr>
        <w:t>за услуги электроснабжения</w:t>
      </w:r>
      <w:r w:rsidRPr="008272F6">
        <w:rPr>
          <w:rFonts w:ascii="Times New Roman" w:hAnsi="Times New Roman" w:cs="Times New Roman"/>
          <w:color w:val="000000"/>
          <w:sz w:val="24"/>
          <w:szCs w:val="24"/>
        </w:rPr>
        <w:t xml:space="preserve"> при применении общедомовых и индивидуальных или комнатных приборов учета, измеряющих объемы электрической энергии дифференцированно по зонам (часам) суток в разных режимах ее оплаты для целей индивидуального потребления и общедомовых нужд, определяется по формуле:</w:t>
      </w:r>
    </w:p>
    <w:p w:rsidR="00A251BA" w:rsidRPr="008272F6" w:rsidRDefault="00A251BA" w:rsidP="008272F6">
      <w:pPr>
        <w:pStyle w:val="af0"/>
        <w:ind w:firstLine="284"/>
        <w:jc w:val="both"/>
        <w:rPr>
          <w:rFonts w:ascii="Times New Roman" w:hAnsi="Times New Roman" w:cs="Times New Roman"/>
          <w:sz w:val="24"/>
          <w:szCs w:val="24"/>
        </w:rPr>
      </w:pPr>
      <w:r w:rsidRPr="008272F6">
        <w:rPr>
          <w:rFonts w:ascii="Times New Roman" w:hAnsi="Times New Roman" w:cs="Times New Roman"/>
          <w:color w:val="000000"/>
          <w:sz w:val="24"/>
          <w:szCs w:val="24"/>
        </w:rPr>
        <w:t>Р</w:t>
      </w:r>
      <w:proofErr w:type="gramStart"/>
      <w:r w:rsidRPr="008272F6">
        <w:rPr>
          <w:rFonts w:ascii="Times New Roman" w:hAnsi="Times New Roman" w:cs="Times New Roman"/>
          <w:color w:val="000000"/>
          <w:sz w:val="24"/>
          <w:szCs w:val="24"/>
          <w:lang w:val="en-US"/>
        </w:rPr>
        <w:t>i</w:t>
      </w:r>
      <w:proofErr w:type="gramEnd"/>
      <w:r w:rsidRPr="008272F6">
        <w:rPr>
          <w:rFonts w:ascii="Times New Roman" w:hAnsi="Times New Roman" w:cs="Times New Roman"/>
          <w:color w:val="000000"/>
          <w:sz w:val="24"/>
          <w:szCs w:val="24"/>
        </w:rPr>
        <w:t xml:space="preserve"> = (</w:t>
      </w:r>
      <m:oMath>
        <m:f>
          <m:fPr>
            <m:ctrlPr>
              <w:rPr>
                <w:rFonts w:ascii="Cambria Math" w:hAnsi="Cambria Math" w:cs="Times New Roman"/>
                <w:i/>
                <w:sz w:val="24"/>
                <w:szCs w:val="24"/>
              </w:rPr>
            </m:ctrlPr>
          </m:fPr>
          <m:num>
            <m:r>
              <w:rPr>
                <w:rFonts w:ascii="Cambria Math" w:hAnsi="Cambria Math" w:cs="Times New Roman"/>
                <w:sz w:val="24"/>
                <w:szCs w:val="24"/>
                <w:lang w:val="en-US"/>
              </w:rPr>
              <m:t>V</m:t>
            </m:r>
            <m:r>
              <w:rPr>
                <w:rFonts w:ascii="Cambria Math" w:hAnsi="Cambria Math" w:cs="Times New Roman"/>
                <w:sz w:val="24"/>
                <w:szCs w:val="24"/>
              </w:rPr>
              <m:t>опу</m:t>
            </m:r>
          </m:num>
          <m:den>
            <m:r>
              <w:rPr>
                <w:rFonts w:ascii="Cambria Math" w:hAnsi="Cambria Math" w:cs="Times New Roman"/>
                <w:sz w:val="24"/>
                <w:szCs w:val="24"/>
                <w:lang w:val="en-US"/>
              </w:rPr>
              <m:t>ΣVi</m:t>
            </m:r>
          </m:den>
        </m:f>
      </m:oMath>
      <w:r w:rsidRPr="008272F6">
        <w:rPr>
          <w:rFonts w:ascii="Times New Roman" w:hAnsi="Times New Roman" w:cs="Times New Roman"/>
          <w:sz w:val="24"/>
          <w:szCs w:val="24"/>
        </w:rPr>
        <w:t xml:space="preserve"> - 1) х </w:t>
      </w:r>
      <w:r w:rsidRPr="008272F6">
        <w:rPr>
          <w:rFonts w:ascii="Times New Roman" w:hAnsi="Times New Roman" w:cs="Times New Roman"/>
          <w:sz w:val="24"/>
          <w:szCs w:val="24"/>
          <w:lang w:val="en-US"/>
        </w:rPr>
        <w:t>Vi</w:t>
      </w:r>
      <w:r w:rsidRPr="008272F6">
        <w:rPr>
          <w:rFonts w:ascii="Times New Roman" w:hAnsi="Times New Roman" w:cs="Times New Roman"/>
          <w:sz w:val="24"/>
          <w:szCs w:val="24"/>
        </w:rPr>
        <w:t xml:space="preserve"> х Топу + </w:t>
      </w:r>
      <w:r w:rsidRPr="008272F6">
        <w:rPr>
          <w:rFonts w:ascii="Times New Roman" w:hAnsi="Times New Roman" w:cs="Times New Roman"/>
          <w:sz w:val="24"/>
          <w:szCs w:val="24"/>
          <w:lang w:val="en-US"/>
        </w:rPr>
        <w:t>Vi</w:t>
      </w:r>
      <w:r w:rsidRPr="008272F6">
        <w:rPr>
          <w:rFonts w:ascii="Times New Roman" w:hAnsi="Times New Roman" w:cs="Times New Roman"/>
          <w:sz w:val="24"/>
          <w:szCs w:val="24"/>
        </w:rPr>
        <w:t xml:space="preserve"> х Т</w:t>
      </w:r>
      <w:r w:rsidRPr="008272F6">
        <w:rPr>
          <w:rFonts w:ascii="Times New Roman" w:hAnsi="Times New Roman" w:cs="Times New Roman"/>
          <w:sz w:val="24"/>
          <w:szCs w:val="24"/>
          <w:lang w:val="en-US"/>
        </w:rPr>
        <w:t>i</w:t>
      </w:r>
    </w:p>
    <w:p w:rsidR="00A251BA" w:rsidRPr="008272F6" w:rsidRDefault="00A251BA" w:rsidP="008272F6">
      <w:pPr>
        <w:pStyle w:val="af0"/>
        <w:ind w:firstLine="284"/>
        <w:jc w:val="both"/>
        <w:rPr>
          <w:rFonts w:ascii="Times New Roman" w:hAnsi="Times New Roman" w:cs="Times New Roman"/>
          <w:sz w:val="24"/>
          <w:szCs w:val="24"/>
        </w:rPr>
      </w:pPr>
      <w:r w:rsidRPr="008272F6">
        <w:rPr>
          <w:rFonts w:ascii="Times New Roman" w:hAnsi="Times New Roman" w:cs="Times New Roman"/>
          <w:sz w:val="24"/>
          <w:szCs w:val="24"/>
        </w:rPr>
        <w:t xml:space="preserve">где </w:t>
      </w:r>
    </w:p>
    <w:p w:rsidR="00A251BA" w:rsidRPr="008272F6" w:rsidRDefault="00A251BA" w:rsidP="008272F6">
      <w:pPr>
        <w:pStyle w:val="af0"/>
        <w:ind w:firstLine="284"/>
        <w:jc w:val="both"/>
        <w:rPr>
          <w:rFonts w:ascii="Times New Roman" w:hAnsi="Times New Roman" w:cs="Times New Roman"/>
          <w:color w:val="000000"/>
          <w:sz w:val="24"/>
          <w:szCs w:val="24"/>
        </w:rPr>
      </w:pPr>
      <w:r w:rsidRPr="008272F6">
        <w:rPr>
          <w:rFonts w:ascii="Times New Roman" w:hAnsi="Times New Roman" w:cs="Times New Roman"/>
          <w:color w:val="000000"/>
          <w:sz w:val="24"/>
          <w:szCs w:val="24"/>
        </w:rPr>
        <w:t>Р</w:t>
      </w:r>
      <w:proofErr w:type="gramStart"/>
      <w:r w:rsidRPr="008272F6">
        <w:rPr>
          <w:rFonts w:ascii="Times New Roman" w:hAnsi="Times New Roman" w:cs="Times New Roman"/>
          <w:color w:val="000000"/>
          <w:sz w:val="24"/>
          <w:szCs w:val="24"/>
          <w:lang w:val="en-US"/>
        </w:rPr>
        <w:t>i</w:t>
      </w:r>
      <w:proofErr w:type="gramEnd"/>
      <w:r w:rsidRPr="008272F6">
        <w:rPr>
          <w:rFonts w:ascii="Times New Roman" w:hAnsi="Times New Roman" w:cs="Times New Roman"/>
          <w:color w:val="000000"/>
          <w:sz w:val="24"/>
          <w:szCs w:val="24"/>
        </w:rPr>
        <w:t xml:space="preserve"> – размер платы за электроснабжение для </w:t>
      </w:r>
      <w:r w:rsidRPr="008272F6">
        <w:rPr>
          <w:rFonts w:ascii="Times New Roman" w:hAnsi="Times New Roman" w:cs="Times New Roman"/>
          <w:color w:val="000000"/>
          <w:sz w:val="24"/>
          <w:szCs w:val="24"/>
          <w:lang w:val="en-US"/>
        </w:rPr>
        <w:t>i</w:t>
      </w:r>
      <w:r w:rsidRPr="008272F6">
        <w:rPr>
          <w:rFonts w:ascii="Times New Roman" w:hAnsi="Times New Roman" w:cs="Times New Roman"/>
          <w:color w:val="000000"/>
          <w:sz w:val="24"/>
          <w:szCs w:val="24"/>
        </w:rPr>
        <w:t>-го помещения</w:t>
      </w:r>
    </w:p>
    <w:p w:rsidR="00A251BA" w:rsidRPr="008272F6" w:rsidRDefault="00A251BA" w:rsidP="008272F6">
      <w:pPr>
        <w:pStyle w:val="af0"/>
        <w:ind w:firstLine="284"/>
        <w:jc w:val="both"/>
        <w:rPr>
          <w:rFonts w:ascii="Times New Roman" w:hAnsi="Times New Roman" w:cs="Times New Roman"/>
          <w:sz w:val="24"/>
          <w:szCs w:val="24"/>
        </w:rPr>
      </w:pPr>
      <w:proofErr w:type="gramStart"/>
      <w:r w:rsidRPr="008272F6">
        <w:rPr>
          <w:rFonts w:ascii="Times New Roman" w:hAnsi="Times New Roman" w:cs="Times New Roman"/>
          <w:sz w:val="24"/>
          <w:szCs w:val="24"/>
          <w:lang w:val="en-US"/>
        </w:rPr>
        <w:t>V</w:t>
      </w:r>
      <w:proofErr w:type="spellStart"/>
      <w:r w:rsidRPr="008272F6">
        <w:rPr>
          <w:rFonts w:ascii="Times New Roman" w:hAnsi="Times New Roman" w:cs="Times New Roman"/>
          <w:sz w:val="24"/>
          <w:szCs w:val="24"/>
        </w:rPr>
        <w:t>опу</w:t>
      </w:r>
      <w:proofErr w:type="spellEnd"/>
      <w:r w:rsidRPr="008272F6">
        <w:rPr>
          <w:rFonts w:ascii="Times New Roman" w:hAnsi="Times New Roman" w:cs="Times New Roman"/>
          <w:sz w:val="24"/>
          <w:szCs w:val="24"/>
        </w:rPr>
        <w:t xml:space="preserve">  -</w:t>
      </w:r>
      <w:proofErr w:type="gramEnd"/>
      <w:r w:rsidRPr="008272F6">
        <w:rPr>
          <w:rFonts w:ascii="Times New Roman" w:hAnsi="Times New Roman" w:cs="Times New Roman"/>
          <w:sz w:val="24"/>
          <w:szCs w:val="24"/>
        </w:rPr>
        <w:t xml:space="preserve"> объем потребления электроэнергии по показаниям ОПУ</w:t>
      </w:r>
    </w:p>
    <w:p w:rsidR="00A251BA" w:rsidRPr="008272F6" w:rsidRDefault="00A251BA" w:rsidP="008272F6">
      <w:pPr>
        <w:pStyle w:val="af0"/>
        <w:ind w:firstLine="284"/>
        <w:jc w:val="both"/>
        <w:rPr>
          <w:rFonts w:ascii="Times New Roman" w:hAnsi="Times New Roman" w:cs="Times New Roman"/>
          <w:sz w:val="24"/>
          <w:szCs w:val="24"/>
        </w:rPr>
      </w:pPr>
      <w:proofErr w:type="gramStart"/>
      <w:r w:rsidRPr="008272F6">
        <w:rPr>
          <w:rFonts w:ascii="Times New Roman" w:hAnsi="Times New Roman" w:cs="Times New Roman"/>
          <w:sz w:val="24"/>
          <w:szCs w:val="24"/>
          <w:lang w:val="en-US"/>
        </w:rPr>
        <w:t>Vi</w:t>
      </w:r>
      <w:proofErr w:type="gramEnd"/>
      <w:r w:rsidRPr="008272F6">
        <w:rPr>
          <w:rFonts w:ascii="Times New Roman" w:hAnsi="Times New Roman" w:cs="Times New Roman"/>
          <w:sz w:val="24"/>
          <w:szCs w:val="24"/>
        </w:rPr>
        <w:t xml:space="preserve"> – объем потребления электроэнергии в </w:t>
      </w:r>
      <w:r w:rsidRPr="008272F6">
        <w:rPr>
          <w:rFonts w:ascii="Times New Roman" w:hAnsi="Times New Roman" w:cs="Times New Roman"/>
          <w:sz w:val="24"/>
          <w:szCs w:val="24"/>
          <w:lang w:val="en-US"/>
        </w:rPr>
        <w:t>i</w:t>
      </w:r>
      <w:r w:rsidRPr="008272F6">
        <w:rPr>
          <w:rFonts w:ascii="Times New Roman" w:hAnsi="Times New Roman" w:cs="Times New Roman"/>
          <w:sz w:val="24"/>
          <w:szCs w:val="24"/>
        </w:rPr>
        <w:t>-м помещении</w:t>
      </w:r>
    </w:p>
    <w:p w:rsidR="00A251BA" w:rsidRPr="008272F6" w:rsidRDefault="00A251BA" w:rsidP="008272F6">
      <w:pPr>
        <w:pStyle w:val="af0"/>
        <w:ind w:firstLine="284"/>
        <w:jc w:val="both"/>
        <w:rPr>
          <w:rFonts w:ascii="Times New Roman" w:hAnsi="Times New Roman" w:cs="Times New Roman"/>
          <w:sz w:val="24"/>
          <w:szCs w:val="24"/>
        </w:rPr>
      </w:pPr>
      <w:proofErr w:type="spellStart"/>
      <w:r w:rsidRPr="008272F6">
        <w:rPr>
          <w:rFonts w:ascii="Times New Roman" w:hAnsi="Times New Roman" w:cs="Times New Roman"/>
          <w:sz w:val="24"/>
          <w:szCs w:val="24"/>
          <w:lang w:val="en-US"/>
        </w:rPr>
        <w:t>ΣVi</w:t>
      </w:r>
      <w:proofErr w:type="spellEnd"/>
      <w:r w:rsidRPr="008272F6">
        <w:rPr>
          <w:rFonts w:ascii="Times New Roman" w:hAnsi="Times New Roman" w:cs="Times New Roman"/>
          <w:sz w:val="24"/>
          <w:szCs w:val="24"/>
        </w:rPr>
        <w:t xml:space="preserve"> – суммарный объем потребления электроэнергии в </w:t>
      </w:r>
      <w:r w:rsidRPr="008272F6">
        <w:rPr>
          <w:rFonts w:ascii="Times New Roman" w:hAnsi="Times New Roman" w:cs="Times New Roman"/>
          <w:sz w:val="24"/>
          <w:szCs w:val="24"/>
          <w:lang w:val="en-US"/>
        </w:rPr>
        <w:t>i</w:t>
      </w:r>
      <w:r w:rsidRPr="008272F6">
        <w:rPr>
          <w:rFonts w:ascii="Times New Roman" w:hAnsi="Times New Roman" w:cs="Times New Roman"/>
          <w:sz w:val="24"/>
          <w:szCs w:val="24"/>
        </w:rPr>
        <w:t>-х помещениях</w:t>
      </w:r>
    </w:p>
    <w:p w:rsidR="00A251BA" w:rsidRPr="008272F6" w:rsidRDefault="00A251BA" w:rsidP="008272F6">
      <w:pPr>
        <w:pStyle w:val="af0"/>
        <w:ind w:firstLine="284"/>
        <w:jc w:val="both"/>
        <w:rPr>
          <w:rFonts w:ascii="Times New Roman" w:hAnsi="Times New Roman" w:cs="Times New Roman"/>
          <w:sz w:val="24"/>
          <w:szCs w:val="24"/>
        </w:rPr>
      </w:pPr>
      <w:r w:rsidRPr="008272F6">
        <w:rPr>
          <w:rFonts w:ascii="Times New Roman" w:hAnsi="Times New Roman" w:cs="Times New Roman"/>
          <w:sz w:val="24"/>
          <w:szCs w:val="24"/>
        </w:rPr>
        <w:lastRenderedPageBreak/>
        <w:t>Топу – тариф, используемый в расчетах по показаниям ОПУ. При расчетах по дифференцированным по зонам суток тарифам ставки таких тарифов применяются к объемам потребления электрической энергии с учетом их фактического соотношения по зонам суток;</w:t>
      </w:r>
    </w:p>
    <w:p w:rsidR="00A251BA" w:rsidRPr="008272F6" w:rsidRDefault="00A251BA" w:rsidP="008272F6">
      <w:pPr>
        <w:pStyle w:val="af0"/>
        <w:ind w:firstLine="284"/>
        <w:jc w:val="both"/>
        <w:rPr>
          <w:rFonts w:ascii="Times New Roman" w:hAnsi="Times New Roman" w:cs="Times New Roman"/>
          <w:sz w:val="24"/>
          <w:szCs w:val="24"/>
        </w:rPr>
      </w:pPr>
      <w:r w:rsidRPr="008272F6">
        <w:rPr>
          <w:rFonts w:ascii="Times New Roman" w:hAnsi="Times New Roman" w:cs="Times New Roman"/>
          <w:sz w:val="24"/>
          <w:szCs w:val="24"/>
        </w:rPr>
        <w:t>Т</w:t>
      </w:r>
      <w:proofErr w:type="gramStart"/>
      <w:r w:rsidRPr="008272F6">
        <w:rPr>
          <w:rFonts w:ascii="Times New Roman" w:hAnsi="Times New Roman" w:cs="Times New Roman"/>
          <w:sz w:val="24"/>
          <w:szCs w:val="24"/>
          <w:lang w:val="en-US"/>
        </w:rPr>
        <w:t>i</w:t>
      </w:r>
      <w:proofErr w:type="gramEnd"/>
      <w:r w:rsidRPr="008272F6">
        <w:rPr>
          <w:rFonts w:ascii="Times New Roman" w:hAnsi="Times New Roman" w:cs="Times New Roman"/>
          <w:sz w:val="24"/>
          <w:szCs w:val="24"/>
        </w:rPr>
        <w:t xml:space="preserve"> – тариф, используемый потребителем </w:t>
      </w:r>
      <w:r w:rsidRPr="008272F6">
        <w:rPr>
          <w:rFonts w:ascii="Times New Roman" w:hAnsi="Times New Roman" w:cs="Times New Roman"/>
          <w:sz w:val="24"/>
          <w:szCs w:val="24"/>
          <w:lang w:val="en-US"/>
        </w:rPr>
        <w:t>i</w:t>
      </w:r>
      <w:r w:rsidRPr="008272F6">
        <w:rPr>
          <w:rFonts w:ascii="Times New Roman" w:hAnsi="Times New Roman" w:cs="Times New Roman"/>
          <w:sz w:val="24"/>
          <w:szCs w:val="24"/>
        </w:rPr>
        <w:t>-помещения в расчетах за потребление электроэнергии по ИПУ или нормативам потребления.</w:t>
      </w:r>
    </w:p>
    <w:p w:rsidR="00A251BA" w:rsidRPr="008272F6" w:rsidRDefault="00A251BA" w:rsidP="008272F6">
      <w:pPr>
        <w:pStyle w:val="af0"/>
        <w:ind w:firstLine="284"/>
        <w:jc w:val="both"/>
        <w:rPr>
          <w:rFonts w:ascii="Times New Roman" w:hAnsi="Times New Roman" w:cs="Times New Roman"/>
          <w:sz w:val="24"/>
          <w:szCs w:val="24"/>
        </w:rPr>
      </w:pPr>
      <w:proofErr w:type="gramStart"/>
      <w:r w:rsidRPr="008272F6">
        <w:rPr>
          <w:rFonts w:ascii="Times New Roman" w:hAnsi="Times New Roman" w:cs="Times New Roman"/>
          <w:sz w:val="24"/>
          <w:szCs w:val="24"/>
        </w:rPr>
        <w:t>2) Размер платы за коммунальные услуги электроснабжения для потребителей, проживающих в коммунальной квартире, оборудованной общим (квартирным) прибором учета электрической энергии, в которой не все комнаты оборудованы комнатными приборами учета электрической энергии, определяется в порядке, установленном в п.50 Правил предоставления коммунальных услуг с учетом соглашения между потребителями в такой квартире, которое предоставляется Представителю Управляющей организации по расчетам с потребителями.</w:t>
      </w:r>
      <w:proofErr w:type="gramEnd"/>
    </w:p>
    <w:p w:rsidR="00A251BA" w:rsidRPr="008272F6" w:rsidRDefault="00A251BA" w:rsidP="008272F6">
      <w:pPr>
        <w:pStyle w:val="af0"/>
        <w:ind w:firstLine="284"/>
        <w:jc w:val="both"/>
        <w:rPr>
          <w:rFonts w:ascii="Times New Roman" w:hAnsi="Times New Roman" w:cs="Times New Roman"/>
          <w:sz w:val="24"/>
          <w:szCs w:val="24"/>
        </w:rPr>
      </w:pPr>
    </w:p>
    <w:p w:rsidR="00A251BA" w:rsidRPr="008272F6" w:rsidRDefault="00A251BA" w:rsidP="008272F6">
      <w:pPr>
        <w:pStyle w:val="af0"/>
        <w:ind w:firstLine="284"/>
        <w:jc w:val="both"/>
        <w:rPr>
          <w:rFonts w:ascii="Times New Roman" w:hAnsi="Times New Roman" w:cs="Times New Roman"/>
          <w:sz w:val="24"/>
          <w:szCs w:val="24"/>
        </w:rPr>
      </w:pPr>
    </w:p>
    <w:p w:rsidR="00A251BA" w:rsidRPr="008272F6" w:rsidRDefault="00A251BA" w:rsidP="008272F6">
      <w:pPr>
        <w:pStyle w:val="af0"/>
        <w:ind w:firstLine="284"/>
        <w:jc w:val="right"/>
        <w:rPr>
          <w:rFonts w:ascii="Times New Roman" w:hAnsi="Times New Roman" w:cs="Times New Roman"/>
          <w:sz w:val="24"/>
          <w:szCs w:val="24"/>
        </w:rPr>
      </w:pPr>
      <w:r w:rsidRPr="008272F6">
        <w:rPr>
          <w:rFonts w:ascii="Times New Roman" w:hAnsi="Times New Roman" w:cs="Times New Roman"/>
          <w:sz w:val="24"/>
          <w:szCs w:val="24"/>
        </w:rPr>
        <w:t>Приложение № 15</w:t>
      </w:r>
    </w:p>
    <w:p w:rsidR="00A251BA" w:rsidRPr="008272F6" w:rsidRDefault="00A251BA" w:rsidP="008272F6">
      <w:pPr>
        <w:pStyle w:val="af0"/>
        <w:ind w:firstLine="284"/>
        <w:jc w:val="right"/>
        <w:rPr>
          <w:rFonts w:ascii="Times New Roman" w:hAnsi="Times New Roman" w:cs="Times New Roman"/>
          <w:sz w:val="24"/>
          <w:szCs w:val="24"/>
        </w:rPr>
      </w:pPr>
      <w:r w:rsidRPr="008272F6">
        <w:rPr>
          <w:rFonts w:ascii="Times New Roman" w:hAnsi="Times New Roman" w:cs="Times New Roman"/>
          <w:sz w:val="24"/>
          <w:szCs w:val="24"/>
        </w:rPr>
        <w:t xml:space="preserve">к Договору </w:t>
      </w:r>
      <w:r w:rsidRPr="008272F6">
        <w:rPr>
          <w:rFonts w:ascii="Times New Roman" w:hAnsi="Times New Roman" w:cs="Times New Roman"/>
          <w:noProof/>
          <w:sz w:val="24"/>
          <w:szCs w:val="24"/>
        </w:rPr>
        <w:br/>
      </w:r>
      <w:r w:rsidRPr="008272F6">
        <w:rPr>
          <w:rFonts w:ascii="Times New Roman" w:hAnsi="Times New Roman" w:cs="Times New Roman"/>
          <w:sz w:val="24"/>
          <w:szCs w:val="24"/>
        </w:rPr>
        <w:t>от " ___</w:t>
      </w:r>
      <w:r w:rsidRPr="008272F6">
        <w:rPr>
          <w:rFonts w:ascii="Times New Roman" w:hAnsi="Times New Roman" w:cs="Times New Roman"/>
          <w:noProof/>
          <w:sz w:val="24"/>
          <w:szCs w:val="24"/>
        </w:rPr>
        <w:t xml:space="preserve"> "</w:t>
      </w:r>
      <w:r w:rsidRPr="008272F6">
        <w:rPr>
          <w:rFonts w:ascii="Times New Roman" w:hAnsi="Times New Roman" w:cs="Times New Roman"/>
          <w:sz w:val="24"/>
          <w:szCs w:val="24"/>
        </w:rPr>
        <w:t>_____________</w:t>
      </w:r>
      <w:r w:rsidRPr="008272F6">
        <w:rPr>
          <w:rFonts w:ascii="Times New Roman" w:hAnsi="Times New Roman" w:cs="Times New Roman"/>
          <w:noProof/>
          <w:sz w:val="24"/>
          <w:szCs w:val="24"/>
        </w:rPr>
        <w:t xml:space="preserve"> ____</w:t>
      </w:r>
      <w:r w:rsidRPr="008272F6">
        <w:rPr>
          <w:rFonts w:ascii="Times New Roman" w:hAnsi="Times New Roman" w:cs="Times New Roman"/>
          <w:sz w:val="24"/>
          <w:szCs w:val="24"/>
        </w:rPr>
        <w:t xml:space="preserve">____ </w:t>
      </w:r>
      <w:proofErr w:type="gramStart"/>
      <w:r w:rsidRPr="008272F6">
        <w:rPr>
          <w:rFonts w:ascii="Times New Roman" w:hAnsi="Times New Roman" w:cs="Times New Roman"/>
          <w:sz w:val="24"/>
          <w:szCs w:val="24"/>
        </w:rPr>
        <w:t>г</w:t>
      </w:r>
      <w:proofErr w:type="gramEnd"/>
      <w:r w:rsidRPr="008272F6">
        <w:rPr>
          <w:rFonts w:ascii="Times New Roman" w:hAnsi="Times New Roman" w:cs="Times New Roman"/>
          <w:sz w:val="24"/>
          <w:szCs w:val="24"/>
        </w:rPr>
        <w:t>.</w:t>
      </w:r>
    </w:p>
    <w:p w:rsidR="00A251BA" w:rsidRPr="008272F6" w:rsidRDefault="00A251BA" w:rsidP="008272F6">
      <w:pPr>
        <w:pStyle w:val="af0"/>
        <w:ind w:firstLine="284"/>
        <w:jc w:val="both"/>
        <w:rPr>
          <w:rFonts w:ascii="Times New Roman" w:hAnsi="Times New Roman" w:cs="Times New Roman"/>
          <w:b/>
          <w:sz w:val="24"/>
          <w:szCs w:val="24"/>
        </w:rPr>
      </w:pPr>
    </w:p>
    <w:p w:rsidR="00A251BA" w:rsidRPr="008272F6" w:rsidRDefault="00A251BA" w:rsidP="008272F6">
      <w:pPr>
        <w:pStyle w:val="af0"/>
        <w:ind w:firstLine="284"/>
        <w:jc w:val="center"/>
        <w:rPr>
          <w:rFonts w:ascii="Times New Roman" w:hAnsi="Times New Roman" w:cs="Times New Roman"/>
          <w:b/>
          <w:sz w:val="24"/>
          <w:szCs w:val="24"/>
        </w:rPr>
      </w:pPr>
      <w:r w:rsidRPr="008272F6">
        <w:rPr>
          <w:rFonts w:ascii="Times New Roman" w:hAnsi="Times New Roman" w:cs="Times New Roman"/>
          <w:b/>
          <w:sz w:val="24"/>
          <w:szCs w:val="24"/>
        </w:rPr>
        <w:t>Отчет Управляющей организации</w:t>
      </w:r>
    </w:p>
    <w:p w:rsidR="00A251BA" w:rsidRPr="008272F6" w:rsidRDefault="00A251BA" w:rsidP="008272F6">
      <w:pPr>
        <w:pStyle w:val="af0"/>
        <w:ind w:firstLine="284"/>
        <w:jc w:val="both"/>
        <w:rPr>
          <w:rFonts w:ascii="Times New Roman" w:hAnsi="Times New Roman" w:cs="Times New Roman"/>
          <w:b/>
          <w:sz w:val="24"/>
          <w:szCs w:val="24"/>
        </w:rPr>
      </w:pPr>
    </w:p>
    <w:p w:rsidR="00A251BA" w:rsidRPr="008272F6" w:rsidRDefault="00A251BA" w:rsidP="008272F6">
      <w:pPr>
        <w:pStyle w:val="af0"/>
        <w:ind w:firstLine="284"/>
        <w:jc w:val="both"/>
        <w:rPr>
          <w:rFonts w:ascii="Times New Roman" w:hAnsi="Times New Roman" w:cs="Times New Roman"/>
          <w:b/>
          <w:sz w:val="24"/>
          <w:szCs w:val="24"/>
        </w:rPr>
      </w:pPr>
      <w:r w:rsidRPr="008272F6">
        <w:rPr>
          <w:rFonts w:ascii="Times New Roman" w:hAnsi="Times New Roman" w:cs="Times New Roman"/>
          <w:b/>
          <w:sz w:val="24"/>
          <w:szCs w:val="24"/>
        </w:rPr>
        <w:t>Состав информации, включаемой в отчет Управляющей организации об исполнении Договора:</w:t>
      </w:r>
    </w:p>
    <w:p w:rsidR="00A251BA" w:rsidRPr="008272F6" w:rsidRDefault="00A251BA" w:rsidP="008272F6">
      <w:pPr>
        <w:pStyle w:val="af0"/>
        <w:ind w:firstLine="284"/>
        <w:jc w:val="both"/>
        <w:rPr>
          <w:rFonts w:ascii="Times New Roman" w:hAnsi="Times New Roman" w:cs="Times New Roman"/>
          <w:b/>
          <w:color w:val="000000"/>
          <w:sz w:val="24"/>
          <w:szCs w:val="24"/>
        </w:rPr>
      </w:pPr>
    </w:p>
    <w:p w:rsidR="00A251BA" w:rsidRPr="008272F6" w:rsidRDefault="00A251BA" w:rsidP="008272F6">
      <w:pPr>
        <w:pStyle w:val="af0"/>
        <w:ind w:firstLine="284"/>
        <w:jc w:val="both"/>
        <w:rPr>
          <w:rFonts w:ascii="Times New Roman" w:hAnsi="Times New Roman" w:cs="Times New Roman"/>
          <w:noProof/>
          <w:sz w:val="24"/>
          <w:szCs w:val="24"/>
        </w:rPr>
      </w:pPr>
      <w:r w:rsidRPr="008272F6">
        <w:rPr>
          <w:rFonts w:ascii="Times New Roman" w:hAnsi="Times New Roman" w:cs="Times New Roman"/>
          <w:noProof/>
          <w:sz w:val="24"/>
          <w:szCs w:val="24"/>
        </w:rPr>
        <w:t>а) сведения о соответствии в течение отчетного года фактических перечня, объемов и качества работ и услуг по управлению, содержанию и ремонту общего имущества Перечню работ, услуг, техническим регламентам, требованиям части 1.1. ст.161 ЖК РФ, Правилам содержания общего имущества в многоквартирном доме, Минимальному перечню работ, услуг;</w:t>
      </w:r>
    </w:p>
    <w:p w:rsidR="00A251BA" w:rsidRPr="008272F6" w:rsidRDefault="00A251BA" w:rsidP="008272F6">
      <w:pPr>
        <w:pStyle w:val="af0"/>
        <w:ind w:firstLine="284"/>
        <w:jc w:val="both"/>
        <w:rPr>
          <w:rFonts w:ascii="Times New Roman" w:hAnsi="Times New Roman" w:cs="Times New Roman"/>
          <w:noProof/>
          <w:sz w:val="24"/>
          <w:szCs w:val="24"/>
        </w:rPr>
      </w:pPr>
      <w:r w:rsidRPr="008272F6">
        <w:rPr>
          <w:rFonts w:ascii="Times New Roman" w:hAnsi="Times New Roman" w:cs="Times New Roman"/>
          <w:noProof/>
          <w:sz w:val="24"/>
          <w:szCs w:val="24"/>
        </w:rPr>
        <w:t>б) количество и даты имеющихся в течение отчетного года случаев нарушения периодичности и качества выполнения работ и услуг по содержанию и ремонту общего имущества в многоквартирном доме, а также связанных с этим случаев снижения платы за содержание и ремонт жилого помещения;</w:t>
      </w:r>
    </w:p>
    <w:p w:rsidR="00A251BA" w:rsidRPr="008272F6" w:rsidRDefault="00A251BA" w:rsidP="008272F6">
      <w:pPr>
        <w:pStyle w:val="af0"/>
        <w:ind w:firstLine="284"/>
        <w:jc w:val="both"/>
        <w:rPr>
          <w:rFonts w:ascii="Times New Roman" w:hAnsi="Times New Roman" w:cs="Times New Roman"/>
          <w:noProof/>
          <w:sz w:val="24"/>
          <w:szCs w:val="24"/>
        </w:rPr>
      </w:pPr>
      <w:r w:rsidRPr="008272F6">
        <w:rPr>
          <w:rFonts w:ascii="Times New Roman" w:hAnsi="Times New Roman" w:cs="Times New Roman"/>
          <w:noProof/>
          <w:sz w:val="24"/>
          <w:szCs w:val="24"/>
        </w:rPr>
        <w:t>в) сведения о видах коммунальных услуг, предоставляемых в течение отчетного года Управляющей организацией;</w:t>
      </w:r>
    </w:p>
    <w:p w:rsidR="00A251BA" w:rsidRPr="008272F6" w:rsidRDefault="00A251BA" w:rsidP="008272F6">
      <w:pPr>
        <w:pStyle w:val="af0"/>
        <w:ind w:firstLine="284"/>
        <w:jc w:val="both"/>
        <w:rPr>
          <w:rFonts w:ascii="Times New Roman" w:hAnsi="Times New Roman" w:cs="Times New Roman"/>
          <w:noProof/>
          <w:sz w:val="24"/>
          <w:szCs w:val="24"/>
        </w:rPr>
      </w:pPr>
      <w:r w:rsidRPr="008272F6">
        <w:rPr>
          <w:rFonts w:ascii="Times New Roman" w:hAnsi="Times New Roman" w:cs="Times New Roman"/>
          <w:noProof/>
          <w:sz w:val="24"/>
          <w:szCs w:val="24"/>
        </w:rPr>
        <w:t>г) количество и даты имеющихся в течение отчетного года случаев нарушения периодичности и качества предоставления коммунальных услуг, а также связанных с этим случаев снижения платы за  коммунальные услуги, в т.ч. по вине Управляющей организации;</w:t>
      </w:r>
    </w:p>
    <w:p w:rsidR="00A251BA" w:rsidRPr="008272F6" w:rsidRDefault="00A251BA" w:rsidP="008272F6">
      <w:pPr>
        <w:pStyle w:val="af0"/>
        <w:ind w:firstLine="284"/>
        <w:jc w:val="both"/>
        <w:rPr>
          <w:rFonts w:ascii="Times New Roman" w:hAnsi="Times New Roman" w:cs="Times New Roman"/>
          <w:sz w:val="24"/>
          <w:szCs w:val="24"/>
        </w:rPr>
      </w:pPr>
      <w:proofErr w:type="gramStart"/>
      <w:r w:rsidRPr="008272F6">
        <w:rPr>
          <w:rFonts w:ascii="Times New Roman" w:hAnsi="Times New Roman" w:cs="Times New Roman"/>
          <w:noProof/>
          <w:sz w:val="24"/>
          <w:szCs w:val="24"/>
        </w:rPr>
        <w:t>д) количество предложений, заявлений и жалоб собственников помещений и</w:t>
      </w:r>
      <w:r w:rsidRPr="008272F6">
        <w:rPr>
          <w:rFonts w:ascii="Times New Roman" w:hAnsi="Times New Roman" w:cs="Times New Roman"/>
          <w:sz w:val="24"/>
          <w:szCs w:val="24"/>
        </w:rPr>
        <w:t xml:space="preserve"> </w:t>
      </w:r>
      <w:r w:rsidRPr="008272F6">
        <w:rPr>
          <w:rFonts w:ascii="Times New Roman" w:hAnsi="Times New Roman" w:cs="Times New Roman"/>
          <w:noProof/>
          <w:sz w:val="24"/>
          <w:szCs w:val="24"/>
        </w:rPr>
        <w:t xml:space="preserve">принятых мерах по </w:t>
      </w:r>
      <w:r w:rsidRPr="008272F6">
        <w:rPr>
          <w:rFonts w:ascii="Times New Roman" w:hAnsi="Times New Roman" w:cs="Times New Roman"/>
          <w:sz w:val="24"/>
          <w:szCs w:val="24"/>
        </w:rPr>
        <w:t>устранению указанных в них недостатков (с указанием сроков принятия указанных мер),</w:t>
      </w:r>
      <w:r w:rsidRPr="008272F6">
        <w:rPr>
          <w:rFonts w:ascii="Times New Roman" w:hAnsi="Times New Roman" w:cs="Times New Roman"/>
          <w:noProof/>
          <w:sz w:val="24"/>
          <w:szCs w:val="24"/>
        </w:rPr>
        <w:t xml:space="preserve"> </w:t>
      </w:r>
      <w:r w:rsidRPr="008272F6">
        <w:rPr>
          <w:rFonts w:ascii="Times New Roman" w:hAnsi="Times New Roman" w:cs="Times New Roman"/>
          <w:sz w:val="24"/>
          <w:szCs w:val="24"/>
        </w:rPr>
        <w:t>в том числе, сведения о количестве и содержании актов о причинении ущерба общему имуществу действиями (бездействием) Управляющей организации и сведения о возмещении такого ущерба или об устранении порчи общего имущества;</w:t>
      </w:r>
      <w:proofErr w:type="gramEnd"/>
    </w:p>
    <w:p w:rsidR="00A251BA" w:rsidRPr="008272F6" w:rsidRDefault="00A251BA" w:rsidP="008272F6">
      <w:pPr>
        <w:pStyle w:val="af0"/>
        <w:ind w:firstLine="284"/>
        <w:jc w:val="both"/>
        <w:rPr>
          <w:rFonts w:ascii="Times New Roman" w:hAnsi="Times New Roman" w:cs="Times New Roman"/>
          <w:sz w:val="24"/>
          <w:szCs w:val="24"/>
        </w:rPr>
      </w:pPr>
      <w:r w:rsidRPr="008272F6">
        <w:rPr>
          <w:rFonts w:ascii="Times New Roman" w:hAnsi="Times New Roman" w:cs="Times New Roman"/>
          <w:sz w:val="24"/>
          <w:szCs w:val="24"/>
        </w:rPr>
        <w:t xml:space="preserve">е) порядок использования резервов на ремонт на проведение ремонтных (в </w:t>
      </w:r>
      <w:proofErr w:type="spellStart"/>
      <w:r w:rsidRPr="008272F6">
        <w:rPr>
          <w:rFonts w:ascii="Times New Roman" w:hAnsi="Times New Roman" w:cs="Times New Roman"/>
          <w:sz w:val="24"/>
          <w:szCs w:val="24"/>
        </w:rPr>
        <w:t>т.ч</w:t>
      </w:r>
      <w:proofErr w:type="spellEnd"/>
      <w:r w:rsidRPr="008272F6">
        <w:rPr>
          <w:rFonts w:ascii="Times New Roman" w:hAnsi="Times New Roman" w:cs="Times New Roman"/>
          <w:sz w:val="24"/>
          <w:szCs w:val="24"/>
        </w:rPr>
        <w:t>. непредвиденных) работ;</w:t>
      </w:r>
    </w:p>
    <w:p w:rsidR="00A251BA" w:rsidRPr="008272F6" w:rsidRDefault="00A251BA" w:rsidP="008272F6">
      <w:pPr>
        <w:pStyle w:val="af0"/>
        <w:ind w:firstLine="284"/>
        <w:jc w:val="both"/>
        <w:rPr>
          <w:rFonts w:ascii="Times New Roman" w:hAnsi="Times New Roman" w:cs="Times New Roman"/>
          <w:sz w:val="24"/>
          <w:szCs w:val="24"/>
        </w:rPr>
      </w:pPr>
      <w:r w:rsidRPr="008272F6">
        <w:rPr>
          <w:rFonts w:ascii="Times New Roman" w:hAnsi="Times New Roman" w:cs="Times New Roman"/>
          <w:sz w:val="24"/>
          <w:szCs w:val="24"/>
        </w:rPr>
        <w:t xml:space="preserve">ж) случаи выполнения непредвиденных, в </w:t>
      </w:r>
      <w:proofErr w:type="spellStart"/>
      <w:r w:rsidRPr="008272F6">
        <w:rPr>
          <w:rFonts w:ascii="Times New Roman" w:hAnsi="Times New Roman" w:cs="Times New Roman"/>
          <w:sz w:val="24"/>
          <w:szCs w:val="24"/>
        </w:rPr>
        <w:t>т.ч</w:t>
      </w:r>
      <w:proofErr w:type="spellEnd"/>
      <w:r w:rsidRPr="008272F6">
        <w:rPr>
          <w:rFonts w:ascii="Times New Roman" w:hAnsi="Times New Roman" w:cs="Times New Roman"/>
          <w:sz w:val="24"/>
          <w:szCs w:val="24"/>
        </w:rPr>
        <w:t xml:space="preserve">. неотложных работ с указанием видов, объемов и стоимости таких работ, в </w:t>
      </w:r>
      <w:proofErr w:type="spellStart"/>
      <w:r w:rsidRPr="008272F6">
        <w:rPr>
          <w:rFonts w:ascii="Times New Roman" w:hAnsi="Times New Roman" w:cs="Times New Roman"/>
          <w:sz w:val="24"/>
          <w:szCs w:val="24"/>
        </w:rPr>
        <w:t>т.ч</w:t>
      </w:r>
      <w:proofErr w:type="spellEnd"/>
      <w:r w:rsidRPr="008272F6">
        <w:rPr>
          <w:rFonts w:ascii="Times New Roman" w:hAnsi="Times New Roman" w:cs="Times New Roman"/>
          <w:sz w:val="24"/>
          <w:szCs w:val="24"/>
        </w:rPr>
        <w:t>. превышение стоимости таких работ над суммами созданных резервов;</w:t>
      </w:r>
    </w:p>
    <w:p w:rsidR="00A251BA" w:rsidRPr="008272F6" w:rsidRDefault="00A251BA" w:rsidP="008272F6">
      <w:pPr>
        <w:pStyle w:val="af0"/>
        <w:ind w:firstLine="284"/>
        <w:jc w:val="both"/>
        <w:rPr>
          <w:rFonts w:ascii="Times New Roman" w:hAnsi="Times New Roman" w:cs="Times New Roman"/>
          <w:sz w:val="24"/>
          <w:szCs w:val="24"/>
        </w:rPr>
      </w:pPr>
      <w:r w:rsidRPr="008272F6">
        <w:rPr>
          <w:rFonts w:ascii="Times New Roman" w:hAnsi="Times New Roman" w:cs="Times New Roman"/>
          <w:sz w:val="24"/>
          <w:szCs w:val="24"/>
        </w:rPr>
        <w:t>з) случаи изменения Перечня работ, услуг в соответствии с порядком, установленным условиями Договора;</w:t>
      </w:r>
    </w:p>
    <w:p w:rsidR="00A251BA" w:rsidRPr="008272F6" w:rsidRDefault="00A251BA" w:rsidP="008272F6">
      <w:pPr>
        <w:pStyle w:val="af0"/>
        <w:ind w:firstLine="284"/>
        <w:jc w:val="both"/>
        <w:rPr>
          <w:rFonts w:ascii="Times New Roman" w:hAnsi="Times New Roman" w:cs="Times New Roman"/>
          <w:noProof/>
          <w:sz w:val="24"/>
          <w:szCs w:val="24"/>
        </w:rPr>
      </w:pPr>
      <w:proofErr w:type="gramStart"/>
      <w:r w:rsidRPr="008272F6">
        <w:rPr>
          <w:rFonts w:ascii="Times New Roman" w:hAnsi="Times New Roman" w:cs="Times New Roman"/>
          <w:sz w:val="24"/>
          <w:szCs w:val="24"/>
        </w:rPr>
        <w:t xml:space="preserve">и) информация о суммах, полученных Управляющей организацией по заключенным от имени собственников помещений в многоквартирном доме договорам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направлении расходования таких сумм, в </w:t>
      </w:r>
      <w:proofErr w:type="spellStart"/>
      <w:r w:rsidRPr="008272F6">
        <w:rPr>
          <w:rFonts w:ascii="Times New Roman" w:hAnsi="Times New Roman" w:cs="Times New Roman"/>
          <w:sz w:val="24"/>
          <w:szCs w:val="24"/>
        </w:rPr>
        <w:t>т.ч</w:t>
      </w:r>
      <w:proofErr w:type="spellEnd"/>
      <w:r w:rsidRPr="008272F6">
        <w:rPr>
          <w:rFonts w:ascii="Times New Roman" w:hAnsi="Times New Roman" w:cs="Times New Roman"/>
          <w:sz w:val="24"/>
          <w:szCs w:val="24"/>
        </w:rPr>
        <w:t>.</w:t>
      </w:r>
      <w:r w:rsidRPr="008272F6">
        <w:rPr>
          <w:rFonts w:ascii="Times New Roman" w:hAnsi="Times New Roman" w:cs="Times New Roman"/>
          <w:noProof/>
          <w:sz w:val="24"/>
          <w:szCs w:val="24"/>
        </w:rPr>
        <w:t xml:space="preserve"> о зачете таких сумм в счет обязательств собственников помещений по оплате содержания и ремонта общего имущества в</w:t>
      </w:r>
      <w:proofErr w:type="gramEnd"/>
      <w:r w:rsidRPr="008272F6">
        <w:rPr>
          <w:rFonts w:ascii="Times New Roman" w:hAnsi="Times New Roman" w:cs="Times New Roman"/>
          <w:noProof/>
          <w:sz w:val="24"/>
          <w:szCs w:val="24"/>
        </w:rPr>
        <w:t xml:space="preserve"> многоквартирном доме, если решение о таком зачете принято собственниками помещений;</w:t>
      </w:r>
    </w:p>
    <w:p w:rsidR="00A251BA" w:rsidRPr="008272F6" w:rsidRDefault="00A251BA" w:rsidP="008272F6">
      <w:pPr>
        <w:pStyle w:val="af0"/>
        <w:ind w:firstLine="284"/>
        <w:jc w:val="both"/>
        <w:rPr>
          <w:rFonts w:ascii="Times New Roman" w:hAnsi="Times New Roman" w:cs="Times New Roman"/>
          <w:noProof/>
          <w:sz w:val="24"/>
          <w:szCs w:val="24"/>
        </w:rPr>
      </w:pPr>
      <w:r w:rsidRPr="008272F6">
        <w:rPr>
          <w:rFonts w:ascii="Times New Roman" w:hAnsi="Times New Roman" w:cs="Times New Roman"/>
          <w:noProof/>
          <w:sz w:val="24"/>
          <w:szCs w:val="24"/>
        </w:rPr>
        <w:t>к) результаты  сверки расчетов за оказанные услуги и выполненные работы по содержанию и ремонту общего имущества в многоквартирном доме;</w:t>
      </w:r>
    </w:p>
    <w:p w:rsidR="00A251BA" w:rsidRPr="008272F6" w:rsidRDefault="00A251BA" w:rsidP="008272F6">
      <w:pPr>
        <w:pStyle w:val="af0"/>
        <w:ind w:firstLine="284"/>
        <w:jc w:val="both"/>
        <w:rPr>
          <w:rFonts w:ascii="Times New Roman" w:hAnsi="Times New Roman" w:cs="Times New Roman"/>
          <w:i/>
          <w:noProof/>
          <w:sz w:val="24"/>
          <w:szCs w:val="24"/>
        </w:rPr>
      </w:pPr>
      <w:r w:rsidRPr="008272F6">
        <w:rPr>
          <w:rFonts w:ascii="Times New Roman" w:hAnsi="Times New Roman" w:cs="Times New Roman"/>
          <w:i/>
          <w:noProof/>
          <w:sz w:val="24"/>
          <w:szCs w:val="24"/>
        </w:rPr>
        <w:lastRenderedPageBreak/>
        <w:t>пункт «л» включается при формировании ФКР на специальном счете</w:t>
      </w:r>
    </w:p>
    <w:p w:rsidR="00A251BA" w:rsidRPr="008272F6" w:rsidRDefault="00A251BA" w:rsidP="008272F6">
      <w:pPr>
        <w:pStyle w:val="af0"/>
        <w:ind w:firstLine="284"/>
        <w:jc w:val="both"/>
        <w:rPr>
          <w:rFonts w:ascii="Times New Roman" w:hAnsi="Times New Roman" w:cs="Times New Roman"/>
          <w:color w:val="000000"/>
          <w:sz w:val="24"/>
          <w:szCs w:val="24"/>
        </w:rPr>
      </w:pPr>
      <w:r w:rsidRPr="008272F6">
        <w:rPr>
          <w:rFonts w:ascii="Times New Roman" w:hAnsi="Times New Roman" w:cs="Times New Roman"/>
          <w:noProof/>
          <w:sz w:val="24"/>
          <w:szCs w:val="24"/>
        </w:rPr>
        <w:t xml:space="preserve">л) суммы начисленных взносов на капитальный ремонт и размер фонда капитального ремонта на дату составления отчета, а также суммы использованных в отчетном году средств ФКР по назначениям (при формировании ФКР на спецсчете регионального оператора). </w:t>
      </w:r>
    </w:p>
    <w:p w:rsidR="003F0F0F" w:rsidRPr="008272F6" w:rsidRDefault="003F0F0F" w:rsidP="008272F6">
      <w:pPr>
        <w:pStyle w:val="af0"/>
        <w:ind w:firstLine="284"/>
        <w:jc w:val="both"/>
        <w:rPr>
          <w:rFonts w:ascii="Times New Roman" w:hAnsi="Times New Roman" w:cs="Times New Roman"/>
          <w:sz w:val="24"/>
          <w:szCs w:val="24"/>
        </w:rPr>
      </w:pPr>
    </w:p>
    <w:p w:rsidR="00A251BA" w:rsidRPr="008272F6" w:rsidRDefault="00A251BA" w:rsidP="008272F6">
      <w:pPr>
        <w:pStyle w:val="af0"/>
        <w:ind w:firstLine="284"/>
        <w:jc w:val="right"/>
        <w:rPr>
          <w:rFonts w:ascii="Times New Roman" w:hAnsi="Times New Roman" w:cs="Times New Roman"/>
          <w:sz w:val="24"/>
          <w:szCs w:val="24"/>
        </w:rPr>
      </w:pPr>
      <w:r w:rsidRPr="008272F6">
        <w:rPr>
          <w:rFonts w:ascii="Times New Roman" w:hAnsi="Times New Roman" w:cs="Times New Roman"/>
          <w:sz w:val="24"/>
          <w:szCs w:val="24"/>
        </w:rPr>
        <w:t>Приложение № 16</w:t>
      </w:r>
    </w:p>
    <w:p w:rsidR="00A251BA" w:rsidRPr="008272F6" w:rsidRDefault="00A251BA" w:rsidP="008272F6">
      <w:pPr>
        <w:pStyle w:val="af0"/>
        <w:ind w:firstLine="284"/>
        <w:jc w:val="right"/>
        <w:rPr>
          <w:rFonts w:ascii="Times New Roman" w:hAnsi="Times New Roman" w:cs="Times New Roman"/>
          <w:sz w:val="24"/>
          <w:szCs w:val="24"/>
        </w:rPr>
      </w:pPr>
      <w:r w:rsidRPr="008272F6">
        <w:rPr>
          <w:rFonts w:ascii="Times New Roman" w:hAnsi="Times New Roman" w:cs="Times New Roman"/>
          <w:sz w:val="24"/>
          <w:szCs w:val="24"/>
        </w:rPr>
        <w:t xml:space="preserve">к Договору </w:t>
      </w:r>
      <w:r w:rsidRPr="008272F6">
        <w:rPr>
          <w:rFonts w:ascii="Times New Roman" w:hAnsi="Times New Roman" w:cs="Times New Roman"/>
          <w:noProof/>
          <w:sz w:val="24"/>
          <w:szCs w:val="24"/>
        </w:rPr>
        <w:br/>
      </w:r>
      <w:r w:rsidRPr="008272F6">
        <w:rPr>
          <w:rFonts w:ascii="Times New Roman" w:hAnsi="Times New Roman" w:cs="Times New Roman"/>
          <w:sz w:val="24"/>
          <w:szCs w:val="24"/>
        </w:rPr>
        <w:t>от " ___</w:t>
      </w:r>
      <w:r w:rsidRPr="008272F6">
        <w:rPr>
          <w:rFonts w:ascii="Times New Roman" w:hAnsi="Times New Roman" w:cs="Times New Roman"/>
          <w:noProof/>
          <w:sz w:val="24"/>
          <w:szCs w:val="24"/>
        </w:rPr>
        <w:t xml:space="preserve"> "</w:t>
      </w:r>
      <w:r w:rsidRPr="008272F6">
        <w:rPr>
          <w:rFonts w:ascii="Times New Roman" w:hAnsi="Times New Roman" w:cs="Times New Roman"/>
          <w:sz w:val="24"/>
          <w:szCs w:val="24"/>
        </w:rPr>
        <w:t>_____________</w:t>
      </w:r>
      <w:r w:rsidRPr="008272F6">
        <w:rPr>
          <w:rFonts w:ascii="Times New Roman" w:hAnsi="Times New Roman" w:cs="Times New Roman"/>
          <w:noProof/>
          <w:sz w:val="24"/>
          <w:szCs w:val="24"/>
        </w:rPr>
        <w:t xml:space="preserve"> ____</w:t>
      </w:r>
      <w:r w:rsidRPr="008272F6">
        <w:rPr>
          <w:rFonts w:ascii="Times New Roman" w:hAnsi="Times New Roman" w:cs="Times New Roman"/>
          <w:sz w:val="24"/>
          <w:szCs w:val="24"/>
        </w:rPr>
        <w:t xml:space="preserve">____ </w:t>
      </w:r>
      <w:proofErr w:type="gramStart"/>
      <w:r w:rsidRPr="008272F6">
        <w:rPr>
          <w:rFonts w:ascii="Times New Roman" w:hAnsi="Times New Roman" w:cs="Times New Roman"/>
          <w:sz w:val="24"/>
          <w:szCs w:val="24"/>
        </w:rPr>
        <w:t>г</w:t>
      </w:r>
      <w:proofErr w:type="gramEnd"/>
      <w:r w:rsidRPr="008272F6">
        <w:rPr>
          <w:rFonts w:ascii="Times New Roman" w:hAnsi="Times New Roman" w:cs="Times New Roman"/>
          <w:sz w:val="24"/>
          <w:szCs w:val="24"/>
        </w:rPr>
        <w:t>.</w:t>
      </w:r>
    </w:p>
    <w:p w:rsidR="00A251BA" w:rsidRPr="008272F6" w:rsidRDefault="00A251BA" w:rsidP="008272F6">
      <w:pPr>
        <w:pStyle w:val="af0"/>
        <w:ind w:firstLine="284"/>
        <w:jc w:val="both"/>
        <w:rPr>
          <w:rFonts w:ascii="Times New Roman" w:hAnsi="Times New Roman" w:cs="Times New Roman"/>
          <w:sz w:val="24"/>
          <w:szCs w:val="24"/>
        </w:rPr>
      </w:pPr>
    </w:p>
    <w:p w:rsidR="00A251BA" w:rsidRPr="008272F6" w:rsidRDefault="00A251BA" w:rsidP="008272F6">
      <w:pPr>
        <w:pStyle w:val="af0"/>
        <w:ind w:firstLine="284"/>
        <w:jc w:val="center"/>
        <w:rPr>
          <w:rFonts w:ascii="Times New Roman" w:hAnsi="Times New Roman" w:cs="Times New Roman"/>
          <w:b/>
          <w:sz w:val="24"/>
          <w:szCs w:val="24"/>
        </w:rPr>
      </w:pPr>
      <w:proofErr w:type="gramStart"/>
      <w:r w:rsidRPr="008272F6">
        <w:rPr>
          <w:rFonts w:ascii="Times New Roman" w:hAnsi="Times New Roman" w:cs="Times New Roman"/>
          <w:b/>
          <w:sz w:val="24"/>
          <w:szCs w:val="24"/>
        </w:rPr>
        <w:t>Контроль за</w:t>
      </w:r>
      <w:proofErr w:type="gramEnd"/>
      <w:r w:rsidRPr="008272F6">
        <w:rPr>
          <w:rFonts w:ascii="Times New Roman" w:hAnsi="Times New Roman" w:cs="Times New Roman"/>
          <w:b/>
          <w:sz w:val="24"/>
          <w:szCs w:val="24"/>
        </w:rPr>
        <w:t xml:space="preserve"> исполнением Управляющей организацией Договора</w:t>
      </w:r>
    </w:p>
    <w:p w:rsidR="00A251BA" w:rsidRPr="008272F6" w:rsidRDefault="00A251BA" w:rsidP="008272F6">
      <w:pPr>
        <w:pStyle w:val="af0"/>
        <w:ind w:firstLine="284"/>
        <w:jc w:val="both"/>
        <w:rPr>
          <w:rFonts w:ascii="Times New Roman" w:hAnsi="Times New Roman" w:cs="Times New Roman"/>
          <w:b/>
          <w:sz w:val="24"/>
          <w:szCs w:val="24"/>
        </w:rPr>
      </w:pPr>
    </w:p>
    <w:p w:rsidR="00A251BA" w:rsidRPr="008272F6" w:rsidRDefault="00A251BA" w:rsidP="008272F6">
      <w:pPr>
        <w:pStyle w:val="af0"/>
        <w:ind w:firstLine="284"/>
        <w:jc w:val="both"/>
        <w:rPr>
          <w:rFonts w:ascii="Times New Roman" w:hAnsi="Times New Roman" w:cs="Times New Roman"/>
          <w:sz w:val="24"/>
          <w:szCs w:val="24"/>
        </w:rPr>
      </w:pPr>
      <w:r w:rsidRPr="008272F6">
        <w:rPr>
          <w:rFonts w:ascii="Times New Roman" w:hAnsi="Times New Roman" w:cs="Times New Roman"/>
          <w:sz w:val="24"/>
          <w:szCs w:val="24"/>
        </w:rPr>
        <w:t xml:space="preserve">1. Любой собственник помещения, наряду с членами совета многоквартирного дома, имеет право осуществлять </w:t>
      </w:r>
      <w:proofErr w:type="gramStart"/>
      <w:r w:rsidRPr="008272F6">
        <w:rPr>
          <w:rFonts w:ascii="Times New Roman" w:hAnsi="Times New Roman" w:cs="Times New Roman"/>
          <w:sz w:val="24"/>
          <w:szCs w:val="24"/>
        </w:rPr>
        <w:t>контроль за</w:t>
      </w:r>
      <w:proofErr w:type="gramEnd"/>
      <w:r w:rsidRPr="008272F6">
        <w:rPr>
          <w:rFonts w:ascii="Times New Roman" w:hAnsi="Times New Roman" w:cs="Times New Roman"/>
          <w:sz w:val="24"/>
          <w:szCs w:val="24"/>
        </w:rPr>
        <w:t xml:space="preserve"> исполнение</w:t>
      </w:r>
      <w:r w:rsidR="00425709" w:rsidRPr="008272F6">
        <w:rPr>
          <w:rFonts w:ascii="Times New Roman" w:hAnsi="Times New Roman" w:cs="Times New Roman"/>
          <w:sz w:val="24"/>
          <w:szCs w:val="24"/>
        </w:rPr>
        <w:t xml:space="preserve">м </w:t>
      </w:r>
      <w:r w:rsidRPr="008272F6">
        <w:rPr>
          <w:rFonts w:ascii="Times New Roman" w:hAnsi="Times New Roman" w:cs="Times New Roman"/>
          <w:sz w:val="24"/>
          <w:szCs w:val="24"/>
        </w:rPr>
        <w:t>Управляющей организацией своих обязательств по Договору путем:</w:t>
      </w:r>
    </w:p>
    <w:p w:rsidR="00A251BA" w:rsidRPr="008272F6" w:rsidRDefault="00A251BA" w:rsidP="008272F6">
      <w:pPr>
        <w:pStyle w:val="af0"/>
        <w:ind w:firstLine="284"/>
        <w:jc w:val="both"/>
        <w:rPr>
          <w:rFonts w:ascii="Times New Roman" w:hAnsi="Times New Roman" w:cs="Times New Roman"/>
          <w:sz w:val="24"/>
          <w:szCs w:val="24"/>
        </w:rPr>
      </w:pPr>
      <w:r w:rsidRPr="008272F6">
        <w:rPr>
          <w:rFonts w:ascii="Times New Roman" w:hAnsi="Times New Roman" w:cs="Times New Roman"/>
          <w:sz w:val="24"/>
          <w:szCs w:val="24"/>
        </w:rPr>
        <w:t>- получения от Управляющей организации необходимой для осуществления контроля информации о перечнях, объемах, качестве и периодичности оказанных услуг и (или) выполненных работ по Договору, о фактических сроках выполнения осмотров, оказания услуг и выполнения работ и о причинах их переноса или невыполнения;</w:t>
      </w:r>
    </w:p>
    <w:p w:rsidR="00A251BA" w:rsidRPr="008272F6" w:rsidRDefault="00A251BA" w:rsidP="008272F6">
      <w:pPr>
        <w:pStyle w:val="af0"/>
        <w:ind w:firstLine="284"/>
        <w:jc w:val="both"/>
        <w:rPr>
          <w:rFonts w:ascii="Times New Roman" w:hAnsi="Times New Roman" w:cs="Times New Roman"/>
          <w:sz w:val="24"/>
          <w:szCs w:val="24"/>
        </w:rPr>
      </w:pPr>
      <w:r w:rsidRPr="008272F6">
        <w:rPr>
          <w:rFonts w:ascii="Times New Roman" w:hAnsi="Times New Roman" w:cs="Times New Roman"/>
          <w:sz w:val="24"/>
          <w:szCs w:val="24"/>
        </w:rPr>
        <w:t>- участия в осмотрах общего имущества, проводимых Управляющей организацией;</w:t>
      </w:r>
    </w:p>
    <w:p w:rsidR="00A251BA" w:rsidRPr="008272F6" w:rsidRDefault="00A251BA" w:rsidP="008272F6">
      <w:pPr>
        <w:pStyle w:val="af0"/>
        <w:ind w:firstLine="284"/>
        <w:jc w:val="both"/>
        <w:rPr>
          <w:rFonts w:ascii="Times New Roman" w:hAnsi="Times New Roman" w:cs="Times New Roman"/>
          <w:sz w:val="24"/>
          <w:szCs w:val="24"/>
        </w:rPr>
      </w:pPr>
      <w:r w:rsidRPr="008272F6">
        <w:rPr>
          <w:rFonts w:ascii="Times New Roman" w:hAnsi="Times New Roman" w:cs="Times New Roman"/>
          <w:sz w:val="24"/>
          <w:szCs w:val="24"/>
        </w:rPr>
        <w:t>- проверки объемов, качества и периодичности оказания услуг и выполнения работ Управляющей организацией по Договору;</w:t>
      </w:r>
    </w:p>
    <w:p w:rsidR="00A251BA" w:rsidRPr="008272F6" w:rsidRDefault="00A251BA" w:rsidP="008272F6">
      <w:pPr>
        <w:pStyle w:val="af0"/>
        <w:ind w:firstLine="284"/>
        <w:jc w:val="both"/>
        <w:rPr>
          <w:rFonts w:ascii="Times New Roman" w:hAnsi="Times New Roman" w:cs="Times New Roman"/>
          <w:sz w:val="24"/>
          <w:szCs w:val="24"/>
        </w:rPr>
      </w:pPr>
      <w:r w:rsidRPr="008272F6">
        <w:rPr>
          <w:rFonts w:ascii="Times New Roman" w:hAnsi="Times New Roman" w:cs="Times New Roman"/>
          <w:sz w:val="24"/>
          <w:szCs w:val="24"/>
        </w:rPr>
        <w:t>- предъявления к Управляющей организации требований об устранении выявленных дефектов выполненных ею работ и проверки полноты и своевременности их устранения;</w:t>
      </w:r>
    </w:p>
    <w:p w:rsidR="00A251BA" w:rsidRPr="008272F6" w:rsidRDefault="00A251BA" w:rsidP="008272F6">
      <w:pPr>
        <w:pStyle w:val="af0"/>
        <w:ind w:firstLine="284"/>
        <w:jc w:val="both"/>
        <w:rPr>
          <w:rFonts w:ascii="Times New Roman" w:hAnsi="Times New Roman" w:cs="Times New Roman"/>
          <w:sz w:val="24"/>
          <w:szCs w:val="24"/>
        </w:rPr>
      </w:pPr>
      <w:r w:rsidRPr="008272F6">
        <w:rPr>
          <w:rFonts w:ascii="Times New Roman" w:hAnsi="Times New Roman" w:cs="Times New Roman"/>
          <w:sz w:val="24"/>
          <w:szCs w:val="24"/>
        </w:rPr>
        <w:t xml:space="preserve">- обращения в уполномоченные органы исполнительной власти субъектов Российской Федерации, осуществляющие государственный контроль за использованием и сохранностью жилищного фонда, с целью </w:t>
      </w:r>
      <w:proofErr w:type="gramStart"/>
      <w:r w:rsidRPr="008272F6">
        <w:rPr>
          <w:rFonts w:ascii="Times New Roman" w:hAnsi="Times New Roman" w:cs="Times New Roman"/>
          <w:sz w:val="24"/>
          <w:szCs w:val="24"/>
        </w:rPr>
        <w:t>проверки соответствия содержания общего имущества многоквартирного дома</w:t>
      </w:r>
      <w:proofErr w:type="gramEnd"/>
      <w:r w:rsidRPr="008272F6">
        <w:rPr>
          <w:rFonts w:ascii="Times New Roman" w:hAnsi="Times New Roman" w:cs="Times New Roman"/>
          <w:sz w:val="24"/>
          <w:szCs w:val="24"/>
        </w:rPr>
        <w:t xml:space="preserve"> установленным действующим законодательством требованиям; </w:t>
      </w:r>
    </w:p>
    <w:p w:rsidR="00A251BA" w:rsidRPr="008272F6" w:rsidRDefault="00A251BA" w:rsidP="008272F6">
      <w:pPr>
        <w:pStyle w:val="af0"/>
        <w:ind w:firstLine="284"/>
        <w:jc w:val="both"/>
        <w:rPr>
          <w:rFonts w:ascii="Times New Roman" w:hAnsi="Times New Roman" w:cs="Times New Roman"/>
          <w:sz w:val="24"/>
          <w:szCs w:val="24"/>
        </w:rPr>
      </w:pPr>
      <w:r w:rsidRPr="008272F6">
        <w:rPr>
          <w:rFonts w:ascii="Times New Roman" w:hAnsi="Times New Roman" w:cs="Times New Roman"/>
          <w:sz w:val="24"/>
          <w:szCs w:val="24"/>
        </w:rPr>
        <w:t xml:space="preserve">- обращения в органы местного самоуправления в целях осуществления ими </w:t>
      </w:r>
      <w:proofErr w:type="gramStart"/>
      <w:r w:rsidRPr="008272F6">
        <w:rPr>
          <w:rFonts w:ascii="Times New Roman" w:hAnsi="Times New Roman" w:cs="Times New Roman"/>
          <w:sz w:val="24"/>
          <w:szCs w:val="24"/>
        </w:rPr>
        <w:t>контроля за</w:t>
      </w:r>
      <w:proofErr w:type="gramEnd"/>
      <w:r w:rsidRPr="008272F6">
        <w:rPr>
          <w:rFonts w:ascii="Times New Roman" w:hAnsi="Times New Roman" w:cs="Times New Roman"/>
          <w:sz w:val="24"/>
          <w:szCs w:val="24"/>
        </w:rPr>
        <w:t xml:space="preserve"> исполнением Управляющей организацией условий Договора;</w:t>
      </w:r>
    </w:p>
    <w:p w:rsidR="00A251BA" w:rsidRPr="008272F6" w:rsidRDefault="00A251BA" w:rsidP="008272F6">
      <w:pPr>
        <w:pStyle w:val="af0"/>
        <w:ind w:firstLine="284"/>
        <w:jc w:val="both"/>
        <w:rPr>
          <w:rFonts w:ascii="Times New Roman" w:hAnsi="Times New Roman" w:cs="Times New Roman"/>
          <w:sz w:val="24"/>
          <w:szCs w:val="24"/>
        </w:rPr>
      </w:pPr>
      <w:r w:rsidRPr="008272F6">
        <w:rPr>
          <w:rFonts w:ascii="Times New Roman" w:hAnsi="Times New Roman" w:cs="Times New Roman"/>
          <w:sz w:val="24"/>
          <w:szCs w:val="24"/>
        </w:rPr>
        <w:t>- привлечения за свой счет для контроля качества выполняемых по Договору Управляющей организацией работ и услуг сторонних организаций, специалистов, экспертов. Привлекаемая для контроля организация, специалисты, эксперты должны иметь соответствующее поручение собственника, оформленное в письменном виде;</w:t>
      </w:r>
    </w:p>
    <w:p w:rsidR="00A251BA" w:rsidRPr="008272F6" w:rsidRDefault="00A251BA" w:rsidP="008272F6">
      <w:pPr>
        <w:pStyle w:val="af0"/>
        <w:ind w:firstLine="284"/>
        <w:jc w:val="both"/>
        <w:rPr>
          <w:rFonts w:ascii="Times New Roman" w:hAnsi="Times New Roman" w:cs="Times New Roman"/>
          <w:sz w:val="24"/>
          <w:szCs w:val="24"/>
        </w:rPr>
      </w:pPr>
      <w:r w:rsidRPr="008272F6">
        <w:rPr>
          <w:rFonts w:ascii="Times New Roman" w:hAnsi="Times New Roman" w:cs="Times New Roman"/>
          <w:sz w:val="24"/>
          <w:szCs w:val="24"/>
        </w:rPr>
        <w:t xml:space="preserve">- получения от Управляющей организации информации о правильности исчисления </w:t>
      </w:r>
      <w:proofErr w:type="gramStart"/>
      <w:r w:rsidRPr="008272F6">
        <w:rPr>
          <w:rFonts w:ascii="Times New Roman" w:hAnsi="Times New Roman" w:cs="Times New Roman"/>
          <w:sz w:val="24"/>
          <w:szCs w:val="24"/>
        </w:rPr>
        <w:t>предъявленных</w:t>
      </w:r>
      <w:proofErr w:type="gramEnd"/>
      <w:r w:rsidRPr="008272F6">
        <w:rPr>
          <w:rFonts w:ascii="Times New Roman" w:hAnsi="Times New Roman" w:cs="Times New Roman"/>
          <w:sz w:val="24"/>
          <w:szCs w:val="24"/>
        </w:rPr>
        <w:t xml:space="preserve"> к оплате размера платы за содержание и </w:t>
      </w:r>
      <w:r w:rsidR="00425709" w:rsidRPr="008272F6">
        <w:rPr>
          <w:rFonts w:ascii="Times New Roman" w:hAnsi="Times New Roman" w:cs="Times New Roman"/>
          <w:sz w:val="24"/>
          <w:szCs w:val="24"/>
        </w:rPr>
        <w:t>ремонт жилого</w:t>
      </w:r>
      <w:r w:rsidRPr="008272F6">
        <w:rPr>
          <w:rFonts w:ascii="Times New Roman" w:hAnsi="Times New Roman" w:cs="Times New Roman"/>
          <w:sz w:val="24"/>
          <w:szCs w:val="24"/>
        </w:rPr>
        <w:t xml:space="preserve"> помещения, платы за коммунальные услуги и иной платы по Договору;</w:t>
      </w:r>
    </w:p>
    <w:p w:rsidR="00A251BA" w:rsidRPr="008272F6" w:rsidRDefault="00A251BA" w:rsidP="008272F6">
      <w:pPr>
        <w:pStyle w:val="af0"/>
        <w:ind w:firstLine="284"/>
        <w:jc w:val="both"/>
        <w:rPr>
          <w:rFonts w:ascii="Times New Roman" w:hAnsi="Times New Roman" w:cs="Times New Roman"/>
          <w:sz w:val="24"/>
          <w:szCs w:val="24"/>
        </w:rPr>
      </w:pPr>
      <w:r w:rsidRPr="008272F6">
        <w:rPr>
          <w:rFonts w:ascii="Times New Roman" w:hAnsi="Times New Roman" w:cs="Times New Roman"/>
          <w:sz w:val="24"/>
          <w:szCs w:val="24"/>
        </w:rPr>
        <w:t xml:space="preserve">- получения от Управляющей организации информации о состоянии расчетов за работы, услуги </w:t>
      </w:r>
      <w:r w:rsidR="0018764B" w:rsidRPr="008272F6">
        <w:rPr>
          <w:rFonts w:ascii="Times New Roman" w:hAnsi="Times New Roman" w:cs="Times New Roman"/>
          <w:sz w:val="24"/>
          <w:szCs w:val="24"/>
        </w:rPr>
        <w:t>по Договору</w:t>
      </w:r>
      <w:r w:rsidRPr="008272F6">
        <w:rPr>
          <w:rFonts w:ascii="Times New Roman" w:hAnsi="Times New Roman" w:cs="Times New Roman"/>
          <w:sz w:val="24"/>
          <w:szCs w:val="24"/>
        </w:rPr>
        <w:t>.</w:t>
      </w:r>
    </w:p>
    <w:p w:rsidR="00A251BA" w:rsidRPr="008272F6" w:rsidRDefault="00A251BA" w:rsidP="008272F6">
      <w:pPr>
        <w:pStyle w:val="af0"/>
        <w:ind w:firstLine="284"/>
        <w:jc w:val="both"/>
        <w:rPr>
          <w:rFonts w:ascii="Times New Roman" w:hAnsi="Times New Roman" w:cs="Times New Roman"/>
          <w:sz w:val="24"/>
          <w:szCs w:val="24"/>
        </w:rPr>
      </w:pPr>
      <w:r w:rsidRPr="008272F6">
        <w:rPr>
          <w:rFonts w:ascii="Times New Roman" w:hAnsi="Times New Roman" w:cs="Times New Roman"/>
          <w:sz w:val="24"/>
          <w:szCs w:val="24"/>
        </w:rPr>
        <w:t xml:space="preserve">2. </w:t>
      </w:r>
      <w:proofErr w:type="gramStart"/>
      <w:r w:rsidRPr="008272F6">
        <w:rPr>
          <w:rFonts w:ascii="Times New Roman" w:hAnsi="Times New Roman" w:cs="Times New Roman"/>
          <w:sz w:val="24"/>
          <w:szCs w:val="24"/>
        </w:rPr>
        <w:t>Контроль за</w:t>
      </w:r>
      <w:proofErr w:type="gramEnd"/>
      <w:r w:rsidRPr="008272F6">
        <w:rPr>
          <w:rFonts w:ascii="Times New Roman" w:hAnsi="Times New Roman" w:cs="Times New Roman"/>
          <w:sz w:val="24"/>
          <w:szCs w:val="24"/>
        </w:rPr>
        <w:t xml:space="preserve"> деятельностью Управляющей организации уполномоченными лицами, осуществляется, помимо способов, указанных в пункте 1 настоящего Приложения, путем:</w:t>
      </w:r>
    </w:p>
    <w:p w:rsidR="00A251BA" w:rsidRPr="008272F6" w:rsidRDefault="00A251BA" w:rsidP="008272F6">
      <w:pPr>
        <w:pStyle w:val="af0"/>
        <w:ind w:firstLine="284"/>
        <w:jc w:val="both"/>
        <w:rPr>
          <w:rFonts w:ascii="Times New Roman" w:hAnsi="Times New Roman" w:cs="Times New Roman"/>
          <w:sz w:val="24"/>
          <w:szCs w:val="24"/>
        </w:rPr>
      </w:pPr>
      <w:r w:rsidRPr="008272F6">
        <w:rPr>
          <w:rFonts w:ascii="Times New Roman" w:hAnsi="Times New Roman" w:cs="Times New Roman"/>
          <w:sz w:val="24"/>
          <w:szCs w:val="24"/>
        </w:rPr>
        <w:t>- участия в измерениях, испытаниях, проверках Управляющей организацией элементов общего имущества в многоквартирном доме;</w:t>
      </w:r>
    </w:p>
    <w:p w:rsidR="00A251BA" w:rsidRPr="008272F6" w:rsidRDefault="00A251BA" w:rsidP="008272F6">
      <w:pPr>
        <w:pStyle w:val="af0"/>
        <w:ind w:firstLine="284"/>
        <w:jc w:val="both"/>
        <w:rPr>
          <w:rFonts w:ascii="Times New Roman" w:hAnsi="Times New Roman" w:cs="Times New Roman"/>
          <w:sz w:val="24"/>
          <w:szCs w:val="24"/>
        </w:rPr>
      </w:pPr>
      <w:r w:rsidRPr="008272F6">
        <w:rPr>
          <w:rFonts w:ascii="Times New Roman" w:hAnsi="Times New Roman" w:cs="Times New Roman"/>
          <w:sz w:val="24"/>
          <w:szCs w:val="24"/>
        </w:rPr>
        <w:t xml:space="preserve">- присутствия при выполнении работ и услуг по Договору, если это допускается требованиями правил техники безопасности при производстве соответствующих работ, услуг; </w:t>
      </w:r>
    </w:p>
    <w:p w:rsidR="00A251BA" w:rsidRPr="008272F6" w:rsidRDefault="00A251BA" w:rsidP="008272F6">
      <w:pPr>
        <w:pStyle w:val="af0"/>
        <w:ind w:firstLine="284"/>
        <w:jc w:val="both"/>
        <w:rPr>
          <w:rFonts w:ascii="Times New Roman" w:hAnsi="Times New Roman" w:cs="Times New Roman"/>
          <w:b/>
          <w:bCs/>
          <w:iCs/>
          <w:sz w:val="24"/>
          <w:szCs w:val="24"/>
        </w:rPr>
      </w:pPr>
      <w:r w:rsidRPr="008272F6">
        <w:rPr>
          <w:rFonts w:ascii="Times New Roman" w:hAnsi="Times New Roman" w:cs="Times New Roman"/>
          <w:sz w:val="24"/>
          <w:szCs w:val="24"/>
        </w:rPr>
        <w:t>- ознакомления с содержанием технической документации на многоквартирный дом, необходимой для осуществления контроля</w:t>
      </w:r>
      <w:r w:rsidRPr="008272F6">
        <w:rPr>
          <w:rFonts w:ascii="Times New Roman" w:hAnsi="Times New Roman" w:cs="Times New Roman"/>
          <w:b/>
          <w:bCs/>
          <w:iCs/>
          <w:sz w:val="24"/>
          <w:szCs w:val="24"/>
        </w:rPr>
        <w:t>;</w:t>
      </w:r>
    </w:p>
    <w:p w:rsidR="00A251BA" w:rsidRPr="008272F6" w:rsidRDefault="00A251BA" w:rsidP="008272F6">
      <w:pPr>
        <w:pStyle w:val="af0"/>
        <w:ind w:firstLine="284"/>
        <w:jc w:val="both"/>
        <w:rPr>
          <w:rFonts w:ascii="Times New Roman" w:hAnsi="Times New Roman" w:cs="Times New Roman"/>
          <w:sz w:val="24"/>
          <w:szCs w:val="24"/>
        </w:rPr>
      </w:pPr>
      <w:r w:rsidRPr="008272F6">
        <w:rPr>
          <w:rFonts w:ascii="Times New Roman" w:hAnsi="Times New Roman" w:cs="Times New Roman"/>
          <w:sz w:val="24"/>
          <w:szCs w:val="24"/>
        </w:rPr>
        <w:t xml:space="preserve">- проверки </w:t>
      </w:r>
      <w:proofErr w:type="gramStart"/>
      <w:r w:rsidRPr="008272F6">
        <w:rPr>
          <w:rFonts w:ascii="Times New Roman" w:hAnsi="Times New Roman" w:cs="Times New Roman"/>
          <w:sz w:val="24"/>
          <w:szCs w:val="24"/>
        </w:rPr>
        <w:t>наличия актов осмотров технического   состояния общего имущества</w:t>
      </w:r>
      <w:proofErr w:type="gramEnd"/>
      <w:r w:rsidRPr="008272F6">
        <w:rPr>
          <w:rFonts w:ascii="Times New Roman" w:hAnsi="Times New Roman" w:cs="Times New Roman"/>
          <w:sz w:val="24"/>
          <w:szCs w:val="24"/>
        </w:rPr>
        <w:t>;</w:t>
      </w:r>
    </w:p>
    <w:p w:rsidR="00A251BA" w:rsidRPr="008272F6" w:rsidRDefault="0018764B" w:rsidP="008272F6">
      <w:pPr>
        <w:pStyle w:val="af0"/>
        <w:ind w:firstLine="284"/>
        <w:jc w:val="both"/>
        <w:rPr>
          <w:rFonts w:ascii="Times New Roman" w:hAnsi="Times New Roman" w:cs="Times New Roman"/>
          <w:sz w:val="24"/>
          <w:szCs w:val="24"/>
        </w:rPr>
      </w:pPr>
      <w:r w:rsidRPr="008272F6">
        <w:rPr>
          <w:rFonts w:ascii="Times New Roman" w:hAnsi="Times New Roman" w:cs="Times New Roman"/>
          <w:sz w:val="24"/>
          <w:szCs w:val="24"/>
        </w:rPr>
        <w:t>- рассмотрения отчетов</w:t>
      </w:r>
      <w:r w:rsidR="00A251BA" w:rsidRPr="008272F6">
        <w:rPr>
          <w:rFonts w:ascii="Times New Roman" w:hAnsi="Times New Roman" w:cs="Times New Roman"/>
          <w:sz w:val="24"/>
          <w:szCs w:val="24"/>
        </w:rPr>
        <w:t>;</w:t>
      </w:r>
    </w:p>
    <w:p w:rsidR="00A251BA" w:rsidRPr="008272F6" w:rsidRDefault="00A251BA" w:rsidP="008272F6">
      <w:pPr>
        <w:pStyle w:val="af0"/>
        <w:ind w:firstLine="284"/>
        <w:jc w:val="both"/>
        <w:rPr>
          <w:rFonts w:ascii="Times New Roman" w:hAnsi="Times New Roman" w:cs="Times New Roman"/>
          <w:sz w:val="24"/>
          <w:szCs w:val="24"/>
        </w:rPr>
      </w:pPr>
      <w:r w:rsidRPr="008272F6">
        <w:rPr>
          <w:rFonts w:ascii="Times New Roman" w:hAnsi="Times New Roman" w:cs="Times New Roman"/>
          <w:sz w:val="24"/>
          <w:szCs w:val="24"/>
        </w:rPr>
        <w:t xml:space="preserve">- осуществления проверок надлежащего ведения  и актуализации технической документации и иной документации, связанной с управлением многоквартирным домом. </w:t>
      </w:r>
    </w:p>
    <w:p w:rsidR="00A251BA" w:rsidRPr="008272F6" w:rsidRDefault="00A251BA" w:rsidP="008272F6">
      <w:pPr>
        <w:pStyle w:val="af0"/>
        <w:ind w:firstLine="284"/>
        <w:jc w:val="both"/>
        <w:rPr>
          <w:rFonts w:ascii="Times New Roman" w:hAnsi="Times New Roman" w:cs="Times New Roman"/>
          <w:color w:val="000000"/>
          <w:sz w:val="24"/>
          <w:szCs w:val="24"/>
        </w:rPr>
      </w:pPr>
      <w:r w:rsidRPr="008272F6">
        <w:rPr>
          <w:rFonts w:ascii="Times New Roman" w:hAnsi="Times New Roman" w:cs="Times New Roman"/>
          <w:color w:val="000000"/>
          <w:sz w:val="24"/>
          <w:szCs w:val="24"/>
        </w:rPr>
        <w:t>3. Если в качестве уполномоченного лица выступает председатель совета многоквартирного дома, то полномочия, указанные в п. 2 настоящего Приложения, он осуществляет на основании доверенности, выданной собственниками помещений</w:t>
      </w:r>
      <w:r w:rsidRPr="008272F6">
        <w:rPr>
          <w:rStyle w:val="a6"/>
          <w:rFonts w:ascii="Times New Roman" w:hAnsi="Times New Roman" w:cs="Times New Roman"/>
          <w:color w:val="000000"/>
          <w:sz w:val="24"/>
          <w:szCs w:val="24"/>
        </w:rPr>
        <w:footnoteReference w:id="7"/>
      </w:r>
      <w:r w:rsidRPr="008272F6">
        <w:rPr>
          <w:rFonts w:ascii="Times New Roman" w:hAnsi="Times New Roman" w:cs="Times New Roman"/>
          <w:color w:val="000000"/>
          <w:sz w:val="24"/>
          <w:szCs w:val="24"/>
        </w:rPr>
        <w:t>.</w:t>
      </w:r>
    </w:p>
    <w:p w:rsidR="00A251BA" w:rsidRPr="008272F6" w:rsidRDefault="00A251BA" w:rsidP="008272F6">
      <w:pPr>
        <w:pStyle w:val="af0"/>
        <w:ind w:firstLine="284"/>
        <w:jc w:val="both"/>
        <w:rPr>
          <w:rFonts w:ascii="Times New Roman" w:hAnsi="Times New Roman" w:cs="Times New Roman"/>
          <w:sz w:val="24"/>
          <w:szCs w:val="24"/>
        </w:rPr>
      </w:pPr>
      <w:r w:rsidRPr="008272F6">
        <w:rPr>
          <w:rFonts w:ascii="Times New Roman" w:hAnsi="Times New Roman" w:cs="Times New Roman"/>
          <w:sz w:val="24"/>
          <w:szCs w:val="24"/>
        </w:rPr>
        <w:lastRenderedPageBreak/>
        <w:t xml:space="preserve">4. </w:t>
      </w:r>
      <w:proofErr w:type="gramStart"/>
      <w:r w:rsidRPr="008272F6">
        <w:rPr>
          <w:rFonts w:ascii="Times New Roman" w:hAnsi="Times New Roman" w:cs="Times New Roman"/>
          <w:sz w:val="24"/>
          <w:szCs w:val="24"/>
        </w:rPr>
        <w:t>Лица, уполномоченные на приемку выполненных Управляющей организацией работ, оказанных услуг вправе проверять наличие у Управляющей организации актов выполненных работ, оказанных услуг, оформленных в соответствии с условиями Договора в случаях неучастия уполномоченного лица в подписании таких актов и их оформления Управляющей организацией в порядке, указанном в п.6 Приложения № 12 к Договору.</w:t>
      </w:r>
      <w:proofErr w:type="gramEnd"/>
    </w:p>
    <w:p w:rsidR="00A251BA" w:rsidRPr="008272F6" w:rsidRDefault="00A251BA" w:rsidP="008272F6">
      <w:pPr>
        <w:pStyle w:val="af0"/>
        <w:ind w:firstLine="284"/>
        <w:jc w:val="both"/>
        <w:rPr>
          <w:rFonts w:ascii="Times New Roman" w:hAnsi="Times New Roman" w:cs="Times New Roman"/>
          <w:sz w:val="24"/>
          <w:szCs w:val="24"/>
        </w:rPr>
      </w:pPr>
      <w:r w:rsidRPr="008272F6">
        <w:rPr>
          <w:rFonts w:ascii="Times New Roman" w:hAnsi="Times New Roman" w:cs="Times New Roman"/>
          <w:sz w:val="24"/>
          <w:szCs w:val="24"/>
        </w:rPr>
        <w:t xml:space="preserve">5. </w:t>
      </w:r>
      <w:proofErr w:type="gramStart"/>
      <w:r w:rsidRPr="008272F6">
        <w:rPr>
          <w:rFonts w:ascii="Times New Roman" w:hAnsi="Times New Roman" w:cs="Times New Roman"/>
          <w:sz w:val="24"/>
          <w:szCs w:val="24"/>
        </w:rPr>
        <w:t xml:space="preserve">В рамках осуществления контроля за деятельностью Управляющей организации, проводимого в соответствии с п. 1, п. 2 настоящего Приложения, у Управляющей организации отсутствует обязанность по предоставлению (раскрытию) информации о внутрихозяйственной деятельности Управляющей организации, к которой относится информация о затратах Управляющей организации, в том числе: информация о видах и суммах произведенных расходов, относящихся к организации финансово-хозяйственной деятельности Управляющей организации (в </w:t>
      </w:r>
      <w:proofErr w:type="spellStart"/>
      <w:r w:rsidRPr="008272F6">
        <w:rPr>
          <w:rFonts w:ascii="Times New Roman" w:hAnsi="Times New Roman" w:cs="Times New Roman"/>
          <w:sz w:val="24"/>
          <w:szCs w:val="24"/>
        </w:rPr>
        <w:t>т.ч</w:t>
      </w:r>
      <w:proofErr w:type="spellEnd"/>
      <w:proofErr w:type="gramEnd"/>
      <w:r w:rsidRPr="008272F6">
        <w:rPr>
          <w:rFonts w:ascii="Times New Roman" w:hAnsi="Times New Roman" w:cs="Times New Roman"/>
          <w:sz w:val="24"/>
          <w:szCs w:val="24"/>
        </w:rPr>
        <w:t>. о заработной плате работников, административно-управленческих расходах, расходах по видам затрат и т.п.) или к условиям выполнения отдельных видов работ, оказания отдельных видов услуг (договоры с поставщиками и подрядчиками</w:t>
      </w:r>
      <w:r w:rsidRPr="008272F6">
        <w:rPr>
          <w:rStyle w:val="a6"/>
          <w:rFonts w:ascii="Times New Roman" w:hAnsi="Times New Roman" w:cs="Times New Roman"/>
          <w:sz w:val="24"/>
          <w:szCs w:val="24"/>
        </w:rPr>
        <w:footnoteReference w:id="8"/>
      </w:r>
      <w:r w:rsidRPr="008272F6">
        <w:rPr>
          <w:rFonts w:ascii="Times New Roman" w:hAnsi="Times New Roman" w:cs="Times New Roman"/>
          <w:sz w:val="24"/>
          <w:szCs w:val="24"/>
        </w:rPr>
        <w:t>, документы на закупку товарно-материальных ценностей и т.п.).</w:t>
      </w:r>
    </w:p>
    <w:p w:rsidR="00A251BA" w:rsidRPr="008272F6" w:rsidRDefault="00A251BA" w:rsidP="008272F6">
      <w:pPr>
        <w:pStyle w:val="af0"/>
        <w:ind w:firstLine="284"/>
        <w:jc w:val="both"/>
        <w:rPr>
          <w:rFonts w:ascii="Times New Roman" w:hAnsi="Times New Roman" w:cs="Times New Roman"/>
          <w:sz w:val="24"/>
          <w:szCs w:val="24"/>
        </w:rPr>
      </w:pPr>
    </w:p>
    <w:p w:rsidR="00A251BA" w:rsidRPr="008272F6" w:rsidRDefault="00A251BA" w:rsidP="008272F6">
      <w:pPr>
        <w:pStyle w:val="af0"/>
        <w:ind w:firstLine="284"/>
        <w:jc w:val="right"/>
        <w:rPr>
          <w:rFonts w:ascii="Times New Roman" w:hAnsi="Times New Roman" w:cs="Times New Roman"/>
          <w:sz w:val="24"/>
          <w:szCs w:val="24"/>
        </w:rPr>
      </w:pPr>
      <w:r w:rsidRPr="008272F6">
        <w:rPr>
          <w:rFonts w:ascii="Times New Roman" w:hAnsi="Times New Roman" w:cs="Times New Roman"/>
          <w:sz w:val="24"/>
          <w:szCs w:val="24"/>
        </w:rPr>
        <w:t>Приложение № 17</w:t>
      </w:r>
    </w:p>
    <w:p w:rsidR="00A251BA" w:rsidRPr="008272F6" w:rsidRDefault="00A251BA" w:rsidP="008272F6">
      <w:pPr>
        <w:pStyle w:val="af0"/>
        <w:ind w:firstLine="284"/>
        <w:jc w:val="right"/>
        <w:rPr>
          <w:rFonts w:ascii="Times New Roman" w:hAnsi="Times New Roman" w:cs="Times New Roman"/>
          <w:sz w:val="24"/>
          <w:szCs w:val="24"/>
        </w:rPr>
      </w:pPr>
      <w:r w:rsidRPr="008272F6">
        <w:rPr>
          <w:rFonts w:ascii="Times New Roman" w:hAnsi="Times New Roman" w:cs="Times New Roman"/>
          <w:sz w:val="24"/>
          <w:szCs w:val="24"/>
        </w:rPr>
        <w:t xml:space="preserve">к Договору </w:t>
      </w:r>
    </w:p>
    <w:p w:rsidR="00A251BA" w:rsidRPr="008272F6" w:rsidRDefault="00A251BA" w:rsidP="008272F6">
      <w:pPr>
        <w:pStyle w:val="af0"/>
        <w:ind w:firstLine="284"/>
        <w:jc w:val="right"/>
        <w:rPr>
          <w:rFonts w:ascii="Times New Roman" w:hAnsi="Times New Roman" w:cs="Times New Roman"/>
          <w:sz w:val="24"/>
          <w:szCs w:val="24"/>
        </w:rPr>
      </w:pPr>
      <w:r w:rsidRPr="008272F6">
        <w:rPr>
          <w:rFonts w:ascii="Times New Roman" w:hAnsi="Times New Roman" w:cs="Times New Roman"/>
          <w:sz w:val="24"/>
          <w:szCs w:val="24"/>
        </w:rPr>
        <w:t>от " ___</w:t>
      </w:r>
      <w:r w:rsidRPr="008272F6">
        <w:rPr>
          <w:rFonts w:ascii="Times New Roman" w:hAnsi="Times New Roman" w:cs="Times New Roman"/>
          <w:noProof/>
          <w:sz w:val="24"/>
          <w:szCs w:val="24"/>
        </w:rPr>
        <w:t xml:space="preserve"> "</w:t>
      </w:r>
      <w:r w:rsidRPr="008272F6">
        <w:rPr>
          <w:rFonts w:ascii="Times New Roman" w:hAnsi="Times New Roman" w:cs="Times New Roman"/>
          <w:sz w:val="24"/>
          <w:szCs w:val="24"/>
        </w:rPr>
        <w:t>_____________</w:t>
      </w:r>
      <w:r w:rsidRPr="008272F6">
        <w:rPr>
          <w:rFonts w:ascii="Times New Roman" w:hAnsi="Times New Roman" w:cs="Times New Roman"/>
          <w:noProof/>
          <w:sz w:val="24"/>
          <w:szCs w:val="24"/>
        </w:rPr>
        <w:t xml:space="preserve"> ____</w:t>
      </w:r>
      <w:r w:rsidRPr="008272F6">
        <w:rPr>
          <w:rFonts w:ascii="Times New Roman" w:hAnsi="Times New Roman" w:cs="Times New Roman"/>
          <w:sz w:val="24"/>
          <w:szCs w:val="24"/>
        </w:rPr>
        <w:t xml:space="preserve">____ </w:t>
      </w:r>
      <w:proofErr w:type="gramStart"/>
      <w:r w:rsidRPr="008272F6">
        <w:rPr>
          <w:rFonts w:ascii="Times New Roman" w:hAnsi="Times New Roman" w:cs="Times New Roman"/>
          <w:sz w:val="24"/>
          <w:szCs w:val="24"/>
        </w:rPr>
        <w:t>г</w:t>
      </w:r>
      <w:proofErr w:type="gramEnd"/>
      <w:r w:rsidRPr="008272F6">
        <w:rPr>
          <w:rFonts w:ascii="Times New Roman" w:hAnsi="Times New Roman" w:cs="Times New Roman"/>
          <w:sz w:val="24"/>
          <w:szCs w:val="24"/>
        </w:rPr>
        <w:t>.</w:t>
      </w:r>
    </w:p>
    <w:p w:rsidR="00A251BA" w:rsidRPr="008272F6" w:rsidRDefault="00A251BA" w:rsidP="008272F6">
      <w:pPr>
        <w:pStyle w:val="af0"/>
        <w:ind w:firstLine="284"/>
        <w:jc w:val="both"/>
        <w:rPr>
          <w:rFonts w:ascii="Times New Roman" w:hAnsi="Times New Roman" w:cs="Times New Roman"/>
          <w:sz w:val="24"/>
          <w:szCs w:val="24"/>
        </w:rPr>
      </w:pPr>
    </w:p>
    <w:p w:rsidR="00A251BA" w:rsidRPr="008272F6" w:rsidRDefault="00A251BA" w:rsidP="008272F6">
      <w:pPr>
        <w:pStyle w:val="af0"/>
        <w:ind w:firstLine="284"/>
        <w:jc w:val="center"/>
        <w:rPr>
          <w:rFonts w:ascii="Times New Roman" w:hAnsi="Times New Roman" w:cs="Times New Roman"/>
          <w:sz w:val="24"/>
          <w:szCs w:val="24"/>
        </w:rPr>
      </w:pPr>
      <w:r w:rsidRPr="008272F6">
        <w:rPr>
          <w:rFonts w:ascii="Times New Roman" w:hAnsi="Times New Roman" w:cs="Times New Roman"/>
          <w:b/>
          <w:sz w:val="24"/>
          <w:szCs w:val="24"/>
        </w:rPr>
        <w:t>Перечень технической документации на многоквартирный дом и иных связанных с управлением таким домом документов</w:t>
      </w:r>
    </w:p>
    <w:p w:rsidR="00A251BA" w:rsidRPr="008272F6" w:rsidRDefault="00A251BA" w:rsidP="008272F6">
      <w:pPr>
        <w:pStyle w:val="af0"/>
        <w:ind w:firstLine="284"/>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486"/>
        <w:gridCol w:w="3461"/>
        <w:gridCol w:w="993"/>
        <w:gridCol w:w="2799"/>
      </w:tblGrid>
      <w:tr w:rsidR="00A251BA" w:rsidRPr="008272F6" w:rsidTr="00A251BA">
        <w:tc>
          <w:tcPr>
            <w:tcW w:w="540" w:type="dxa"/>
            <w:tcBorders>
              <w:top w:val="single" w:sz="4" w:space="0" w:color="auto"/>
              <w:left w:val="single" w:sz="4" w:space="0" w:color="auto"/>
              <w:bottom w:val="single" w:sz="4" w:space="0" w:color="auto"/>
              <w:right w:val="single" w:sz="4" w:space="0" w:color="auto"/>
            </w:tcBorders>
            <w:vAlign w:val="center"/>
          </w:tcPr>
          <w:p w:rsidR="00A251BA" w:rsidRPr="008272F6" w:rsidRDefault="00A251BA" w:rsidP="008272F6">
            <w:pPr>
              <w:pStyle w:val="af0"/>
              <w:jc w:val="center"/>
              <w:rPr>
                <w:rFonts w:ascii="Times New Roman" w:hAnsi="Times New Roman" w:cs="Times New Roman"/>
                <w:sz w:val="20"/>
                <w:szCs w:val="20"/>
              </w:rPr>
            </w:pPr>
            <w:r w:rsidRPr="008272F6">
              <w:rPr>
                <w:rFonts w:ascii="Times New Roman" w:hAnsi="Times New Roman" w:cs="Times New Roman"/>
                <w:sz w:val="20"/>
                <w:szCs w:val="20"/>
              </w:rPr>
              <w:t>№</w:t>
            </w:r>
          </w:p>
          <w:p w:rsidR="00A251BA" w:rsidRPr="008272F6" w:rsidRDefault="00A251BA" w:rsidP="008272F6">
            <w:pPr>
              <w:pStyle w:val="af0"/>
              <w:jc w:val="center"/>
              <w:rPr>
                <w:rFonts w:ascii="Times New Roman" w:hAnsi="Times New Roman" w:cs="Times New Roman"/>
                <w:sz w:val="20"/>
                <w:szCs w:val="20"/>
              </w:rPr>
            </w:pPr>
            <w:proofErr w:type="gramStart"/>
            <w:r w:rsidRPr="008272F6">
              <w:rPr>
                <w:rFonts w:ascii="Times New Roman" w:hAnsi="Times New Roman" w:cs="Times New Roman"/>
                <w:sz w:val="20"/>
                <w:szCs w:val="20"/>
              </w:rPr>
              <w:t>п</w:t>
            </w:r>
            <w:proofErr w:type="gramEnd"/>
            <w:r w:rsidRPr="008272F6">
              <w:rPr>
                <w:rFonts w:ascii="Times New Roman" w:hAnsi="Times New Roman" w:cs="Times New Roman"/>
                <w:sz w:val="20"/>
                <w:szCs w:val="20"/>
              </w:rPr>
              <w:t>/п</w:t>
            </w:r>
          </w:p>
        </w:tc>
        <w:tc>
          <w:tcPr>
            <w:tcW w:w="5947" w:type="dxa"/>
            <w:gridSpan w:val="2"/>
            <w:tcBorders>
              <w:top w:val="single" w:sz="4" w:space="0" w:color="auto"/>
              <w:left w:val="single" w:sz="4" w:space="0" w:color="auto"/>
              <w:bottom w:val="single" w:sz="4" w:space="0" w:color="auto"/>
              <w:right w:val="single" w:sz="4" w:space="0" w:color="auto"/>
            </w:tcBorders>
            <w:vAlign w:val="center"/>
          </w:tcPr>
          <w:p w:rsidR="00A251BA" w:rsidRPr="008272F6" w:rsidRDefault="00A251BA" w:rsidP="008272F6">
            <w:pPr>
              <w:pStyle w:val="af0"/>
              <w:jc w:val="center"/>
              <w:rPr>
                <w:rFonts w:ascii="Times New Roman" w:hAnsi="Times New Roman" w:cs="Times New Roman"/>
                <w:sz w:val="20"/>
                <w:szCs w:val="20"/>
              </w:rPr>
            </w:pPr>
            <w:r w:rsidRPr="008272F6">
              <w:rPr>
                <w:rFonts w:ascii="Times New Roman" w:hAnsi="Times New Roman" w:cs="Times New Roman"/>
                <w:sz w:val="20"/>
                <w:szCs w:val="20"/>
              </w:rPr>
              <w:t>Реквизиты документа</w:t>
            </w:r>
          </w:p>
          <w:p w:rsidR="00A251BA" w:rsidRPr="008272F6" w:rsidRDefault="00A251BA" w:rsidP="008272F6">
            <w:pPr>
              <w:pStyle w:val="af0"/>
              <w:jc w:val="center"/>
              <w:rPr>
                <w:rFonts w:ascii="Times New Roman" w:hAnsi="Times New Roman" w:cs="Times New Roman"/>
                <w:sz w:val="20"/>
                <w:szCs w:val="20"/>
              </w:rPr>
            </w:pPr>
            <w:r w:rsidRPr="008272F6">
              <w:rPr>
                <w:rFonts w:ascii="Times New Roman" w:hAnsi="Times New Roman" w:cs="Times New Roman"/>
                <w:sz w:val="20"/>
                <w:szCs w:val="20"/>
              </w:rPr>
              <w:t>(наименование, дата составления, номер)</w:t>
            </w:r>
          </w:p>
        </w:tc>
        <w:tc>
          <w:tcPr>
            <w:tcW w:w="993" w:type="dxa"/>
            <w:tcBorders>
              <w:top w:val="single" w:sz="4" w:space="0" w:color="auto"/>
              <w:left w:val="single" w:sz="4" w:space="0" w:color="auto"/>
              <w:bottom w:val="single" w:sz="4" w:space="0" w:color="auto"/>
              <w:right w:val="single" w:sz="4" w:space="0" w:color="auto"/>
            </w:tcBorders>
            <w:vAlign w:val="center"/>
          </w:tcPr>
          <w:p w:rsidR="00A251BA" w:rsidRPr="008272F6" w:rsidRDefault="00A251BA" w:rsidP="008272F6">
            <w:pPr>
              <w:pStyle w:val="af0"/>
              <w:jc w:val="center"/>
              <w:rPr>
                <w:rFonts w:ascii="Times New Roman" w:hAnsi="Times New Roman" w:cs="Times New Roman"/>
                <w:sz w:val="20"/>
                <w:szCs w:val="20"/>
              </w:rPr>
            </w:pPr>
            <w:proofErr w:type="gramStart"/>
            <w:r w:rsidRPr="008272F6">
              <w:rPr>
                <w:rFonts w:ascii="Times New Roman" w:hAnsi="Times New Roman" w:cs="Times New Roman"/>
                <w:sz w:val="20"/>
                <w:szCs w:val="20"/>
              </w:rPr>
              <w:t>Коли-</w:t>
            </w:r>
            <w:proofErr w:type="spellStart"/>
            <w:r w:rsidRPr="008272F6">
              <w:rPr>
                <w:rFonts w:ascii="Times New Roman" w:hAnsi="Times New Roman" w:cs="Times New Roman"/>
                <w:sz w:val="20"/>
                <w:szCs w:val="20"/>
              </w:rPr>
              <w:t>чество</w:t>
            </w:r>
            <w:proofErr w:type="spellEnd"/>
            <w:proofErr w:type="gramEnd"/>
            <w:r w:rsidRPr="008272F6">
              <w:rPr>
                <w:rFonts w:ascii="Times New Roman" w:hAnsi="Times New Roman" w:cs="Times New Roman"/>
                <w:sz w:val="20"/>
                <w:szCs w:val="20"/>
              </w:rPr>
              <w:t xml:space="preserve"> листов</w:t>
            </w:r>
          </w:p>
        </w:tc>
        <w:tc>
          <w:tcPr>
            <w:tcW w:w="2799" w:type="dxa"/>
            <w:tcBorders>
              <w:top w:val="single" w:sz="4" w:space="0" w:color="auto"/>
              <w:left w:val="single" w:sz="4" w:space="0" w:color="auto"/>
              <w:bottom w:val="single" w:sz="4" w:space="0" w:color="auto"/>
              <w:right w:val="single" w:sz="4" w:space="0" w:color="auto"/>
            </w:tcBorders>
            <w:vAlign w:val="center"/>
          </w:tcPr>
          <w:p w:rsidR="00A251BA" w:rsidRPr="008272F6" w:rsidRDefault="00A251BA" w:rsidP="008272F6">
            <w:pPr>
              <w:pStyle w:val="af0"/>
              <w:jc w:val="center"/>
              <w:rPr>
                <w:rFonts w:ascii="Times New Roman" w:hAnsi="Times New Roman" w:cs="Times New Roman"/>
                <w:sz w:val="20"/>
                <w:szCs w:val="20"/>
              </w:rPr>
            </w:pPr>
            <w:r w:rsidRPr="008272F6">
              <w:rPr>
                <w:rFonts w:ascii="Times New Roman" w:hAnsi="Times New Roman" w:cs="Times New Roman"/>
                <w:sz w:val="20"/>
                <w:szCs w:val="20"/>
              </w:rPr>
              <w:t>Примечания</w:t>
            </w:r>
          </w:p>
          <w:p w:rsidR="00A251BA" w:rsidRPr="008272F6" w:rsidRDefault="00A251BA" w:rsidP="008272F6">
            <w:pPr>
              <w:pStyle w:val="af0"/>
              <w:jc w:val="center"/>
              <w:rPr>
                <w:rFonts w:ascii="Times New Roman" w:hAnsi="Times New Roman" w:cs="Times New Roman"/>
                <w:sz w:val="20"/>
                <w:szCs w:val="20"/>
              </w:rPr>
            </w:pPr>
            <w:r w:rsidRPr="008272F6">
              <w:rPr>
                <w:rFonts w:ascii="Times New Roman" w:hAnsi="Times New Roman" w:cs="Times New Roman"/>
                <w:sz w:val="20"/>
                <w:szCs w:val="20"/>
              </w:rPr>
              <w:t>(наличие или отсутствие документа, необходимость (обязанность) его восстановления)</w:t>
            </w:r>
          </w:p>
        </w:tc>
      </w:tr>
      <w:tr w:rsidR="00A251BA" w:rsidRPr="008272F6" w:rsidTr="00A251BA">
        <w:tc>
          <w:tcPr>
            <w:tcW w:w="10279" w:type="dxa"/>
            <w:gridSpan w:val="5"/>
            <w:tcBorders>
              <w:top w:val="single" w:sz="4" w:space="0" w:color="auto"/>
              <w:left w:val="single" w:sz="4" w:space="0" w:color="auto"/>
              <w:bottom w:val="single" w:sz="4" w:space="0" w:color="auto"/>
              <w:right w:val="single" w:sz="4" w:space="0" w:color="auto"/>
            </w:tcBorders>
          </w:tcPr>
          <w:p w:rsidR="00A251BA" w:rsidRPr="008272F6" w:rsidRDefault="00A251BA" w:rsidP="008272F6">
            <w:pPr>
              <w:pStyle w:val="af0"/>
              <w:ind w:firstLine="284"/>
              <w:jc w:val="both"/>
              <w:rPr>
                <w:rFonts w:ascii="Times New Roman" w:hAnsi="Times New Roman" w:cs="Times New Roman"/>
                <w:sz w:val="24"/>
                <w:szCs w:val="24"/>
              </w:rPr>
            </w:pPr>
            <w:r w:rsidRPr="008272F6">
              <w:rPr>
                <w:rFonts w:ascii="Times New Roman" w:hAnsi="Times New Roman" w:cs="Times New Roman"/>
                <w:sz w:val="24"/>
                <w:szCs w:val="24"/>
              </w:rPr>
              <w:t>I. Техническая документация на многоквартирный дом</w:t>
            </w:r>
          </w:p>
        </w:tc>
      </w:tr>
      <w:tr w:rsidR="00A251BA" w:rsidRPr="008272F6" w:rsidTr="00A251BA">
        <w:trPr>
          <w:trHeight w:val="344"/>
        </w:trPr>
        <w:tc>
          <w:tcPr>
            <w:tcW w:w="540" w:type="dxa"/>
            <w:tcBorders>
              <w:top w:val="single" w:sz="4" w:space="0" w:color="auto"/>
              <w:left w:val="single" w:sz="4" w:space="0" w:color="auto"/>
              <w:bottom w:val="single" w:sz="4" w:space="0" w:color="auto"/>
              <w:right w:val="single" w:sz="4" w:space="0" w:color="auto"/>
            </w:tcBorders>
          </w:tcPr>
          <w:p w:rsidR="00A251BA" w:rsidRPr="008272F6" w:rsidRDefault="00A251BA" w:rsidP="008272F6">
            <w:pPr>
              <w:pStyle w:val="af0"/>
              <w:jc w:val="both"/>
              <w:rPr>
                <w:rFonts w:ascii="Times New Roman" w:hAnsi="Times New Roman" w:cs="Times New Roman"/>
                <w:sz w:val="24"/>
                <w:szCs w:val="24"/>
              </w:rPr>
            </w:pPr>
            <w:r w:rsidRPr="008272F6">
              <w:rPr>
                <w:rFonts w:ascii="Times New Roman" w:hAnsi="Times New Roman" w:cs="Times New Roman"/>
                <w:sz w:val="24"/>
                <w:szCs w:val="24"/>
              </w:rPr>
              <w:t>1.</w:t>
            </w:r>
          </w:p>
          <w:p w:rsidR="00A251BA" w:rsidRPr="008272F6" w:rsidRDefault="00A251BA" w:rsidP="008272F6">
            <w:pPr>
              <w:pStyle w:val="af0"/>
              <w:jc w:val="both"/>
              <w:rPr>
                <w:rFonts w:ascii="Times New Roman" w:hAnsi="Times New Roman" w:cs="Times New Roman"/>
                <w:sz w:val="24"/>
                <w:szCs w:val="24"/>
              </w:rPr>
            </w:pPr>
          </w:p>
          <w:p w:rsidR="00A251BA" w:rsidRPr="008272F6" w:rsidRDefault="00A251BA" w:rsidP="008272F6">
            <w:pPr>
              <w:pStyle w:val="af0"/>
              <w:jc w:val="both"/>
              <w:rPr>
                <w:rFonts w:ascii="Times New Roman" w:hAnsi="Times New Roman" w:cs="Times New Roman"/>
                <w:sz w:val="24"/>
                <w:szCs w:val="24"/>
              </w:rPr>
            </w:pPr>
          </w:p>
        </w:tc>
        <w:tc>
          <w:tcPr>
            <w:tcW w:w="5947" w:type="dxa"/>
            <w:gridSpan w:val="2"/>
            <w:tcBorders>
              <w:top w:val="single" w:sz="4" w:space="0" w:color="auto"/>
              <w:left w:val="single" w:sz="4" w:space="0" w:color="auto"/>
              <w:bottom w:val="single" w:sz="4" w:space="0" w:color="auto"/>
              <w:right w:val="single" w:sz="4" w:space="0" w:color="auto"/>
            </w:tcBorders>
          </w:tcPr>
          <w:p w:rsidR="00A251BA" w:rsidRPr="008272F6" w:rsidRDefault="00A251BA" w:rsidP="008272F6">
            <w:pPr>
              <w:pStyle w:val="af0"/>
              <w:ind w:firstLine="284"/>
              <w:jc w:val="both"/>
              <w:rPr>
                <w:rFonts w:ascii="Times New Roman" w:hAnsi="Times New Roman" w:cs="Times New Roman"/>
                <w:sz w:val="24"/>
                <w:szCs w:val="24"/>
              </w:rPr>
            </w:pPr>
            <w:r w:rsidRPr="008272F6">
              <w:rPr>
                <w:rFonts w:ascii="Times New Roman" w:hAnsi="Times New Roman" w:cs="Times New Roman"/>
                <w:sz w:val="24"/>
                <w:szCs w:val="24"/>
              </w:rPr>
              <w:t>Технический паспорт на многоквартирный дом (выписка из технического паспорта на многоквартирный дом)</w:t>
            </w:r>
          </w:p>
        </w:tc>
        <w:tc>
          <w:tcPr>
            <w:tcW w:w="993" w:type="dxa"/>
            <w:tcBorders>
              <w:top w:val="single" w:sz="4" w:space="0" w:color="auto"/>
              <w:left w:val="single" w:sz="4" w:space="0" w:color="auto"/>
              <w:bottom w:val="single" w:sz="4" w:space="0" w:color="auto"/>
              <w:right w:val="single" w:sz="4" w:space="0" w:color="auto"/>
            </w:tcBorders>
          </w:tcPr>
          <w:p w:rsidR="00A251BA" w:rsidRPr="008272F6" w:rsidRDefault="00A251BA" w:rsidP="008272F6">
            <w:pPr>
              <w:pStyle w:val="af0"/>
              <w:ind w:firstLine="284"/>
              <w:jc w:val="both"/>
              <w:rPr>
                <w:rFonts w:ascii="Times New Roman" w:hAnsi="Times New Roman" w:cs="Times New Roman"/>
                <w:sz w:val="24"/>
                <w:szCs w:val="24"/>
              </w:rPr>
            </w:pPr>
          </w:p>
        </w:tc>
        <w:tc>
          <w:tcPr>
            <w:tcW w:w="2799" w:type="dxa"/>
            <w:tcBorders>
              <w:top w:val="single" w:sz="4" w:space="0" w:color="auto"/>
              <w:left w:val="single" w:sz="4" w:space="0" w:color="auto"/>
              <w:bottom w:val="single" w:sz="4" w:space="0" w:color="auto"/>
              <w:right w:val="single" w:sz="4" w:space="0" w:color="auto"/>
            </w:tcBorders>
          </w:tcPr>
          <w:p w:rsidR="00A251BA" w:rsidRPr="008272F6" w:rsidRDefault="00A251BA" w:rsidP="008272F6">
            <w:pPr>
              <w:pStyle w:val="af0"/>
              <w:ind w:firstLine="284"/>
              <w:jc w:val="both"/>
              <w:rPr>
                <w:rFonts w:ascii="Times New Roman" w:hAnsi="Times New Roman" w:cs="Times New Roman"/>
                <w:sz w:val="24"/>
                <w:szCs w:val="24"/>
              </w:rPr>
            </w:pPr>
          </w:p>
        </w:tc>
      </w:tr>
      <w:tr w:rsidR="00A251BA" w:rsidRPr="008272F6" w:rsidTr="00A251BA">
        <w:trPr>
          <w:trHeight w:val="344"/>
        </w:trPr>
        <w:tc>
          <w:tcPr>
            <w:tcW w:w="540" w:type="dxa"/>
            <w:tcBorders>
              <w:top w:val="single" w:sz="4" w:space="0" w:color="auto"/>
              <w:left w:val="single" w:sz="4" w:space="0" w:color="auto"/>
              <w:bottom w:val="single" w:sz="4" w:space="0" w:color="auto"/>
              <w:right w:val="single" w:sz="4" w:space="0" w:color="auto"/>
            </w:tcBorders>
          </w:tcPr>
          <w:p w:rsidR="00A251BA" w:rsidRPr="008272F6" w:rsidRDefault="00A251BA" w:rsidP="008272F6">
            <w:pPr>
              <w:pStyle w:val="af0"/>
              <w:jc w:val="both"/>
              <w:rPr>
                <w:rFonts w:ascii="Times New Roman" w:hAnsi="Times New Roman" w:cs="Times New Roman"/>
                <w:sz w:val="24"/>
                <w:szCs w:val="24"/>
              </w:rPr>
            </w:pPr>
            <w:r w:rsidRPr="008272F6">
              <w:rPr>
                <w:rFonts w:ascii="Times New Roman" w:hAnsi="Times New Roman" w:cs="Times New Roman"/>
                <w:sz w:val="24"/>
                <w:szCs w:val="24"/>
              </w:rPr>
              <w:t>2.</w:t>
            </w:r>
          </w:p>
        </w:tc>
        <w:tc>
          <w:tcPr>
            <w:tcW w:w="5947" w:type="dxa"/>
            <w:gridSpan w:val="2"/>
            <w:tcBorders>
              <w:top w:val="single" w:sz="4" w:space="0" w:color="auto"/>
              <w:left w:val="single" w:sz="4" w:space="0" w:color="auto"/>
              <w:bottom w:val="single" w:sz="4" w:space="0" w:color="auto"/>
              <w:right w:val="single" w:sz="4" w:space="0" w:color="auto"/>
            </w:tcBorders>
          </w:tcPr>
          <w:p w:rsidR="00A251BA" w:rsidRPr="008272F6" w:rsidRDefault="00A251BA" w:rsidP="008272F6">
            <w:pPr>
              <w:pStyle w:val="af0"/>
              <w:ind w:firstLine="284"/>
              <w:jc w:val="both"/>
              <w:rPr>
                <w:rFonts w:ascii="Times New Roman" w:hAnsi="Times New Roman" w:cs="Times New Roman"/>
                <w:sz w:val="24"/>
                <w:szCs w:val="24"/>
              </w:rPr>
            </w:pPr>
            <w:proofErr w:type="gramStart"/>
            <w:r w:rsidRPr="008272F6">
              <w:rPr>
                <w:rFonts w:ascii="Times New Roman" w:hAnsi="Times New Roman" w:cs="Times New Roman"/>
                <w:sz w:val="24"/>
                <w:szCs w:val="24"/>
              </w:rPr>
              <w:t>Документы на установленные коллективные (общедомовые) приборы учета и сведения о проведении их ремонта, замены, поверки, информация об оснащении помещений в многоквартирном доме индивидуальными, общими (квартирными) приборами учета, в том числе информация о каждом установленном индивидуальном, общем (квартирном) приборе учета (технические характеристики, год установки, факт замены или поверки), дата последней проверки технического состояния и последнего контрольного снятия показаний</w:t>
            </w:r>
            <w:proofErr w:type="gramEnd"/>
          </w:p>
        </w:tc>
        <w:tc>
          <w:tcPr>
            <w:tcW w:w="993" w:type="dxa"/>
            <w:tcBorders>
              <w:top w:val="single" w:sz="4" w:space="0" w:color="auto"/>
              <w:left w:val="single" w:sz="4" w:space="0" w:color="auto"/>
              <w:bottom w:val="single" w:sz="4" w:space="0" w:color="auto"/>
              <w:right w:val="single" w:sz="4" w:space="0" w:color="auto"/>
            </w:tcBorders>
          </w:tcPr>
          <w:p w:rsidR="00A251BA" w:rsidRPr="008272F6" w:rsidRDefault="00A251BA" w:rsidP="008272F6">
            <w:pPr>
              <w:pStyle w:val="af0"/>
              <w:ind w:firstLine="284"/>
              <w:jc w:val="both"/>
              <w:rPr>
                <w:rFonts w:ascii="Times New Roman" w:hAnsi="Times New Roman" w:cs="Times New Roman"/>
                <w:sz w:val="24"/>
                <w:szCs w:val="24"/>
              </w:rPr>
            </w:pPr>
          </w:p>
        </w:tc>
        <w:tc>
          <w:tcPr>
            <w:tcW w:w="2799" w:type="dxa"/>
            <w:tcBorders>
              <w:top w:val="single" w:sz="4" w:space="0" w:color="auto"/>
              <w:left w:val="single" w:sz="4" w:space="0" w:color="auto"/>
              <w:bottom w:val="single" w:sz="4" w:space="0" w:color="auto"/>
              <w:right w:val="single" w:sz="4" w:space="0" w:color="auto"/>
            </w:tcBorders>
          </w:tcPr>
          <w:p w:rsidR="00A251BA" w:rsidRPr="008272F6" w:rsidRDefault="00A251BA" w:rsidP="008272F6">
            <w:pPr>
              <w:pStyle w:val="af0"/>
              <w:ind w:firstLine="284"/>
              <w:jc w:val="both"/>
              <w:rPr>
                <w:rFonts w:ascii="Times New Roman" w:hAnsi="Times New Roman" w:cs="Times New Roman"/>
                <w:sz w:val="24"/>
                <w:szCs w:val="24"/>
              </w:rPr>
            </w:pPr>
          </w:p>
        </w:tc>
      </w:tr>
      <w:tr w:rsidR="00A251BA" w:rsidRPr="008272F6" w:rsidTr="00A251BA">
        <w:tc>
          <w:tcPr>
            <w:tcW w:w="540" w:type="dxa"/>
            <w:tcBorders>
              <w:top w:val="single" w:sz="4" w:space="0" w:color="auto"/>
              <w:left w:val="single" w:sz="4" w:space="0" w:color="auto"/>
              <w:bottom w:val="single" w:sz="4" w:space="0" w:color="auto"/>
              <w:right w:val="single" w:sz="4" w:space="0" w:color="auto"/>
            </w:tcBorders>
          </w:tcPr>
          <w:p w:rsidR="00A251BA" w:rsidRPr="008272F6" w:rsidRDefault="00A251BA" w:rsidP="008272F6">
            <w:pPr>
              <w:pStyle w:val="af0"/>
              <w:jc w:val="both"/>
              <w:rPr>
                <w:rFonts w:ascii="Times New Roman" w:hAnsi="Times New Roman" w:cs="Times New Roman"/>
                <w:sz w:val="24"/>
                <w:szCs w:val="24"/>
              </w:rPr>
            </w:pPr>
            <w:r w:rsidRPr="008272F6">
              <w:rPr>
                <w:rFonts w:ascii="Times New Roman" w:hAnsi="Times New Roman" w:cs="Times New Roman"/>
                <w:sz w:val="24"/>
                <w:szCs w:val="24"/>
              </w:rPr>
              <w:t>3.</w:t>
            </w:r>
          </w:p>
        </w:tc>
        <w:tc>
          <w:tcPr>
            <w:tcW w:w="5947" w:type="dxa"/>
            <w:gridSpan w:val="2"/>
            <w:tcBorders>
              <w:top w:val="single" w:sz="4" w:space="0" w:color="auto"/>
              <w:left w:val="single" w:sz="4" w:space="0" w:color="auto"/>
              <w:bottom w:val="single" w:sz="4" w:space="0" w:color="auto"/>
              <w:right w:val="single" w:sz="4" w:space="0" w:color="auto"/>
            </w:tcBorders>
          </w:tcPr>
          <w:p w:rsidR="00A251BA" w:rsidRPr="008272F6" w:rsidRDefault="00A251BA" w:rsidP="008272F6">
            <w:pPr>
              <w:pStyle w:val="af0"/>
              <w:ind w:firstLine="284"/>
              <w:jc w:val="both"/>
              <w:rPr>
                <w:rFonts w:ascii="Times New Roman" w:hAnsi="Times New Roman" w:cs="Times New Roman"/>
                <w:sz w:val="24"/>
                <w:szCs w:val="24"/>
              </w:rPr>
            </w:pPr>
            <w:r w:rsidRPr="008272F6">
              <w:rPr>
                <w:rFonts w:ascii="Times New Roman" w:hAnsi="Times New Roman" w:cs="Times New Roman"/>
                <w:sz w:val="24"/>
                <w:szCs w:val="24"/>
              </w:rPr>
              <w:t>Документы (акты) о приемке результатов работ,  сметы, описи работ по проведению текущего ремонта, оказанию услуг по содержанию общего имущества;</w:t>
            </w:r>
          </w:p>
        </w:tc>
        <w:tc>
          <w:tcPr>
            <w:tcW w:w="993" w:type="dxa"/>
            <w:tcBorders>
              <w:top w:val="single" w:sz="4" w:space="0" w:color="auto"/>
              <w:left w:val="single" w:sz="4" w:space="0" w:color="auto"/>
              <w:bottom w:val="single" w:sz="4" w:space="0" w:color="auto"/>
              <w:right w:val="single" w:sz="4" w:space="0" w:color="auto"/>
            </w:tcBorders>
          </w:tcPr>
          <w:p w:rsidR="00A251BA" w:rsidRPr="008272F6" w:rsidRDefault="00A251BA" w:rsidP="008272F6">
            <w:pPr>
              <w:pStyle w:val="af0"/>
              <w:ind w:firstLine="284"/>
              <w:jc w:val="both"/>
              <w:rPr>
                <w:rFonts w:ascii="Times New Roman" w:hAnsi="Times New Roman" w:cs="Times New Roman"/>
                <w:sz w:val="24"/>
                <w:szCs w:val="24"/>
              </w:rPr>
            </w:pPr>
          </w:p>
        </w:tc>
        <w:tc>
          <w:tcPr>
            <w:tcW w:w="2799" w:type="dxa"/>
            <w:tcBorders>
              <w:top w:val="single" w:sz="4" w:space="0" w:color="auto"/>
              <w:left w:val="single" w:sz="4" w:space="0" w:color="auto"/>
              <w:bottom w:val="single" w:sz="4" w:space="0" w:color="auto"/>
              <w:right w:val="single" w:sz="4" w:space="0" w:color="auto"/>
            </w:tcBorders>
          </w:tcPr>
          <w:p w:rsidR="00A251BA" w:rsidRPr="008272F6" w:rsidRDefault="00A251BA" w:rsidP="008272F6">
            <w:pPr>
              <w:pStyle w:val="af0"/>
              <w:ind w:firstLine="284"/>
              <w:jc w:val="both"/>
              <w:rPr>
                <w:rFonts w:ascii="Times New Roman" w:hAnsi="Times New Roman" w:cs="Times New Roman"/>
                <w:sz w:val="24"/>
                <w:szCs w:val="24"/>
              </w:rPr>
            </w:pPr>
          </w:p>
        </w:tc>
      </w:tr>
      <w:tr w:rsidR="00A251BA" w:rsidRPr="008272F6" w:rsidTr="00A251BA">
        <w:tc>
          <w:tcPr>
            <w:tcW w:w="540" w:type="dxa"/>
            <w:tcBorders>
              <w:top w:val="single" w:sz="4" w:space="0" w:color="auto"/>
              <w:left w:val="single" w:sz="4" w:space="0" w:color="auto"/>
              <w:bottom w:val="single" w:sz="4" w:space="0" w:color="auto"/>
              <w:right w:val="single" w:sz="4" w:space="0" w:color="auto"/>
            </w:tcBorders>
          </w:tcPr>
          <w:p w:rsidR="00A251BA" w:rsidRPr="008272F6" w:rsidRDefault="00A251BA" w:rsidP="008272F6">
            <w:pPr>
              <w:pStyle w:val="af0"/>
              <w:jc w:val="both"/>
              <w:rPr>
                <w:rFonts w:ascii="Times New Roman" w:hAnsi="Times New Roman" w:cs="Times New Roman"/>
                <w:sz w:val="24"/>
                <w:szCs w:val="24"/>
              </w:rPr>
            </w:pPr>
            <w:r w:rsidRPr="008272F6">
              <w:rPr>
                <w:rFonts w:ascii="Times New Roman" w:hAnsi="Times New Roman" w:cs="Times New Roman"/>
                <w:sz w:val="24"/>
                <w:szCs w:val="24"/>
              </w:rPr>
              <w:t>4.</w:t>
            </w:r>
          </w:p>
        </w:tc>
        <w:tc>
          <w:tcPr>
            <w:tcW w:w="5947" w:type="dxa"/>
            <w:gridSpan w:val="2"/>
            <w:tcBorders>
              <w:top w:val="single" w:sz="4" w:space="0" w:color="auto"/>
              <w:left w:val="single" w:sz="4" w:space="0" w:color="auto"/>
              <w:bottom w:val="single" w:sz="4" w:space="0" w:color="auto"/>
              <w:right w:val="single" w:sz="4" w:space="0" w:color="auto"/>
            </w:tcBorders>
          </w:tcPr>
          <w:p w:rsidR="00A251BA" w:rsidRPr="008272F6" w:rsidRDefault="00A251BA" w:rsidP="008272F6">
            <w:pPr>
              <w:pStyle w:val="af0"/>
              <w:ind w:firstLine="284"/>
              <w:jc w:val="both"/>
              <w:rPr>
                <w:rFonts w:ascii="Times New Roman" w:hAnsi="Times New Roman" w:cs="Times New Roman"/>
                <w:sz w:val="24"/>
                <w:szCs w:val="24"/>
              </w:rPr>
            </w:pPr>
            <w:r w:rsidRPr="008272F6">
              <w:rPr>
                <w:rFonts w:ascii="Times New Roman" w:hAnsi="Times New Roman" w:cs="Times New Roman"/>
                <w:sz w:val="24"/>
                <w:szCs w:val="24"/>
              </w:rPr>
              <w:t xml:space="preserve">Документы (акты) о приемке результатов работ по капитальному ремонту общего имущества в многоквартирном доме </w:t>
            </w:r>
          </w:p>
        </w:tc>
        <w:tc>
          <w:tcPr>
            <w:tcW w:w="993" w:type="dxa"/>
            <w:tcBorders>
              <w:top w:val="single" w:sz="4" w:space="0" w:color="auto"/>
              <w:left w:val="single" w:sz="4" w:space="0" w:color="auto"/>
              <w:bottom w:val="single" w:sz="4" w:space="0" w:color="auto"/>
              <w:right w:val="single" w:sz="4" w:space="0" w:color="auto"/>
            </w:tcBorders>
          </w:tcPr>
          <w:p w:rsidR="00A251BA" w:rsidRPr="008272F6" w:rsidRDefault="00A251BA" w:rsidP="008272F6">
            <w:pPr>
              <w:pStyle w:val="af0"/>
              <w:ind w:firstLine="284"/>
              <w:jc w:val="both"/>
              <w:rPr>
                <w:rFonts w:ascii="Times New Roman" w:hAnsi="Times New Roman" w:cs="Times New Roman"/>
                <w:sz w:val="24"/>
                <w:szCs w:val="24"/>
              </w:rPr>
            </w:pPr>
          </w:p>
        </w:tc>
        <w:tc>
          <w:tcPr>
            <w:tcW w:w="2799" w:type="dxa"/>
            <w:tcBorders>
              <w:top w:val="single" w:sz="4" w:space="0" w:color="auto"/>
              <w:left w:val="single" w:sz="4" w:space="0" w:color="auto"/>
              <w:bottom w:val="single" w:sz="4" w:space="0" w:color="auto"/>
              <w:right w:val="single" w:sz="4" w:space="0" w:color="auto"/>
            </w:tcBorders>
          </w:tcPr>
          <w:p w:rsidR="00A251BA" w:rsidRPr="008272F6" w:rsidRDefault="00A251BA" w:rsidP="008272F6">
            <w:pPr>
              <w:pStyle w:val="af0"/>
              <w:ind w:firstLine="284"/>
              <w:jc w:val="both"/>
              <w:rPr>
                <w:rFonts w:ascii="Times New Roman" w:hAnsi="Times New Roman" w:cs="Times New Roman"/>
                <w:sz w:val="24"/>
                <w:szCs w:val="24"/>
              </w:rPr>
            </w:pPr>
          </w:p>
        </w:tc>
      </w:tr>
      <w:tr w:rsidR="00A251BA" w:rsidRPr="008272F6" w:rsidTr="00A251BA">
        <w:tc>
          <w:tcPr>
            <w:tcW w:w="540" w:type="dxa"/>
            <w:vMerge w:val="restart"/>
            <w:tcBorders>
              <w:top w:val="single" w:sz="4" w:space="0" w:color="auto"/>
              <w:left w:val="single" w:sz="4" w:space="0" w:color="auto"/>
              <w:bottom w:val="single" w:sz="4" w:space="0" w:color="auto"/>
              <w:right w:val="single" w:sz="4" w:space="0" w:color="auto"/>
            </w:tcBorders>
          </w:tcPr>
          <w:p w:rsidR="00A251BA" w:rsidRPr="008272F6" w:rsidRDefault="00A251BA" w:rsidP="008272F6">
            <w:pPr>
              <w:pStyle w:val="af0"/>
              <w:jc w:val="both"/>
              <w:rPr>
                <w:rFonts w:ascii="Times New Roman" w:hAnsi="Times New Roman" w:cs="Times New Roman"/>
                <w:sz w:val="24"/>
                <w:szCs w:val="24"/>
              </w:rPr>
            </w:pPr>
            <w:r w:rsidRPr="008272F6">
              <w:rPr>
                <w:rFonts w:ascii="Times New Roman" w:hAnsi="Times New Roman" w:cs="Times New Roman"/>
                <w:sz w:val="24"/>
                <w:szCs w:val="24"/>
              </w:rPr>
              <w:t>5.</w:t>
            </w:r>
          </w:p>
        </w:tc>
        <w:tc>
          <w:tcPr>
            <w:tcW w:w="2486" w:type="dxa"/>
            <w:vMerge w:val="restart"/>
            <w:tcBorders>
              <w:top w:val="single" w:sz="4" w:space="0" w:color="auto"/>
              <w:left w:val="single" w:sz="4" w:space="0" w:color="auto"/>
              <w:bottom w:val="single" w:sz="4" w:space="0" w:color="auto"/>
              <w:right w:val="single" w:sz="4" w:space="0" w:color="auto"/>
            </w:tcBorders>
          </w:tcPr>
          <w:p w:rsidR="00A251BA" w:rsidRPr="008272F6" w:rsidRDefault="00A251BA" w:rsidP="008272F6">
            <w:pPr>
              <w:pStyle w:val="af0"/>
              <w:ind w:firstLine="284"/>
              <w:jc w:val="both"/>
              <w:rPr>
                <w:rFonts w:ascii="Times New Roman" w:hAnsi="Times New Roman" w:cs="Times New Roman"/>
                <w:sz w:val="24"/>
                <w:szCs w:val="24"/>
              </w:rPr>
            </w:pPr>
            <w:r w:rsidRPr="008272F6">
              <w:rPr>
                <w:rFonts w:ascii="Times New Roman" w:hAnsi="Times New Roman" w:cs="Times New Roman"/>
                <w:sz w:val="24"/>
                <w:szCs w:val="24"/>
              </w:rPr>
              <w:t xml:space="preserve">Акты осмотра, проверки состояния (испытания) на соответствие их </w:t>
            </w:r>
            <w:r w:rsidRPr="008272F6">
              <w:rPr>
                <w:rFonts w:ascii="Times New Roman" w:hAnsi="Times New Roman" w:cs="Times New Roman"/>
                <w:sz w:val="24"/>
                <w:szCs w:val="24"/>
              </w:rPr>
              <w:lastRenderedPageBreak/>
              <w:t>эксплуатационных качеств обязательным требованиям безопасности:</w:t>
            </w:r>
          </w:p>
        </w:tc>
        <w:tc>
          <w:tcPr>
            <w:tcW w:w="3461" w:type="dxa"/>
            <w:tcBorders>
              <w:top w:val="single" w:sz="4" w:space="0" w:color="auto"/>
              <w:left w:val="single" w:sz="4" w:space="0" w:color="auto"/>
              <w:bottom w:val="single" w:sz="4" w:space="0" w:color="auto"/>
              <w:right w:val="single" w:sz="4" w:space="0" w:color="auto"/>
            </w:tcBorders>
          </w:tcPr>
          <w:p w:rsidR="00A251BA" w:rsidRPr="008272F6" w:rsidRDefault="00A251BA" w:rsidP="008272F6">
            <w:pPr>
              <w:pStyle w:val="af0"/>
              <w:ind w:firstLine="284"/>
              <w:jc w:val="both"/>
              <w:rPr>
                <w:rFonts w:ascii="Times New Roman" w:hAnsi="Times New Roman" w:cs="Times New Roman"/>
                <w:sz w:val="24"/>
                <w:szCs w:val="24"/>
              </w:rPr>
            </w:pPr>
            <w:r w:rsidRPr="008272F6">
              <w:rPr>
                <w:rFonts w:ascii="Times New Roman" w:hAnsi="Times New Roman" w:cs="Times New Roman"/>
                <w:sz w:val="24"/>
                <w:szCs w:val="24"/>
              </w:rPr>
              <w:lastRenderedPageBreak/>
              <w:t>4.1. инженерных коммуникаций</w:t>
            </w:r>
          </w:p>
        </w:tc>
        <w:tc>
          <w:tcPr>
            <w:tcW w:w="993" w:type="dxa"/>
            <w:tcBorders>
              <w:top w:val="single" w:sz="4" w:space="0" w:color="auto"/>
              <w:left w:val="single" w:sz="4" w:space="0" w:color="auto"/>
              <w:bottom w:val="single" w:sz="4" w:space="0" w:color="auto"/>
              <w:right w:val="single" w:sz="4" w:space="0" w:color="auto"/>
            </w:tcBorders>
          </w:tcPr>
          <w:p w:rsidR="00A251BA" w:rsidRPr="008272F6" w:rsidRDefault="00A251BA" w:rsidP="008272F6">
            <w:pPr>
              <w:pStyle w:val="af0"/>
              <w:ind w:firstLine="284"/>
              <w:jc w:val="both"/>
              <w:rPr>
                <w:rFonts w:ascii="Times New Roman" w:hAnsi="Times New Roman" w:cs="Times New Roman"/>
                <w:sz w:val="24"/>
                <w:szCs w:val="24"/>
              </w:rPr>
            </w:pPr>
          </w:p>
        </w:tc>
        <w:tc>
          <w:tcPr>
            <w:tcW w:w="2799" w:type="dxa"/>
            <w:tcBorders>
              <w:top w:val="single" w:sz="4" w:space="0" w:color="auto"/>
              <w:left w:val="single" w:sz="4" w:space="0" w:color="auto"/>
              <w:bottom w:val="single" w:sz="4" w:space="0" w:color="auto"/>
              <w:right w:val="single" w:sz="4" w:space="0" w:color="auto"/>
            </w:tcBorders>
          </w:tcPr>
          <w:p w:rsidR="00A251BA" w:rsidRPr="008272F6" w:rsidRDefault="00A251BA" w:rsidP="008272F6">
            <w:pPr>
              <w:pStyle w:val="af0"/>
              <w:ind w:firstLine="284"/>
              <w:jc w:val="both"/>
              <w:rPr>
                <w:rFonts w:ascii="Times New Roman" w:hAnsi="Times New Roman" w:cs="Times New Roman"/>
                <w:sz w:val="24"/>
                <w:szCs w:val="24"/>
              </w:rPr>
            </w:pPr>
          </w:p>
        </w:tc>
      </w:tr>
      <w:tr w:rsidR="00A251BA" w:rsidRPr="008272F6" w:rsidTr="00A251BA">
        <w:tc>
          <w:tcPr>
            <w:tcW w:w="540" w:type="dxa"/>
            <w:vMerge/>
            <w:tcBorders>
              <w:top w:val="single" w:sz="4" w:space="0" w:color="auto"/>
              <w:left w:val="single" w:sz="4" w:space="0" w:color="auto"/>
              <w:bottom w:val="single" w:sz="4" w:space="0" w:color="auto"/>
              <w:right w:val="single" w:sz="4" w:space="0" w:color="auto"/>
            </w:tcBorders>
            <w:vAlign w:val="center"/>
          </w:tcPr>
          <w:p w:rsidR="00A251BA" w:rsidRPr="008272F6" w:rsidRDefault="00A251BA" w:rsidP="008272F6">
            <w:pPr>
              <w:pStyle w:val="af0"/>
              <w:jc w:val="both"/>
              <w:rPr>
                <w:rFonts w:ascii="Times New Roman" w:hAnsi="Times New Roman" w:cs="Times New Roman"/>
                <w:sz w:val="24"/>
                <w:szCs w:val="24"/>
              </w:rPr>
            </w:pPr>
          </w:p>
        </w:tc>
        <w:tc>
          <w:tcPr>
            <w:tcW w:w="2486" w:type="dxa"/>
            <w:vMerge/>
            <w:tcBorders>
              <w:top w:val="single" w:sz="4" w:space="0" w:color="auto"/>
              <w:left w:val="single" w:sz="4" w:space="0" w:color="auto"/>
              <w:bottom w:val="single" w:sz="4" w:space="0" w:color="auto"/>
              <w:right w:val="single" w:sz="4" w:space="0" w:color="auto"/>
            </w:tcBorders>
            <w:vAlign w:val="center"/>
          </w:tcPr>
          <w:p w:rsidR="00A251BA" w:rsidRPr="008272F6" w:rsidRDefault="00A251BA" w:rsidP="008272F6">
            <w:pPr>
              <w:pStyle w:val="af0"/>
              <w:ind w:firstLine="284"/>
              <w:jc w:val="both"/>
              <w:rPr>
                <w:rFonts w:ascii="Times New Roman" w:hAnsi="Times New Roman" w:cs="Times New Roman"/>
                <w:sz w:val="24"/>
                <w:szCs w:val="24"/>
              </w:rPr>
            </w:pPr>
          </w:p>
        </w:tc>
        <w:tc>
          <w:tcPr>
            <w:tcW w:w="3461" w:type="dxa"/>
            <w:tcBorders>
              <w:top w:val="single" w:sz="4" w:space="0" w:color="auto"/>
              <w:left w:val="single" w:sz="4" w:space="0" w:color="auto"/>
              <w:bottom w:val="single" w:sz="4" w:space="0" w:color="auto"/>
              <w:right w:val="single" w:sz="4" w:space="0" w:color="auto"/>
            </w:tcBorders>
          </w:tcPr>
          <w:p w:rsidR="00A251BA" w:rsidRPr="008272F6" w:rsidRDefault="00A251BA" w:rsidP="008272F6">
            <w:pPr>
              <w:pStyle w:val="af0"/>
              <w:ind w:firstLine="284"/>
              <w:jc w:val="both"/>
              <w:rPr>
                <w:rFonts w:ascii="Times New Roman" w:hAnsi="Times New Roman" w:cs="Times New Roman"/>
                <w:sz w:val="24"/>
                <w:szCs w:val="24"/>
              </w:rPr>
            </w:pPr>
            <w:r w:rsidRPr="008272F6">
              <w:rPr>
                <w:rFonts w:ascii="Times New Roman" w:hAnsi="Times New Roman" w:cs="Times New Roman"/>
                <w:sz w:val="24"/>
                <w:szCs w:val="24"/>
              </w:rPr>
              <w:t xml:space="preserve">4.2. коллективных (общедомовых) приборов </w:t>
            </w:r>
            <w:r w:rsidRPr="008272F6">
              <w:rPr>
                <w:rFonts w:ascii="Times New Roman" w:hAnsi="Times New Roman" w:cs="Times New Roman"/>
                <w:sz w:val="24"/>
                <w:szCs w:val="24"/>
              </w:rPr>
              <w:lastRenderedPageBreak/>
              <w:t xml:space="preserve">учета </w:t>
            </w:r>
          </w:p>
        </w:tc>
        <w:tc>
          <w:tcPr>
            <w:tcW w:w="993" w:type="dxa"/>
            <w:tcBorders>
              <w:top w:val="single" w:sz="4" w:space="0" w:color="auto"/>
              <w:left w:val="single" w:sz="4" w:space="0" w:color="auto"/>
              <w:bottom w:val="single" w:sz="4" w:space="0" w:color="auto"/>
              <w:right w:val="single" w:sz="4" w:space="0" w:color="auto"/>
            </w:tcBorders>
          </w:tcPr>
          <w:p w:rsidR="00A251BA" w:rsidRPr="008272F6" w:rsidRDefault="00A251BA" w:rsidP="008272F6">
            <w:pPr>
              <w:pStyle w:val="af0"/>
              <w:ind w:firstLine="284"/>
              <w:jc w:val="both"/>
              <w:rPr>
                <w:rFonts w:ascii="Times New Roman" w:hAnsi="Times New Roman" w:cs="Times New Roman"/>
                <w:sz w:val="24"/>
                <w:szCs w:val="24"/>
              </w:rPr>
            </w:pPr>
          </w:p>
        </w:tc>
        <w:tc>
          <w:tcPr>
            <w:tcW w:w="2799" w:type="dxa"/>
            <w:tcBorders>
              <w:top w:val="single" w:sz="4" w:space="0" w:color="auto"/>
              <w:left w:val="single" w:sz="4" w:space="0" w:color="auto"/>
              <w:bottom w:val="single" w:sz="4" w:space="0" w:color="auto"/>
              <w:right w:val="single" w:sz="4" w:space="0" w:color="auto"/>
            </w:tcBorders>
          </w:tcPr>
          <w:p w:rsidR="00A251BA" w:rsidRPr="008272F6" w:rsidRDefault="00A251BA" w:rsidP="008272F6">
            <w:pPr>
              <w:pStyle w:val="af0"/>
              <w:ind w:firstLine="284"/>
              <w:jc w:val="both"/>
              <w:rPr>
                <w:rFonts w:ascii="Times New Roman" w:hAnsi="Times New Roman" w:cs="Times New Roman"/>
                <w:sz w:val="24"/>
                <w:szCs w:val="24"/>
              </w:rPr>
            </w:pPr>
          </w:p>
        </w:tc>
      </w:tr>
      <w:tr w:rsidR="00A251BA" w:rsidRPr="008272F6" w:rsidTr="00A251BA">
        <w:tc>
          <w:tcPr>
            <w:tcW w:w="540" w:type="dxa"/>
            <w:vMerge/>
            <w:tcBorders>
              <w:top w:val="single" w:sz="4" w:space="0" w:color="auto"/>
              <w:left w:val="single" w:sz="4" w:space="0" w:color="auto"/>
              <w:bottom w:val="single" w:sz="4" w:space="0" w:color="auto"/>
              <w:right w:val="single" w:sz="4" w:space="0" w:color="auto"/>
            </w:tcBorders>
            <w:vAlign w:val="center"/>
          </w:tcPr>
          <w:p w:rsidR="00A251BA" w:rsidRPr="008272F6" w:rsidRDefault="00A251BA" w:rsidP="008272F6">
            <w:pPr>
              <w:pStyle w:val="af0"/>
              <w:jc w:val="both"/>
              <w:rPr>
                <w:rFonts w:ascii="Times New Roman" w:hAnsi="Times New Roman" w:cs="Times New Roman"/>
                <w:sz w:val="24"/>
                <w:szCs w:val="24"/>
              </w:rPr>
            </w:pPr>
          </w:p>
        </w:tc>
        <w:tc>
          <w:tcPr>
            <w:tcW w:w="2486" w:type="dxa"/>
            <w:vMerge/>
            <w:tcBorders>
              <w:top w:val="single" w:sz="4" w:space="0" w:color="auto"/>
              <w:left w:val="single" w:sz="4" w:space="0" w:color="auto"/>
              <w:bottom w:val="single" w:sz="4" w:space="0" w:color="auto"/>
              <w:right w:val="single" w:sz="4" w:space="0" w:color="auto"/>
            </w:tcBorders>
            <w:vAlign w:val="center"/>
          </w:tcPr>
          <w:p w:rsidR="00A251BA" w:rsidRPr="008272F6" w:rsidRDefault="00A251BA" w:rsidP="008272F6">
            <w:pPr>
              <w:pStyle w:val="af0"/>
              <w:ind w:firstLine="284"/>
              <w:jc w:val="both"/>
              <w:rPr>
                <w:rFonts w:ascii="Times New Roman" w:hAnsi="Times New Roman" w:cs="Times New Roman"/>
                <w:sz w:val="24"/>
                <w:szCs w:val="24"/>
              </w:rPr>
            </w:pPr>
          </w:p>
        </w:tc>
        <w:tc>
          <w:tcPr>
            <w:tcW w:w="3461" w:type="dxa"/>
            <w:tcBorders>
              <w:top w:val="single" w:sz="4" w:space="0" w:color="auto"/>
              <w:left w:val="single" w:sz="4" w:space="0" w:color="auto"/>
              <w:bottom w:val="single" w:sz="4" w:space="0" w:color="auto"/>
              <w:right w:val="single" w:sz="4" w:space="0" w:color="auto"/>
            </w:tcBorders>
          </w:tcPr>
          <w:p w:rsidR="00A251BA" w:rsidRPr="008272F6" w:rsidRDefault="00A251BA" w:rsidP="008272F6">
            <w:pPr>
              <w:pStyle w:val="af0"/>
              <w:ind w:firstLine="284"/>
              <w:jc w:val="both"/>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A251BA" w:rsidRPr="008272F6" w:rsidRDefault="00A251BA" w:rsidP="008272F6">
            <w:pPr>
              <w:pStyle w:val="af0"/>
              <w:ind w:firstLine="284"/>
              <w:jc w:val="both"/>
              <w:rPr>
                <w:rFonts w:ascii="Times New Roman" w:hAnsi="Times New Roman" w:cs="Times New Roman"/>
                <w:sz w:val="24"/>
                <w:szCs w:val="24"/>
              </w:rPr>
            </w:pPr>
          </w:p>
        </w:tc>
        <w:tc>
          <w:tcPr>
            <w:tcW w:w="2799" w:type="dxa"/>
            <w:tcBorders>
              <w:top w:val="single" w:sz="4" w:space="0" w:color="auto"/>
              <w:left w:val="single" w:sz="4" w:space="0" w:color="auto"/>
              <w:bottom w:val="single" w:sz="4" w:space="0" w:color="auto"/>
              <w:right w:val="single" w:sz="4" w:space="0" w:color="auto"/>
            </w:tcBorders>
          </w:tcPr>
          <w:p w:rsidR="00A251BA" w:rsidRPr="008272F6" w:rsidRDefault="00A251BA" w:rsidP="008272F6">
            <w:pPr>
              <w:pStyle w:val="af0"/>
              <w:ind w:firstLine="284"/>
              <w:jc w:val="both"/>
              <w:rPr>
                <w:rFonts w:ascii="Times New Roman" w:hAnsi="Times New Roman" w:cs="Times New Roman"/>
                <w:sz w:val="24"/>
                <w:szCs w:val="24"/>
              </w:rPr>
            </w:pPr>
          </w:p>
        </w:tc>
      </w:tr>
      <w:tr w:rsidR="00A251BA" w:rsidRPr="008272F6" w:rsidTr="00A251BA">
        <w:tc>
          <w:tcPr>
            <w:tcW w:w="540" w:type="dxa"/>
            <w:vMerge/>
            <w:tcBorders>
              <w:top w:val="single" w:sz="4" w:space="0" w:color="auto"/>
              <w:left w:val="single" w:sz="4" w:space="0" w:color="auto"/>
              <w:bottom w:val="single" w:sz="4" w:space="0" w:color="auto"/>
              <w:right w:val="single" w:sz="4" w:space="0" w:color="auto"/>
            </w:tcBorders>
            <w:vAlign w:val="center"/>
          </w:tcPr>
          <w:p w:rsidR="00A251BA" w:rsidRPr="008272F6" w:rsidRDefault="00A251BA" w:rsidP="008272F6">
            <w:pPr>
              <w:pStyle w:val="af0"/>
              <w:jc w:val="both"/>
              <w:rPr>
                <w:rFonts w:ascii="Times New Roman" w:hAnsi="Times New Roman" w:cs="Times New Roman"/>
                <w:sz w:val="24"/>
                <w:szCs w:val="24"/>
              </w:rPr>
            </w:pPr>
          </w:p>
        </w:tc>
        <w:tc>
          <w:tcPr>
            <w:tcW w:w="2486" w:type="dxa"/>
            <w:vMerge/>
            <w:tcBorders>
              <w:top w:val="single" w:sz="4" w:space="0" w:color="auto"/>
              <w:left w:val="single" w:sz="4" w:space="0" w:color="auto"/>
              <w:bottom w:val="single" w:sz="4" w:space="0" w:color="auto"/>
              <w:right w:val="single" w:sz="4" w:space="0" w:color="auto"/>
            </w:tcBorders>
            <w:vAlign w:val="center"/>
          </w:tcPr>
          <w:p w:rsidR="00A251BA" w:rsidRPr="008272F6" w:rsidRDefault="00A251BA" w:rsidP="008272F6">
            <w:pPr>
              <w:pStyle w:val="af0"/>
              <w:ind w:firstLine="284"/>
              <w:jc w:val="both"/>
              <w:rPr>
                <w:rFonts w:ascii="Times New Roman" w:hAnsi="Times New Roman" w:cs="Times New Roman"/>
                <w:sz w:val="24"/>
                <w:szCs w:val="24"/>
              </w:rPr>
            </w:pPr>
          </w:p>
        </w:tc>
        <w:tc>
          <w:tcPr>
            <w:tcW w:w="3461" w:type="dxa"/>
            <w:tcBorders>
              <w:top w:val="single" w:sz="4" w:space="0" w:color="auto"/>
              <w:left w:val="single" w:sz="4" w:space="0" w:color="auto"/>
              <w:bottom w:val="single" w:sz="4" w:space="0" w:color="auto"/>
              <w:right w:val="single" w:sz="4" w:space="0" w:color="auto"/>
            </w:tcBorders>
          </w:tcPr>
          <w:p w:rsidR="00A251BA" w:rsidRPr="008272F6" w:rsidRDefault="00A251BA" w:rsidP="008272F6">
            <w:pPr>
              <w:pStyle w:val="af0"/>
              <w:ind w:firstLine="284"/>
              <w:jc w:val="both"/>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A251BA" w:rsidRPr="008272F6" w:rsidRDefault="00A251BA" w:rsidP="008272F6">
            <w:pPr>
              <w:pStyle w:val="af0"/>
              <w:ind w:firstLine="284"/>
              <w:jc w:val="both"/>
              <w:rPr>
                <w:rFonts w:ascii="Times New Roman" w:hAnsi="Times New Roman" w:cs="Times New Roman"/>
                <w:sz w:val="24"/>
                <w:szCs w:val="24"/>
              </w:rPr>
            </w:pPr>
          </w:p>
        </w:tc>
        <w:tc>
          <w:tcPr>
            <w:tcW w:w="2799" w:type="dxa"/>
            <w:tcBorders>
              <w:top w:val="single" w:sz="4" w:space="0" w:color="auto"/>
              <w:left w:val="single" w:sz="4" w:space="0" w:color="auto"/>
              <w:bottom w:val="single" w:sz="4" w:space="0" w:color="auto"/>
              <w:right w:val="single" w:sz="4" w:space="0" w:color="auto"/>
            </w:tcBorders>
          </w:tcPr>
          <w:p w:rsidR="00A251BA" w:rsidRPr="008272F6" w:rsidRDefault="00A251BA" w:rsidP="008272F6">
            <w:pPr>
              <w:pStyle w:val="af0"/>
              <w:ind w:firstLine="284"/>
              <w:jc w:val="both"/>
              <w:rPr>
                <w:rFonts w:ascii="Times New Roman" w:hAnsi="Times New Roman" w:cs="Times New Roman"/>
                <w:sz w:val="24"/>
                <w:szCs w:val="24"/>
              </w:rPr>
            </w:pPr>
          </w:p>
        </w:tc>
      </w:tr>
      <w:tr w:rsidR="00A251BA" w:rsidRPr="008272F6" w:rsidTr="00A251BA">
        <w:tc>
          <w:tcPr>
            <w:tcW w:w="540" w:type="dxa"/>
            <w:vMerge/>
            <w:tcBorders>
              <w:top w:val="single" w:sz="4" w:space="0" w:color="auto"/>
              <w:left w:val="single" w:sz="4" w:space="0" w:color="auto"/>
              <w:bottom w:val="single" w:sz="4" w:space="0" w:color="auto"/>
              <w:right w:val="single" w:sz="4" w:space="0" w:color="auto"/>
            </w:tcBorders>
            <w:vAlign w:val="center"/>
          </w:tcPr>
          <w:p w:rsidR="00A251BA" w:rsidRPr="008272F6" w:rsidRDefault="00A251BA" w:rsidP="008272F6">
            <w:pPr>
              <w:pStyle w:val="af0"/>
              <w:jc w:val="both"/>
              <w:rPr>
                <w:rFonts w:ascii="Times New Roman" w:hAnsi="Times New Roman" w:cs="Times New Roman"/>
                <w:sz w:val="24"/>
                <w:szCs w:val="24"/>
              </w:rPr>
            </w:pPr>
          </w:p>
        </w:tc>
        <w:tc>
          <w:tcPr>
            <w:tcW w:w="2486" w:type="dxa"/>
            <w:vMerge/>
            <w:tcBorders>
              <w:top w:val="single" w:sz="4" w:space="0" w:color="auto"/>
              <w:left w:val="single" w:sz="4" w:space="0" w:color="auto"/>
              <w:bottom w:val="single" w:sz="4" w:space="0" w:color="auto"/>
              <w:right w:val="single" w:sz="4" w:space="0" w:color="auto"/>
            </w:tcBorders>
            <w:vAlign w:val="center"/>
          </w:tcPr>
          <w:p w:rsidR="00A251BA" w:rsidRPr="008272F6" w:rsidRDefault="00A251BA" w:rsidP="008272F6">
            <w:pPr>
              <w:pStyle w:val="af0"/>
              <w:ind w:firstLine="284"/>
              <w:jc w:val="both"/>
              <w:rPr>
                <w:rFonts w:ascii="Times New Roman" w:hAnsi="Times New Roman" w:cs="Times New Roman"/>
                <w:sz w:val="24"/>
                <w:szCs w:val="24"/>
              </w:rPr>
            </w:pPr>
          </w:p>
        </w:tc>
        <w:tc>
          <w:tcPr>
            <w:tcW w:w="3461" w:type="dxa"/>
            <w:tcBorders>
              <w:top w:val="single" w:sz="4" w:space="0" w:color="auto"/>
              <w:left w:val="single" w:sz="4" w:space="0" w:color="auto"/>
              <w:bottom w:val="single" w:sz="4" w:space="0" w:color="auto"/>
              <w:right w:val="single" w:sz="4" w:space="0" w:color="auto"/>
            </w:tcBorders>
          </w:tcPr>
          <w:p w:rsidR="00A251BA" w:rsidRPr="008272F6" w:rsidRDefault="00A251BA" w:rsidP="008272F6">
            <w:pPr>
              <w:pStyle w:val="af0"/>
              <w:ind w:firstLine="284"/>
              <w:jc w:val="both"/>
              <w:rPr>
                <w:rFonts w:ascii="Times New Roman" w:hAnsi="Times New Roman" w:cs="Times New Roman"/>
                <w:sz w:val="24"/>
                <w:szCs w:val="24"/>
              </w:rPr>
            </w:pPr>
            <w:r w:rsidRPr="008272F6">
              <w:rPr>
                <w:rFonts w:ascii="Times New Roman" w:hAnsi="Times New Roman" w:cs="Times New Roman"/>
                <w:sz w:val="24"/>
                <w:szCs w:val="24"/>
              </w:rPr>
              <w:t>4.5. индивидуальных приборов учета</w:t>
            </w:r>
          </w:p>
        </w:tc>
        <w:tc>
          <w:tcPr>
            <w:tcW w:w="993" w:type="dxa"/>
            <w:tcBorders>
              <w:top w:val="single" w:sz="4" w:space="0" w:color="auto"/>
              <w:left w:val="single" w:sz="4" w:space="0" w:color="auto"/>
              <w:bottom w:val="single" w:sz="4" w:space="0" w:color="auto"/>
              <w:right w:val="single" w:sz="4" w:space="0" w:color="auto"/>
            </w:tcBorders>
          </w:tcPr>
          <w:p w:rsidR="00A251BA" w:rsidRPr="008272F6" w:rsidRDefault="00A251BA" w:rsidP="008272F6">
            <w:pPr>
              <w:pStyle w:val="af0"/>
              <w:ind w:firstLine="284"/>
              <w:jc w:val="both"/>
              <w:rPr>
                <w:rFonts w:ascii="Times New Roman" w:hAnsi="Times New Roman" w:cs="Times New Roman"/>
                <w:sz w:val="24"/>
                <w:szCs w:val="24"/>
              </w:rPr>
            </w:pPr>
          </w:p>
        </w:tc>
        <w:tc>
          <w:tcPr>
            <w:tcW w:w="2799" w:type="dxa"/>
            <w:tcBorders>
              <w:top w:val="single" w:sz="4" w:space="0" w:color="auto"/>
              <w:left w:val="single" w:sz="4" w:space="0" w:color="auto"/>
              <w:bottom w:val="single" w:sz="4" w:space="0" w:color="auto"/>
              <w:right w:val="single" w:sz="4" w:space="0" w:color="auto"/>
            </w:tcBorders>
          </w:tcPr>
          <w:p w:rsidR="00A251BA" w:rsidRPr="008272F6" w:rsidRDefault="00A251BA" w:rsidP="008272F6">
            <w:pPr>
              <w:pStyle w:val="af0"/>
              <w:ind w:firstLine="284"/>
              <w:jc w:val="both"/>
              <w:rPr>
                <w:rFonts w:ascii="Times New Roman" w:hAnsi="Times New Roman" w:cs="Times New Roman"/>
                <w:sz w:val="24"/>
                <w:szCs w:val="24"/>
              </w:rPr>
            </w:pPr>
          </w:p>
        </w:tc>
      </w:tr>
      <w:tr w:rsidR="00A251BA" w:rsidRPr="008272F6" w:rsidTr="00A251BA">
        <w:tc>
          <w:tcPr>
            <w:tcW w:w="540" w:type="dxa"/>
            <w:vMerge/>
            <w:tcBorders>
              <w:top w:val="single" w:sz="4" w:space="0" w:color="auto"/>
              <w:left w:val="single" w:sz="4" w:space="0" w:color="auto"/>
              <w:bottom w:val="single" w:sz="4" w:space="0" w:color="auto"/>
              <w:right w:val="single" w:sz="4" w:space="0" w:color="auto"/>
            </w:tcBorders>
            <w:vAlign w:val="center"/>
          </w:tcPr>
          <w:p w:rsidR="00A251BA" w:rsidRPr="008272F6" w:rsidRDefault="00A251BA" w:rsidP="008272F6">
            <w:pPr>
              <w:pStyle w:val="af0"/>
              <w:jc w:val="both"/>
              <w:rPr>
                <w:rFonts w:ascii="Times New Roman" w:hAnsi="Times New Roman" w:cs="Times New Roman"/>
                <w:sz w:val="24"/>
                <w:szCs w:val="24"/>
              </w:rPr>
            </w:pPr>
          </w:p>
        </w:tc>
        <w:tc>
          <w:tcPr>
            <w:tcW w:w="2486" w:type="dxa"/>
            <w:vMerge/>
            <w:tcBorders>
              <w:top w:val="single" w:sz="4" w:space="0" w:color="auto"/>
              <w:left w:val="single" w:sz="4" w:space="0" w:color="auto"/>
              <w:bottom w:val="single" w:sz="4" w:space="0" w:color="auto"/>
              <w:right w:val="single" w:sz="4" w:space="0" w:color="auto"/>
            </w:tcBorders>
            <w:vAlign w:val="center"/>
          </w:tcPr>
          <w:p w:rsidR="00A251BA" w:rsidRPr="008272F6" w:rsidRDefault="00A251BA" w:rsidP="008272F6">
            <w:pPr>
              <w:pStyle w:val="af0"/>
              <w:ind w:firstLine="284"/>
              <w:jc w:val="both"/>
              <w:rPr>
                <w:rFonts w:ascii="Times New Roman" w:hAnsi="Times New Roman" w:cs="Times New Roman"/>
                <w:sz w:val="24"/>
                <w:szCs w:val="24"/>
              </w:rPr>
            </w:pPr>
          </w:p>
        </w:tc>
        <w:tc>
          <w:tcPr>
            <w:tcW w:w="3461" w:type="dxa"/>
            <w:tcBorders>
              <w:top w:val="single" w:sz="4" w:space="0" w:color="auto"/>
              <w:left w:val="single" w:sz="4" w:space="0" w:color="auto"/>
              <w:bottom w:val="single" w:sz="4" w:space="0" w:color="auto"/>
              <w:right w:val="single" w:sz="4" w:space="0" w:color="auto"/>
            </w:tcBorders>
          </w:tcPr>
          <w:p w:rsidR="00A251BA" w:rsidRPr="008272F6" w:rsidRDefault="00A251BA" w:rsidP="008272F6">
            <w:pPr>
              <w:pStyle w:val="af0"/>
              <w:ind w:firstLine="284"/>
              <w:jc w:val="both"/>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A251BA" w:rsidRPr="008272F6" w:rsidRDefault="00A251BA" w:rsidP="008272F6">
            <w:pPr>
              <w:pStyle w:val="af0"/>
              <w:ind w:firstLine="284"/>
              <w:jc w:val="both"/>
              <w:rPr>
                <w:rFonts w:ascii="Times New Roman" w:hAnsi="Times New Roman" w:cs="Times New Roman"/>
                <w:sz w:val="24"/>
                <w:szCs w:val="24"/>
              </w:rPr>
            </w:pPr>
          </w:p>
        </w:tc>
        <w:tc>
          <w:tcPr>
            <w:tcW w:w="2799" w:type="dxa"/>
            <w:tcBorders>
              <w:top w:val="single" w:sz="4" w:space="0" w:color="auto"/>
              <w:left w:val="single" w:sz="4" w:space="0" w:color="auto"/>
              <w:bottom w:val="single" w:sz="4" w:space="0" w:color="auto"/>
              <w:right w:val="single" w:sz="4" w:space="0" w:color="auto"/>
            </w:tcBorders>
          </w:tcPr>
          <w:p w:rsidR="00A251BA" w:rsidRPr="008272F6" w:rsidRDefault="00A251BA" w:rsidP="008272F6">
            <w:pPr>
              <w:pStyle w:val="af0"/>
              <w:ind w:firstLine="284"/>
              <w:jc w:val="both"/>
              <w:rPr>
                <w:rFonts w:ascii="Times New Roman" w:hAnsi="Times New Roman" w:cs="Times New Roman"/>
                <w:sz w:val="24"/>
                <w:szCs w:val="24"/>
              </w:rPr>
            </w:pPr>
          </w:p>
        </w:tc>
      </w:tr>
      <w:tr w:rsidR="00A251BA" w:rsidRPr="008272F6" w:rsidTr="00A251BA">
        <w:tc>
          <w:tcPr>
            <w:tcW w:w="540" w:type="dxa"/>
            <w:vMerge/>
            <w:tcBorders>
              <w:top w:val="single" w:sz="4" w:space="0" w:color="auto"/>
              <w:left w:val="single" w:sz="4" w:space="0" w:color="auto"/>
              <w:bottom w:val="single" w:sz="4" w:space="0" w:color="auto"/>
              <w:right w:val="single" w:sz="4" w:space="0" w:color="auto"/>
            </w:tcBorders>
            <w:vAlign w:val="center"/>
          </w:tcPr>
          <w:p w:rsidR="00A251BA" w:rsidRPr="008272F6" w:rsidRDefault="00A251BA" w:rsidP="008272F6">
            <w:pPr>
              <w:pStyle w:val="af0"/>
              <w:jc w:val="both"/>
              <w:rPr>
                <w:rFonts w:ascii="Times New Roman" w:hAnsi="Times New Roman" w:cs="Times New Roman"/>
                <w:sz w:val="24"/>
                <w:szCs w:val="24"/>
              </w:rPr>
            </w:pPr>
          </w:p>
        </w:tc>
        <w:tc>
          <w:tcPr>
            <w:tcW w:w="2486" w:type="dxa"/>
            <w:vMerge/>
            <w:tcBorders>
              <w:top w:val="single" w:sz="4" w:space="0" w:color="auto"/>
              <w:left w:val="single" w:sz="4" w:space="0" w:color="auto"/>
              <w:bottom w:val="single" w:sz="4" w:space="0" w:color="auto"/>
              <w:right w:val="single" w:sz="4" w:space="0" w:color="auto"/>
            </w:tcBorders>
            <w:vAlign w:val="center"/>
          </w:tcPr>
          <w:p w:rsidR="00A251BA" w:rsidRPr="008272F6" w:rsidRDefault="00A251BA" w:rsidP="008272F6">
            <w:pPr>
              <w:pStyle w:val="af0"/>
              <w:ind w:firstLine="284"/>
              <w:jc w:val="both"/>
              <w:rPr>
                <w:rFonts w:ascii="Times New Roman" w:hAnsi="Times New Roman" w:cs="Times New Roman"/>
                <w:sz w:val="24"/>
                <w:szCs w:val="24"/>
              </w:rPr>
            </w:pPr>
          </w:p>
        </w:tc>
        <w:tc>
          <w:tcPr>
            <w:tcW w:w="3461" w:type="dxa"/>
            <w:tcBorders>
              <w:top w:val="single" w:sz="4" w:space="0" w:color="auto"/>
              <w:left w:val="single" w:sz="4" w:space="0" w:color="auto"/>
              <w:bottom w:val="single" w:sz="4" w:space="0" w:color="auto"/>
              <w:right w:val="single" w:sz="4" w:space="0" w:color="auto"/>
            </w:tcBorders>
          </w:tcPr>
          <w:p w:rsidR="00A251BA" w:rsidRPr="008272F6" w:rsidRDefault="00A251BA" w:rsidP="008272F6">
            <w:pPr>
              <w:pStyle w:val="af0"/>
              <w:ind w:firstLine="284"/>
              <w:jc w:val="both"/>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A251BA" w:rsidRPr="008272F6" w:rsidRDefault="00A251BA" w:rsidP="008272F6">
            <w:pPr>
              <w:pStyle w:val="af0"/>
              <w:ind w:firstLine="284"/>
              <w:jc w:val="both"/>
              <w:rPr>
                <w:rFonts w:ascii="Times New Roman" w:hAnsi="Times New Roman" w:cs="Times New Roman"/>
                <w:sz w:val="24"/>
                <w:szCs w:val="24"/>
              </w:rPr>
            </w:pPr>
          </w:p>
        </w:tc>
        <w:tc>
          <w:tcPr>
            <w:tcW w:w="2799" w:type="dxa"/>
            <w:tcBorders>
              <w:top w:val="single" w:sz="4" w:space="0" w:color="auto"/>
              <w:left w:val="single" w:sz="4" w:space="0" w:color="auto"/>
              <w:bottom w:val="single" w:sz="4" w:space="0" w:color="auto"/>
              <w:right w:val="single" w:sz="4" w:space="0" w:color="auto"/>
            </w:tcBorders>
          </w:tcPr>
          <w:p w:rsidR="00A251BA" w:rsidRPr="008272F6" w:rsidRDefault="00A251BA" w:rsidP="008272F6">
            <w:pPr>
              <w:pStyle w:val="af0"/>
              <w:ind w:firstLine="284"/>
              <w:jc w:val="both"/>
              <w:rPr>
                <w:rFonts w:ascii="Times New Roman" w:hAnsi="Times New Roman" w:cs="Times New Roman"/>
                <w:sz w:val="24"/>
                <w:szCs w:val="24"/>
              </w:rPr>
            </w:pPr>
          </w:p>
        </w:tc>
      </w:tr>
      <w:tr w:rsidR="00A251BA" w:rsidRPr="008272F6" w:rsidTr="00A251BA">
        <w:tc>
          <w:tcPr>
            <w:tcW w:w="540" w:type="dxa"/>
            <w:vMerge/>
            <w:tcBorders>
              <w:top w:val="single" w:sz="4" w:space="0" w:color="auto"/>
              <w:left w:val="single" w:sz="4" w:space="0" w:color="auto"/>
              <w:bottom w:val="single" w:sz="4" w:space="0" w:color="auto"/>
              <w:right w:val="single" w:sz="4" w:space="0" w:color="auto"/>
            </w:tcBorders>
            <w:vAlign w:val="center"/>
          </w:tcPr>
          <w:p w:rsidR="00A251BA" w:rsidRPr="008272F6" w:rsidRDefault="00A251BA" w:rsidP="008272F6">
            <w:pPr>
              <w:pStyle w:val="af0"/>
              <w:jc w:val="both"/>
              <w:rPr>
                <w:rFonts w:ascii="Times New Roman" w:hAnsi="Times New Roman" w:cs="Times New Roman"/>
                <w:sz w:val="24"/>
                <w:szCs w:val="24"/>
              </w:rPr>
            </w:pPr>
          </w:p>
        </w:tc>
        <w:tc>
          <w:tcPr>
            <w:tcW w:w="2486" w:type="dxa"/>
            <w:vMerge/>
            <w:tcBorders>
              <w:top w:val="single" w:sz="4" w:space="0" w:color="auto"/>
              <w:left w:val="single" w:sz="4" w:space="0" w:color="auto"/>
              <w:bottom w:val="single" w:sz="4" w:space="0" w:color="auto"/>
              <w:right w:val="single" w:sz="4" w:space="0" w:color="auto"/>
            </w:tcBorders>
            <w:vAlign w:val="center"/>
          </w:tcPr>
          <w:p w:rsidR="00A251BA" w:rsidRPr="008272F6" w:rsidRDefault="00A251BA" w:rsidP="008272F6">
            <w:pPr>
              <w:pStyle w:val="af0"/>
              <w:ind w:firstLine="284"/>
              <w:jc w:val="both"/>
              <w:rPr>
                <w:rFonts w:ascii="Times New Roman" w:hAnsi="Times New Roman" w:cs="Times New Roman"/>
                <w:sz w:val="24"/>
                <w:szCs w:val="24"/>
              </w:rPr>
            </w:pPr>
          </w:p>
        </w:tc>
        <w:tc>
          <w:tcPr>
            <w:tcW w:w="3461" w:type="dxa"/>
            <w:tcBorders>
              <w:top w:val="single" w:sz="4" w:space="0" w:color="auto"/>
              <w:left w:val="single" w:sz="4" w:space="0" w:color="auto"/>
              <w:bottom w:val="single" w:sz="4" w:space="0" w:color="auto"/>
              <w:right w:val="single" w:sz="4" w:space="0" w:color="auto"/>
            </w:tcBorders>
          </w:tcPr>
          <w:p w:rsidR="00A251BA" w:rsidRPr="008272F6" w:rsidRDefault="00A251BA" w:rsidP="008272F6">
            <w:pPr>
              <w:pStyle w:val="af0"/>
              <w:ind w:firstLine="284"/>
              <w:jc w:val="both"/>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A251BA" w:rsidRPr="008272F6" w:rsidRDefault="00A251BA" w:rsidP="008272F6">
            <w:pPr>
              <w:pStyle w:val="af0"/>
              <w:ind w:firstLine="284"/>
              <w:jc w:val="both"/>
              <w:rPr>
                <w:rFonts w:ascii="Times New Roman" w:hAnsi="Times New Roman" w:cs="Times New Roman"/>
                <w:sz w:val="24"/>
                <w:szCs w:val="24"/>
              </w:rPr>
            </w:pPr>
          </w:p>
        </w:tc>
        <w:tc>
          <w:tcPr>
            <w:tcW w:w="2799" w:type="dxa"/>
            <w:tcBorders>
              <w:top w:val="single" w:sz="4" w:space="0" w:color="auto"/>
              <w:left w:val="single" w:sz="4" w:space="0" w:color="auto"/>
              <w:bottom w:val="single" w:sz="4" w:space="0" w:color="auto"/>
              <w:right w:val="single" w:sz="4" w:space="0" w:color="auto"/>
            </w:tcBorders>
          </w:tcPr>
          <w:p w:rsidR="00A251BA" w:rsidRPr="008272F6" w:rsidRDefault="00A251BA" w:rsidP="008272F6">
            <w:pPr>
              <w:pStyle w:val="af0"/>
              <w:ind w:firstLine="284"/>
              <w:jc w:val="both"/>
              <w:rPr>
                <w:rFonts w:ascii="Times New Roman" w:hAnsi="Times New Roman" w:cs="Times New Roman"/>
                <w:sz w:val="24"/>
                <w:szCs w:val="24"/>
              </w:rPr>
            </w:pPr>
          </w:p>
        </w:tc>
      </w:tr>
      <w:tr w:rsidR="00A251BA" w:rsidRPr="008272F6" w:rsidTr="00A251BA">
        <w:tc>
          <w:tcPr>
            <w:tcW w:w="540" w:type="dxa"/>
            <w:vMerge/>
            <w:tcBorders>
              <w:top w:val="single" w:sz="4" w:space="0" w:color="auto"/>
              <w:left w:val="single" w:sz="4" w:space="0" w:color="auto"/>
              <w:bottom w:val="single" w:sz="4" w:space="0" w:color="auto"/>
              <w:right w:val="single" w:sz="4" w:space="0" w:color="auto"/>
            </w:tcBorders>
            <w:vAlign w:val="center"/>
          </w:tcPr>
          <w:p w:rsidR="00A251BA" w:rsidRPr="008272F6" w:rsidRDefault="00A251BA" w:rsidP="008272F6">
            <w:pPr>
              <w:pStyle w:val="af0"/>
              <w:jc w:val="both"/>
              <w:rPr>
                <w:rFonts w:ascii="Times New Roman" w:hAnsi="Times New Roman" w:cs="Times New Roman"/>
                <w:sz w:val="24"/>
                <w:szCs w:val="24"/>
              </w:rPr>
            </w:pPr>
          </w:p>
        </w:tc>
        <w:tc>
          <w:tcPr>
            <w:tcW w:w="2486" w:type="dxa"/>
            <w:vMerge/>
            <w:tcBorders>
              <w:top w:val="single" w:sz="4" w:space="0" w:color="auto"/>
              <w:left w:val="single" w:sz="4" w:space="0" w:color="auto"/>
              <w:bottom w:val="single" w:sz="4" w:space="0" w:color="auto"/>
              <w:right w:val="single" w:sz="4" w:space="0" w:color="auto"/>
            </w:tcBorders>
            <w:vAlign w:val="center"/>
          </w:tcPr>
          <w:p w:rsidR="00A251BA" w:rsidRPr="008272F6" w:rsidRDefault="00A251BA" w:rsidP="008272F6">
            <w:pPr>
              <w:pStyle w:val="af0"/>
              <w:ind w:firstLine="284"/>
              <w:jc w:val="both"/>
              <w:rPr>
                <w:rFonts w:ascii="Times New Roman" w:hAnsi="Times New Roman" w:cs="Times New Roman"/>
                <w:sz w:val="24"/>
                <w:szCs w:val="24"/>
              </w:rPr>
            </w:pPr>
          </w:p>
        </w:tc>
        <w:tc>
          <w:tcPr>
            <w:tcW w:w="3461" w:type="dxa"/>
            <w:tcBorders>
              <w:top w:val="single" w:sz="4" w:space="0" w:color="auto"/>
              <w:left w:val="single" w:sz="4" w:space="0" w:color="auto"/>
              <w:bottom w:val="single" w:sz="4" w:space="0" w:color="auto"/>
              <w:right w:val="single" w:sz="4" w:space="0" w:color="auto"/>
            </w:tcBorders>
          </w:tcPr>
          <w:p w:rsidR="00A251BA" w:rsidRPr="008272F6" w:rsidRDefault="00A251BA" w:rsidP="008272F6">
            <w:pPr>
              <w:pStyle w:val="af0"/>
              <w:ind w:firstLine="284"/>
              <w:jc w:val="both"/>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A251BA" w:rsidRPr="008272F6" w:rsidRDefault="00A251BA" w:rsidP="008272F6">
            <w:pPr>
              <w:pStyle w:val="af0"/>
              <w:ind w:firstLine="284"/>
              <w:jc w:val="both"/>
              <w:rPr>
                <w:rFonts w:ascii="Times New Roman" w:hAnsi="Times New Roman" w:cs="Times New Roman"/>
                <w:sz w:val="24"/>
                <w:szCs w:val="24"/>
              </w:rPr>
            </w:pPr>
          </w:p>
        </w:tc>
        <w:tc>
          <w:tcPr>
            <w:tcW w:w="2799" w:type="dxa"/>
            <w:tcBorders>
              <w:top w:val="single" w:sz="4" w:space="0" w:color="auto"/>
              <w:left w:val="single" w:sz="4" w:space="0" w:color="auto"/>
              <w:bottom w:val="single" w:sz="4" w:space="0" w:color="auto"/>
              <w:right w:val="single" w:sz="4" w:space="0" w:color="auto"/>
            </w:tcBorders>
          </w:tcPr>
          <w:p w:rsidR="00A251BA" w:rsidRPr="008272F6" w:rsidRDefault="00A251BA" w:rsidP="008272F6">
            <w:pPr>
              <w:pStyle w:val="af0"/>
              <w:ind w:firstLine="284"/>
              <w:jc w:val="both"/>
              <w:rPr>
                <w:rFonts w:ascii="Times New Roman" w:hAnsi="Times New Roman" w:cs="Times New Roman"/>
                <w:sz w:val="24"/>
                <w:szCs w:val="24"/>
              </w:rPr>
            </w:pPr>
          </w:p>
        </w:tc>
      </w:tr>
      <w:tr w:rsidR="00A251BA" w:rsidRPr="008272F6" w:rsidTr="00A251BA">
        <w:tc>
          <w:tcPr>
            <w:tcW w:w="540" w:type="dxa"/>
            <w:vMerge/>
            <w:tcBorders>
              <w:top w:val="single" w:sz="4" w:space="0" w:color="auto"/>
              <w:left w:val="single" w:sz="4" w:space="0" w:color="auto"/>
              <w:bottom w:val="single" w:sz="4" w:space="0" w:color="auto"/>
              <w:right w:val="single" w:sz="4" w:space="0" w:color="auto"/>
            </w:tcBorders>
            <w:vAlign w:val="center"/>
          </w:tcPr>
          <w:p w:rsidR="00A251BA" w:rsidRPr="008272F6" w:rsidRDefault="00A251BA" w:rsidP="008272F6">
            <w:pPr>
              <w:pStyle w:val="af0"/>
              <w:jc w:val="both"/>
              <w:rPr>
                <w:rFonts w:ascii="Times New Roman" w:hAnsi="Times New Roman" w:cs="Times New Roman"/>
                <w:sz w:val="24"/>
                <w:szCs w:val="24"/>
              </w:rPr>
            </w:pPr>
          </w:p>
        </w:tc>
        <w:tc>
          <w:tcPr>
            <w:tcW w:w="2486" w:type="dxa"/>
            <w:vMerge/>
            <w:tcBorders>
              <w:top w:val="single" w:sz="4" w:space="0" w:color="auto"/>
              <w:left w:val="single" w:sz="4" w:space="0" w:color="auto"/>
              <w:bottom w:val="single" w:sz="4" w:space="0" w:color="auto"/>
              <w:right w:val="single" w:sz="4" w:space="0" w:color="auto"/>
            </w:tcBorders>
            <w:vAlign w:val="center"/>
          </w:tcPr>
          <w:p w:rsidR="00A251BA" w:rsidRPr="008272F6" w:rsidRDefault="00A251BA" w:rsidP="008272F6">
            <w:pPr>
              <w:pStyle w:val="af0"/>
              <w:ind w:firstLine="284"/>
              <w:jc w:val="both"/>
              <w:rPr>
                <w:rFonts w:ascii="Times New Roman" w:hAnsi="Times New Roman" w:cs="Times New Roman"/>
                <w:sz w:val="24"/>
                <w:szCs w:val="24"/>
              </w:rPr>
            </w:pPr>
          </w:p>
        </w:tc>
        <w:tc>
          <w:tcPr>
            <w:tcW w:w="3461" w:type="dxa"/>
            <w:tcBorders>
              <w:top w:val="single" w:sz="4" w:space="0" w:color="auto"/>
              <w:left w:val="single" w:sz="4" w:space="0" w:color="auto"/>
              <w:bottom w:val="single" w:sz="4" w:space="0" w:color="auto"/>
              <w:right w:val="single" w:sz="4" w:space="0" w:color="auto"/>
            </w:tcBorders>
          </w:tcPr>
          <w:p w:rsidR="00A251BA" w:rsidRPr="008272F6" w:rsidRDefault="00A251BA" w:rsidP="008272F6">
            <w:pPr>
              <w:pStyle w:val="af0"/>
              <w:ind w:firstLine="284"/>
              <w:jc w:val="both"/>
              <w:rPr>
                <w:rFonts w:ascii="Times New Roman" w:hAnsi="Times New Roman" w:cs="Times New Roman"/>
                <w:sz w:val="24"/>
                <w:szCs w:val="24"/>
              </w:rPr>
            </w:pPr>
            <w:r w:rsidRPr="008272F6">
              <w:rPr>
                <w:rFonts w:ascii="Times New Roman" w:hAnsi="Times New Roman" w:cs="Times New Roman"/>
                <w:sz w:val="24"/>
                <w:szCs w:val="24"/>
              </w:rPr>
              <w:t>4.10. отдельных конструктивных элементов многоквартирного дома (крыши, ограждающих несущих и ненесущих конструкций многоквартирного дома, объектов, расположенных на земельном участке и других элементов общего имущества)</w:t>
            </w:r>
          </w:p>
        </w:tc>
        <w:tc>
          <w:tcPr>
            <w:tcW w:w="993" w:type="dxa"/>
            <w:tcBorders>
              <w:top w:val="single" w:sz="4" w:space="0" w:color="auto"/>
              <w:left w:val="single" w:sz="4" w:space="0" w:color="auto"/>
              <w:bottom w:val="single" w:sz="4" w:space="0" w:color="auto"/>
              <w:right w:val="single" w:sz="4" w:space="0" w:color="auto"/>
            </w:tcBorders>
          </w:tcPr>
          <w:p w:rsidR="00A251BA" w:rsidRPr="008272F6" w:rsidRDefault="00A251BA" w:rsidP="008272F6">
            <w:pPr>
              <w:pStyle w:val="af0"/>
              <w:ind w:firstLine="284"/>
              <w:jc w:val="both"/>
              <w:rPr>
                <w:rFonts w:ascii="Times New Roman" w:hAnsi="Times New Roman" w:cs="Times New Roman"/>
                <w:sz w:val="24"/>
                <w:szCs w:val="24"/>
              </w:rPr>
            </w:pPr>
          </w:p>
        </w:tc>
        <w:tc>
          <w:tcPr>
            <w:tcW w:w="2799" w:type="dxa"/>
            <w:tcBorders>
              <w:top w:val="single" w:sz="4" w:space="0" w:color="auto"/>
              <w:left w:val="single" w:sz="4" w:space="0" w:color="auto"/>
              <w:bottom w:val="single" w:sz="4" w:space="0" w:color="auto"/>
              <w:right w:val="single" w:sz="4" w:space="0" w:color="auto"/>
            </w:tcBorders>
          </w:tcPr>
          <w:p w:rsidR="00A251BA" w:rsidRPr="008272F6" w:rsidRDefault="00A251BA" w:rsidP="008272F6">
            <w:pPr>
              <w:pStyle w:val="af0"/>
              <w:ind w:firstLine="284"/>
              <w:jc w:val="both"/>
              <w:rPr>
                <w:rFonts w:ascii="Times New Roman" w:hAnsi="Times New Roman" w:cs="Times New Roman"/>
                <w:sz w:val="24"/>
                <w:szCs w:val="24"/>
              </w:rPr>
            </w:pPr>
          </w:p>
        </w:tc>
      </w:tr>
      <w:tr w:rsidR="00A251BA" w:rsidRPr="008272F6" w:rsidTr="00A251BA">
        <w:tc>
          <w:tcPr>
            <w:tcW w:w="540" w:type="dxa"/>
            <w:tcBorders>
              <w:top w:val="single" w:sz="4" w:space="0" w:color="auto"/>
              <w:left w:val="single" w:sz="4" w:space="0" w:color="auto"/>
              <w:bottom w:val="single" w:sz="4" w:space="0" w:color="auto"/>
              <w:right w:val="single" w:sz="4" w:space="0" w:color="auto"/>
            </w:tcBorders>
          </w:tcPr>
          <w:p w:rsidR="00A251BA" w:rsidRPr="008272F6" w:rsidRDefault="00A251BA" w:rsidP="008272F6">
            <w:pPr>
              <w:pStyle w:val="af0"/>
              <w:jc w:val="both"/>
              <w:rPr>
                <w:rFonts w:ascii="Times New Roman" w:hAnsi="Times New Roman" w:cs="Times New Roman"/>
                <w:sz w:val="24"/>
                <w:szCs w:val="24"/>
              </w:rPr>
            </w:pPr>
            <w:r w:rsidRPr="008272F6">
              <w:rPr>
                <w:rFonts w:ascii="Times New Roman" w:hAnsi="Times New Roman" w:cs="Times New Roman"/>
                <w:sz w:val="24"/>
                <w:szCs w:val="24"/>
              </w:rPr>
              <w:t>6</w:t>
            </w:r>
          </w:p>
        </w:tc>
        <w:tc>
          <w:tcPr>
            <w:tcW w:w="5947" w:type="dxa"/>
            <w:gridSpan w:val="2"/>
            <w:tcBorders>
              <w:top w:val="single" w:sz="4" w:space="0" w:color="auto"/>
              <w:left w:val="single" w:sz="4" w:space="0" w:color="auto"/>
              <w:bottom w:val="single" w:sz="4" w:space="0" w:color="auto"/>
              <w:right w:val="single" w:sz="4" w:space="0" w:color="auto"/>
            </w:tcBorders>
          </w:tcPr>
          <w:p w:rsidR="00A251BA" w:rsidRPr="008272F6" w:rsidRDefault="00A251BA" w:rsidP="008272F6">
            <w:pPr>
              <w:pStyle w:val="af0"/>
              <w:ind w:firstLine="284"/>
              <w:jc w:val="both"/>
              <w:rPr>
                <w:rFonts w:ascii="Times New Roman" w:hAnsi="Times New Roman" w:cs="Times New Roman"/>
                <w:sz w:val="24"/>
                <w:szCs w:val="24"/>
              </w:rPr>
            </w:pPr>
            <w:r w:rsidRPr="008272F6">
              <w:rPr>
                <w:rFonts w:ascii="Times New Roman" w:hAnsi="Times New Roman" w:cs="Times New Roman"/>
                <w:sz w:val="24"/>
                <w:szCs w:val="24"/>
              </w:rPr>
              <w:t>Акты проверок готовности к отопительному периоду и выданные паспорта готовности многоквартирного дома к отопительному периоду;</w:t>
            </w:r>
          </w:p>
        </w:tc>
        <w:tc>
          <w:tcPr>
            <w:tcW w:w="993" w:type="dxa"/>
            <w:tcBorders>
              <w:top w:val="single" w:sz="4" w:space="0" w:color="auto"/>
              <w:left w:val="single" w:sz="4" w:space="0" w:color="auto"/>
              <w:bottom w:val="single" w:sz="4" w:space="0" w:color="auto"/>
              <w:right w:val="single" w:sz="4" w:space="0" w:color="auto"/>
            </w:tcBorders>
          </w:tcPr>
          <w:p w:rsidR="00A251BA" w:rsidRPr="008272F6" w:rsidRDefault="00A251BA" w:rsidP="008272F6">
            <w:pPr>
              <w:pStyle w:val="af0"/>
              <w:ind w:firstLine="284"/>
              <w:jc w:val="both"/>
              <w:rPr>
                <w:rFonts w:ascii="Times New Roman" w:hAnsi="Times New Roman" w:cs="Times New Roman"/>
                <w:sz w:val="24"/>
                <w:szCs w:val="24"/>
              </w:rPr>
            </w:pPr>
          </w:p>
        </w:tc>
        <w:tc>
          <w:tcPr>
            <w:tcW w:w="2799" w:type="dxa"/>
            <w:tcBorders>
              <w:top w:val="single" w:sz="4" w:space="0" w:color="auto"/>
              <w:left w:val="single" w:sz="4" w:space="0" w:color="auto"/>
              <w:bottom w:val="single" w:sz="4" w:space="0" w:color="auto"/>
              <w:right w:val="single" w:sz="4" w:space="0" w:color="auto"/>
            </w:tcBorders>
          </w:tcPr>
          <w:p w:rsidR="00A251BA" w:rsidRPr="008272F6" w:rsidRDefault="00A251BA" w:rsidP="008272F6">
            <w:pPr>
              <w:pStyle w:val="af0"/>
              <w:ind w:firstLine="284"/>
              <w:jc w:val="both"/>
              <w:rPr>
                <w:rFonts w:ascii="Times New Roman" w:hAnsi="Times New Roman" w:cs="Times New Roman"/>
                <w:sz w:val="24"/>
                <w:szCs w:val="24"/>
              </w:rPr>
            </w:pPr>
          </w:p>
        </w:tc>
      </w:tr>
      <w:tr w:rsidR="00A251BA" w:rsidRPr="008272F6" w:rsidTr="00A251BA">
        <w:tc>
          <w:tcPr>
            <w:tcW w:w="540" w:type="dxa"/>
            <w:tcBorders>
              <w:top w:val="single" w:sz="4" w:space="0" w:color="auto"/>
              <w:left w:val="single" w:sz="4" w:space="0" w:color="auto"/>
              <w:bottom w:val="single" w:sz="4" w:space="0" w:color="auto"/>
              <w:right w:val="single" w:sz="4" w:space="0" w:color="auto"/>
            </w:tcBorders>
          </w:tcPr>
          <w:p w:rsidR="00A251BA" w:rsidRPr="008272F6" w:rsidRDefault="00A251BA" w:rsidP="008272F6">
            <w:pPr>
              <w:pStyle w:val="af0"/>
              <w:jc w:val="both"/>
              <w:rPr>
                <w:rFonts w:ascii="Times New Roman" w:hAnsi="Times New Roman" w:cs="Times New Roman"/>
                <w:sz w:val="24"/>
                <w:szCs w:val="24"/>
              </w:rPr>
            </w:pPr>
            <w:r w:rsidRPr="008272F6">
              <w:rPr>
                <w:rFonts w:ascii="Times New Roman" w:hAnsi="Times New Roman" w:cs="Times New Roman"/>
                <w:sz w:val="24"/>
                <w:szCs w:val="24"/>
              </w:rPr>
              <w:t>7.</w:t>
            </w:r>
          </w:p>
        </w:tc>
        <w:tc>
          <w:tcPr>
            <w:tcW w:w="5947" w:type="dxa"/>
            <w:gridSpan w:val="2"/>
            <w:tcBorders>
              <w:top w:val="single" w:sz="4" w:space="0" w:color="auto"/>
              <w:left w:val="single" w:sz="4" w:space="0" w:color="auto"/>
              <w:bottom w:val="single" w:sz="4" w:space="0" w:color="auto"/>
              <w:right w:val="single" w:sz="4" w:space="0" w:color="auto"/>
            </w:tcBorders>
          </w:tcPr>
          <w:p w:rsidR="00A251BA" w:rsidRPr="008272F6" w:rsidRDefault="00A251BA" w:rsidP="008272F6">
            <w:pPr>
              <w:pStyle w:val="af0"/>
              <w:ind w:firstLine="284"/>
              <w:jc w:val="both"/>
              <w:rPr>
                <w:rFonts w:ascii="Times New Roman" w:hAnsi="Times New Roman" w:cs="Times New Roman"/>
                <w:sz w:val="24"/>
                <w:szCs w:val="24"/>
              </w:rPr>
            </w:pPr>
            <w:r w:rsidRPr="008272F6">
              <w:rPr>
                <w:rFonts w:ascii="Times New Roman" w:hAnsi="Times New Roman" w:cs="Times New Roman"/>
                <w:sz w:val="24"/>
                <w:szCs w:val="24"/>
              </w:rPr>
              <w:t>Инструкция по эксплуатации многоквартирного дома по форме, установленной федеральным органом исполнительной власти (для домов, введенных в эксплуатацию с 01.07.2007 г.)</w:t>
            </w:r>
          </w:p>
        </w:tc>
        <w:tc>
          <w:tcPr>
            <w:tcW w:w="993" w:type="dxa"/>
            <w:tcBorders>
              <w:top w:val="single" w:sz="4" w:space="0" w:color="auto"/>
              <w:left w:val="single" w:sz="4" w:space="0" w:color="auto"/>
              <w:bottom w:val="single" w:sz="4" w:space="0" w:color="auto"/>
              <w:right w:val="single" w:sz="4" w:space="0" w:color="auto"/>
            </w:tcBorders>
          </w:tcPr>
          <w:p w:rsidR="00A251BA" w:rsidRPr="008272F6" w:rsidRDefault="00A251BA" w:rsidP="008272F6">
            <w:pPr>
              <w:pStyle w:val="af0"/>
              <w:ind w:firstLine="284"/>
              <w:jc w:val="both"/>
              <w:rPr>
                <w:rFonts w:ascii="Times New Roman" w:hAnsi="Times New Roman" w:cs="Times New Roman"/>
                <w:sz w:val="24"/>
                <w:szCs w:val="24"/>
              </w:rPr>
            </w:pPr>
          </w:p>
        </w:tc>
        <w:tc>
          <w:tcPr>
            <w:tcW w:w="2799" w:type="dxa"/>
            <w:tcBorders>
              <w:top w:val="single" w:sz="4" w:space="0" w:color="auto"/>
              <w:left w:val="single" w:sz="4" w:space="0" w:color="auto"/>
              <w:bottom w:val="single" w:sz="4" w:space="0" w:color="auto"/>
              <w:right w:val="single" w:sz="4" w:space="0" w:color="auto"/>
            </w:tcBorders>
          </w:tcPr>
          <w:p w:rsidR="00A251BA" w:rsidRPr="008272F6" w:rsidRDefault="00A251BA" w:rsidP="008272F6">
            <w:pPr>
              <w:pStyle w:val="af0"/>
              <w:ind w:firstLine="284"/>
              <w:jc w:val="both"/>
              <w:rPr>
                <w:rFonts w:ascii="Times New Roman" w:hAnsi="Times New Roman" w:cs="Times New Roman"/>
                <w:sz w:val="24"/>
                <w:szCs w:val="24"/>
              </w:rPr>
            </w:pPr>
          </w:p>
        </w:tc>
      </w:tr>
      <w:tr w:rsidR="00A251BA" w:rsidRPr="008272F6" w:rsidTr="00A251BA">
        <w:trPr>
          <w:trHeight w:val="228"/>
        </w:trPr>
        <w:tc>
          <w:tcPr>
            <w:tcW w:w="10279" w:type="dxa"/>
            <w:gridSpan w:val="5"/>
            <w:tcBorders>
              <w:top w:val="single" w:sz="4" w:space="0" w:color="auto"/>
              <w:left w:val="single" w:sz="4" w:space="0" w:color="auto"/>
              <w:bottom w:val="single" w:sz="4" w:space="0" w:color="auto"/>
              <w:right w:val="single" w:sz="4" w:space="0" w:color="auto"/>
            </w:tcBorders>
          </w:tcPr>
          <w:p w:rsidR="00A251BA" w:rsidRPr="008272F6" w:rsidRDefault="00A251BA" w:rsidP="008272F6">
            <w:pPr>
              <w:pStyle w:val="af0"/>
              <w:jc w:val="both"/>
              <w:rPr>
                <w:rFonts w:ascii="Times New Roman" w:hAnsi="Times New Roman" w:cs="Times New Roman"/>
                <w:sz w:val="24"/>
                <w:szCs w:val="24"/>
              </w:rPr>
            </w:pPr>
          </w:p>
          <w:p w:rsidR="00A251BA" w:rsidRPr="008272F6" w:rsidRDefault="00A251BA" w:rsidP="008272F6">
            <w:pPr>
              <w:pStyle w:val="af0"/>
              <w:jc w:val="both"/>
              <w:rPr>
                <w:rFonts w:ascii="Times New Roman" w:hAnsi="Times New Roman" w:cs="Times New Roman"/>
                <w:sz w:val="24"/>
                <w:szCs w:val="24"/>
              </w:rPr>
            </w:pPr>
            <w:r w:rsidRPr="008272F6">
              <w:rPr>
                <w:rFonts w:ascii="Times New Roman" w:hAnsi="Times New Roman" w:cs="Times New Roman"/>
                <w:sz w:val="24"/>
                <w:szCs w:val="24"/>
              </w:rPr>
              <w:t>II. Иные связанные с управлением многоквартирным домом документы</w:t>
            </w:r>
          </w:p>
          <w:p w:rsidR="00A251BA" w:rsidRPr="008272F6" w:rsidRDefault="00A251BA" w:rsidP="008272F6">
            <w:pPr>
              <w:pStyle w:val="af0"/>
              <w:jc w:val="both"/>
              <w:rPr>
                <w:rFonts w:ascii="Times New Roman" w:hAnsi="Times New Roman" w:cs="Times New Roman"/>
                <w:sz w:val="24"/>
                <w:szCs w:val="24"/>
              </w:rPr>
            </w:pPr>
          </w:p>
        </w:tc>
      </w:tr>
      <w:tr w:rsidR="00A251BA" w:rsidRPr="008272F6" w:rsidTr="00A251BA">
        <w:tc>
          <w:tcPr>
            <w:tcW w:w="540" w:type="dxa"/>
            <w:tcBorders>
              <w:top w:val="single" w:sz="4" w:space="0" w:color="auto"/>
              <w:left w:val="single" w:sz="4" w:space="0" w:color="auto"/>
              <w:bottom w:val="single" w:sz="4" w:space="0" w:color="auto"/>
              <w:right w:val="single" w:sz="4" w:space="0" w:color="auto"/>
            </w:tcBorders>
          </w:tcPr>
          <w:p w:rsidR="00A251BA" w:rsidRPr="008272F6" w:rsidRDefault="00A251BA" w:rsidP="008272F6">
            <w:pPr>
              <w:pStyle w:val="af0"/>
              <w:jc w:val="both"/>
              <w:rPr>
                <w:rFonts w:ascii="Times New Roman" w:hAnsi="Times New Roman" w:cs="Times New Roman"/>
                <w:sz w:val="24"/>
                <w:szCs w:val="24"/>
              </w:rPr>
            </w:pPr>
            <w:r w:rsidRPr="008272F6">
              <w:rPr>
                <w:rFonts w:ascii="Times New Roman" w:hAnsi="Times New Roman" w:cs="Times New Roman"/>
                <w:sz w:val="24"/>
                <w:szCs w:val="24"/>
              </w:rPr>
              <w:t>6.</w:t>
            </w:r>
          </w:p>
        </w:tc>
        <w:tc>
          <w:tcPr>
            <w:tcW w:w="5947" w:type="dxa"/>
            <w:gridSpan w:val="2"/>
            <w:tcBorders>
              <w:top w:val="single" w:sz="4" w:space="0" w:color="auto"/>
              <w:left w:val="single" w:sz="4" w:space="0" w:color="auto"/>
              <w:bottom w:val="single" w:sz="4" w:space="0" w:color="auto"/>
              <w:right w:val="single" w:sz="4" w:space="0" w:color="auto"/>
            </w:tcBorders>
          </w:tcPr>
          <w:p w:rsidR="00A251BA" w:rsidRPr="008272F6" w:rsidRDefault="00A251BA" w:rsidP="008272F6">
            <w:pPr>
              <w:pStyle w:val="af0"/>
              <w:ind w:firstLine="284"/>
              <w:jc w:val="both"/>
              <w:rPr>
                <w:rFonts w:ascii="Times New Roman" w:hAnsi="Times New Roman" w:cs="Times New Roman"/>
                <w:sz w:val="24"/>
                <w:szCs w:val="24"/>
              </w:rPr>
            </w:pPr>
            <w:r w:rsidRPr="008272F6">
              <w:rPr>
                <w:rFonts w:ascii="Times New Roman" w:hAnsi="Times New Roman" w:cs="Times New Roman"/>
                <w:sz w:val="24"/>
                <w:szCs w:val="24"/>
              </w:rPr>
              <w:t>Кадастровый план (карта) земельного участка</w:t>
            </w:r>
          </w:p>
        </w:tc>
        <w:tc>
          <w:tcPr>
            <w:tcW w:w="993" w:type="dxa"/>
            <w:tcBorders>
              <w:top w:val="single" w:sz="4" w:space="0" w:color="auto"/>
              <w:left w:val="single" w:sz="4" w:space="0" w:color="auto"/>
              <w:bottom w:val="single" w:sz="4" w:space="0" w:color="auto"/>
              <w:right w:val="single" w:sz="4" w:space="0" w:color="auto"/>
            </w:tcBorders>
          </w:tcPr>
          <w:p w:rsidR="00A251BA" w:rsidRPr="008272F6" w:rsidRDefault="00A251BA" w:rsidP="008272F6">
            <w:pPr>
              <w:pStyle w:val="af0"/>
              <w:ind w:firstLine="284"/>
              <w:jc w:val="both"/>
              <w:rPr>
                <w:rFonts w:ascii="Times New Roman" w:hAnsi="Times New Roman" w:cs="Times New Roman"/>
                <w:sz w:val="24"/>
                <w:szCs w:val="24"/>
              </w:rPr>
            </w:pPr>
          </w:p>
        </w:tc>
        <w:tc>
          <w:tcPr>
            <w:tcW w:w="2799" w:type="dxa"/>
            <w:tcBorders>
              <w:top w:val="single" w:sz="4" w:space="0" w:color="auto"/>
              <w:left w:val="single" w:sz="4" w:space="0" w:color="auto"/>
              <w:bottom w:val="single" w:sz="4" w:space="0" w:color="auto"/>
              <w:right w:val="single" w:sz="4" w:space="0" w:color="auto"/>
            </w:tcBorders>
          </w:tcPr>
          <w:p w:rsidR="00A251BA" w:rsidRPr="008272F6" w:rsidRDefault="00A251BA" w:rsidP="008272F6">
            <w:pPr>
              <w:pStyle w:val="af0"/>
              <w:ind w:firstLine="284"/>
              <w:jc w:val="both"/>
              <w:rPr>
                <w:rFonts w:ascii="Times New Roman" w:hAnsi="Times New Roman" w:cs="Times New Roman"/>
                <w:sz w:val="24"/>
                <w:szCs w:val="24"/>
              </w:rPr>
            </w:pPr>
          </w:p>
        </w:tc>
      </w:tr>
      <w:tr w:rsidR="00A251BA" w:rsidRPr="008272F6" w:rsidTr="00A251BA">
        <w:tc>
          <w:tcPr>
            <w:tcW w:w="540" w:type="dxa"/>
            <w:tcBorders>
              <w:top w:val="single" w:sz="4" w:space="0" w:color="auto"/>
              <w:left w:val="single" w:sz="4" w:space="0" w:color="auto"/>
              <w:bottom w:val="single" w:sz="4" w:space="0" w:color="auto"/>
              <w:right w:val="single" w:sz="4" w:space="0" w:color="auto"/>
            </w:tcBorders>
          </w:tcPr>
          <w:p w:rsidR="00A251BA" w:rsidRPr="008272F6" w:rsidRDefault="00A251BA" w:rsidP="008272F6">
            <w:pPr>
              <w:pStyle w:val="af0"/>
              <w:jc w:val="both"/>
              <w:rPr>
                <w:rFonts w:ascii="Times New Roman" w:hAnsi="Times New Roman" w:cs="Times New Roman"/>
                <w:sz w:val="24"/>
                <w:szCs w:val="24"/>
              </w:rPr>
            </w:pPr>
            <w:r w:rsidRPr="008272F6">
              <w:rPr>
                <w:rFonts w:ascii="Times New Roman" w:hAnsi="Times New Roman" w:cs="Times New Roman"/>
                <w:sz w:val="24"/>
                <w:szCs w:val="24"/>
              </w:rPr>
              <w:t>7.</w:t>
            </w:r>
          </w:p>
        </w:tc>
        <w:tc>
          <w:tcPr>
            <w:tcW w:w="5947" w:type="dxa"/>
            <w:gridSpan w:val="2"/>
            <w:tcBorders>
              <w:top w:val="single" w:sz="4" w:space="0" w:color="auto"/>
              <w:left w:val="single" w:sz="4" w:space="0" w:color="auto"/>
              <w:bottom w:val="single" w:sz="4" w:space="0" w:color="auto"/>
              <w:right w:val="single" w:sz="4" w:space="0" w:color="auto"/>
            </w:tcBorders>
          </w:tcPr>
          <w:p w:rsidR="00A251BA" w:rsidRPr="008272F6" w:rsidRDefault="00A251BA" w:rsidP="008272F6">
            <w:pPr>
              <w:pStyle w:val="af0"/>
              <w:ind w:firstLine="284"/>
              <w:jc w:val="both"/>
              <w:rPr>
                <w:rFonts w:ascii="Times New Roman" w:hAnsi="Times New Roman" w:cs="Times New Roman"/>
                <w:sz w:val="24"/>
                <w:szCs w:val="24"/>
              </w:rPr>
            </w:pPr>
            <w:r w:rsidRPr="008272F6">
              <w:rPr>
                <w:rFonts w:ascii="Times New Roman" w:hAnsi="Times New Roman" w:cs="Times New Roman"/>
                <w:sz w:val="24"/>
                <w:szCs w:val="24"/>
              </w:rPr>
              <w:t>Выписка из Реестра, содержащая сведения о зарегистрированных правах на объекты недвижимости, являющиеся общим имуществом</w:t>
            </w:r>
          </w:p>
        </w:tc>
        <w:tc>
          <w:tcPr>
            <w:tcW w:w="993" w:type="dxa"/>
            <w:tcBorders>
              <w:top w:val="single" w:sz="4" w:space="0" w:color="auto"/>
              <w:left w:val="single" w:sz="4" w:space="0" w:color="auto"/>
              <w:bottom w:val="single" w:sz="4" w:space="0" w:color="auto"/>
              <w:right w:val="single" w:sz="4" w:space="0" w:color="auto"/>
            </w:tcBorders>
          </w:tcPr>
          <w:p w:rsidR="00A251BA" w:rsidRPr="008272F6" w:rsidRDefault="00A251BA" w:rsidP="008272F6">
            <w:pPr>
              <w:pStyle w:val="af0"/>
              <w:ind w:firstLine="284"/>
              <w:jc w:val="both"/>
              <w:rPr>
                <w:rFonts w:ascii="Times New Roman" w:hAnsi="Times New Roman" w:cs="Times New Roman"/>
                <w:sz w:val="24"/>
                <w:szCs w:val="24"/>
              </w:rPr>
            </w:pPr>
          </w:p>
        </w:tc>
        <w:tc>
          <w:tcPr>
            <w:tcW w:w="2799" w:type="dxa"/>
            <w:tcBorders>
              <w:top w:val="single" w:sz="4" w:space="0" w:color="auto"/>
              <w:left w:val="single" w:sz="4" w:space="0" w:color="auto"/>
              <w:bottom w:val="single" w:sz="4" w:space="0" w:color="auto"/>
              <w:right w:val="single" w:sz="4" w:space="0" w:color="auto"/>
            </w:tcBorders>
          </w:tcPr>
          <w:p w:rsidR="00A251BA" w:rsidRPr="008272F6" w:rsidRDefault="00A251BA" w:rsidP="008272F6">
            <w:pPr>
              <w:pStyle w:val="af0"/>
              <w:ind w:firstLine="284"/>
              <w:jc w:val="both"/>
              <w:rPr>
                <w:rFonts w:ascii="Times New Roman" w:hAnsi="Times New Roman" w:cs="Times New Roman"/>
                <w:sz w:val="24"/>
                <w:szCs w:val="24"/>
              </w:rPr>
            </w:pPr>
          </w:p>
        </w:tc>
      </w:tr>
      <w:tr w:rsidR="00A251BA" w:rsidRPr="008272F6" w:rsidTr="00A251BA">
        <w:tc>
          <w:tcPr>
            <w:tcW w:w="540" w:type="dxa"/>
            <w:tcBorders>
              <w:top w:val="single" w:sz="4" w:space="0" w:color="auto"/>
              <w:left w:val="single" w:sz="4" w:space="0" w:color="auto"/>
              <w:bottom w:val="single" w:sz="4" w:space="0" w:color="auto"/>
              <w:right w:val="single" w:sz="4" w:space="0" w:color="auto"/>
            </w:tcBorders>
          </w:tcPr>
          <w:p w:rsidR="00A251BA" w:rsidRPr="008272F6" w:rsidRDefault="00A251BA" w:rsidP="008272F6">
            <w:pPr>
              <w:pStyle w:val="af0"/>
              <w:jc w:val="both"/>
              <w:rPr>
                <w:rFonts w:ascii="Times New Roman" w:hAnsi="Times New Roman" w:cs="Times New Roman"/>
                <w:sz w:val="24"/>
                <w:szCs w:val="24"/>
              </w:rPr>
            </w:pPr>
            <w:r w:rsidRPr="008272F6">
              <w:rPr>
                <w:rFonts w:ascii="Times New Roman" w:hAnsi="Times New Roman" w:cs="Times New Roman"/>
                <w:sz w:val="24"/>
                <w:szCs w:val="24"/>
              </w:rPr>
              <w:t>8.</w:t>
            </w:r>
          </w:p>
        </w:tc>
        <w:tc>
          <w:tcPr>
            <w:tcW w:w="5947" w:type="dxa"/>
            <w:gridSpan w:val="2"/>
            <w:tcBorders>
              <w:top w:val="single" w:sz="4" w:space="0" w:color="auto"/>
              <w:left w:val="single" w:sz="4" w:space="0" w:color="auto"/>
              <w:bottom w:val="single" w:sz="4" w:space="0" w:color="auto"/>
              <w:right w:val="single" w:sz="4" w:space="0" w:color="auto"/>
            </w:tcBorders>
          </w:tcPr>
          <w:p w:rsidR="00A251BA" w:rsidRPr="008272F6" w:rsidRDefault="00A251BA" w:rsidP="008272F6">
            <w:pPr>
              <w:pStyle w:val="af0"/>
              <w:ind w:firstLine="284"/>
              <w:jc w:val="both"/>
              <w:rPr>
                <w:rFonts w:ascii="Times New Roman" w:hAnsi="Times New Roman" w:cs="Times New Roman"/>
                <w:sz w:val="24"/>
                <w:szCs w:val="24"/>
              </w:rPr>
            </w:pPr>
            <w:r w:rsidRPr="008272F6">
              <w:rPr>
                <w:rFonts w:ascii="Times New Roman" w:hAnsi="Times New Roman" w:cs="Times New Roman"/>
                <w:sz w:val="24"/>
                <w:szCs w:val="24"/>
              </w:rPr>
              <w:t xml:space="preserve">Заверенная уполномоченным органом местного самоуправления копия градостроительного плана земельного участка по установленной </w:t>
            </w:r>
            <w:hyperlink r:id="rId11" w:history="1">
              <w:r w:rsidRPr="008272F6">
                <w:rPr>
                  <w:rFonts w:ascii="Times New Roman" w:hAnsi="Times New Roman" w:cs="Times New Roman"/>
                  <w:sz w:val="24"/>
                  <w:szCs w:val="24"/>
                </w:rPr>
                <w:t>форме</w:t>
              </w:r>
            </w:hyperlink>
          </w:p>
        </w:tc>
        <w:tc>
          <w:tcPr>
            <w:tcW w:w="993" w:type="dxa"/>
            <w:tcBorders>
              <w:top w:val="single" w:sz="4" w:space="0" w:color="auto"/>
              <w:left w:val="single" w:sz="4" w:space="0" w:color="auto"/>
              <w:bottom w:val="single" w:sz="4" w:space="0" w:color="auto"/>
              <w:right w:val="single" w:sz="4" w:space="0" w:color="auto"/>
            </w:tcBorders>
          </w:tcPr>
          <w:p w:rsidR="00A251BA" w:rsidRPr="008272F6" w:rsidRDefault="00A251BA" w:rsidP="008272F6">
            <w:pPr>
              <w:pStyle w:val="af0"/>
              <w:ind w:firstLine="284"/>
              <w:jc w:val="both"/>
              <w:rPr>
                <w:rFonts w:ascii="Times New Roman" w:hAnsi="Times New Roman" w:cs="Times New Roman"/>
                <w:sz w:val="24"/>
                <w:szCs w:val="24"/>
              </w:rPr>
            </w:pPr>
          </w:p>
        </w:tc>
        <w:tc>
          <w:tcPr>
            <w:tcW w:w="2799" w:type="dxa"/>
            <w:tcBorders>
              <w:top w:val="single" w:sz="4" w:space="0" w:color="auto"/>
              <w:left w:val="single" w:sz="4" w:space="0" w:color="auto"/>
              <w:bottom w:val="single" w:sz="4" w:space="0" w:color="auto"/>
              <w:right w:val="single" w:sz="4" w:space="0" w:color="auto"/>
            </w:tcBorders>
          </w:tcPr>
          <w:p w:rsidR="00A251BA" w:rsidRPr="008272F6" w:rsidRDefault="00A251BA" w:rsidP="008272F6">
            <w:pPr>
              <w:pStyle w:val="af0"/>
              <w:ind w:firstLine="284"/>
              <w:jc w:val="both"/>
              <w:rPr>
                <w:rFonts w:ascii="Times New Roman" w:hAnsi="Times New Roman" w:cs="Times New Roman"/>
                <w:sz w:val="24"/>
                <w:szCs w:val="24"/>
              </w:rPr>
            </w:pPr>
          </w:p>
        </w:tc>
      </w:tr>
      <w:tr w:rsidR="00A251BA" w:rsidRPr="008272F6" w:rsidTr="00A251BA">
        <w:tc>
          <w:tcPr>
            <w:tcW w:w="540" w:type="dxa"/>
            <w:tcBorders>
              <w:top w:val="single" w:sz="4" w:space="0" w:color="auto"/>
              <w:left w:val="single" w:sz="4" w:space="0" w:color="auto"/>
              <w:bottom w:val="single" w:sz="4" w:space="0" w:color="auto"/>
              <w:right w:val="single" w:sz="4" w:space="0" w:color="auto"/>
            </w:tcBorders>
          </w:tcPr>
          <w:p w:rsidR="00A251BA" w:rsidRPr="008272F6" w:rsidRDefault="00A251BA" w:rsidP="008272F6">
            <w:pPr>
              <w:pStyle w:val="af0"/>
              <w:jc w:val="both"/>
              <w:rPr>
                <w:rFonts w:ascii="Times New Roman" w:hAnsi="Times New Roman" w:cs="Times New Roman"/>
                <w:sz w:val="24"/>
                <w:szCs w:val="24"/>
              </w:rPr>
            </w:pPr>
            <w:r w:rsidRPr="008272F6">
              <w:rPr>
                <w:rFonts w:ascii="Times New Roman" w:hAnsi="Times New Roman" w:cs="Times New Roman"/>
                <w:sz w:val="24"/>
                <w:szCs w:val="24"/>
              </w:rPr>
              <w:t>9.</w:t>
            </w:r>
          </w:p>
        </w:tc>
        <w:tc>
          <w:tcPr>
            <w:tcW w:w="5947" w:type="dxa"/>
            <w:gridSpan w:val="2"/>
            <w:tcBorders>
              <w:top w:val="single" w:sz="4" w:space="0" w:color="auto"/>
              <w:left w:val="single" w:sz="4" w:space="0" w:color="auto"/>
              <w:bottom w:val="single" w:sz="4" w:space="0" w:color="auto"/>
              <w:right w:val="single" w:sz="4" w:space="0" w:color="auto"/>
            </w:tcBorders>
          </w:tcPr>
          <w:p w:rsidR="00A251BA" w:rsidRPr="008272F6" w:rsidRDefault="00A251BA" w:rsidP="008272F6">
            <w:pPr>
              <w:pStyle w:val="af0"/>
              <w:ind w:firstLine="284"/>
              <w:jc w:val="both"/>
              <w:rPr>
                <w:rFonts w:ascii="Times New Roman" w:hAnsi="Times New Roman" w:cs="Times New Roman"/>
                <w:sz w:val="24"/>
                <w:szCs w:val="24"/>
              </w:rPr>
            </w:pPr>
            <w:r w:rsidRPr="008272F6">
              <w:rPr>
                <w:rFonts w:ascii="Times New Roman" w:hAnsi="Times New Roman" w:cs="Times New Roman"/>
                <w:sz w:val="24"/>
                <w:szCs w:val="24"/>
              </w:rPr>
              <w:t>Документы, в которых указываются содержание и сфера действия сервитута или иных обременений, с приложением заверенного соответствующей организацией (органом) по государственному учету объектов недвижимого имущества плана, на котором отмечены сфера действия и граница сервитута или иных обременений, относящегося к части земельного участка (при наличии сервитута)</w:t>
            </w:r>
          </w:p>
        </w:tc>
        <w:tc>
          <w:tcPr>
            <w:tcW w:w="993" w:type="dxa"/>
            <w:tcBorders>
              <w:top w:val="single" w:sz="4" w:space="0" w:color="auto"/>
              <w:left w:val="single" w:sz="4" w:space="0" w:color="auto"/>
              <w:bottom w:val="single" w:sz="4" w:space="0" w:color="auto"/>
              <w:right w:val="single" w:sz="4" w:space="0" w:color="auto"/>
            </w:tcBorders>
          </w:tcPr>
          <w:p w:rsidR="00A251BA" w:rsidRPr="008272F6" w:rsidRDefault="00A251BA" w:rsidP="008272F6">
            <w:pPr>
              <w:pStyle w:val="af0"/>
              <w:ind w:firstLine="284"/>
              <w:jc w:val="both"/>
              <w:rPr>
                <w:rFonts w:ascii="Times New Roman" w:hAnsi="Times New Roman" w:cs="Times New Roman"/>
                <w:sz w:val="24"/>
                <w:szCs w:val="24"/>
              </w:rPr>
            </w:pPr>
          </w:p>
        </w:tc>
        <w:tc>
          <w:tcPr>
            <w:tcW w:w="2799" w:type="dxa"/>
            <w:tcBorders>
              <w:top w:val="single" w:sz="4" w:space="0" w:color="auto"/>
              <w:left w:val="single" w:sz="4" w:space="0" w:color="auto"/>
              <w:bottom w:val="single" w:sz="4" w:space="0" w:color="auto"/>
              <w:right w:val="single" w:sz="4" w:space="0" w:color="auto"/>
            </w:tcBorders>
          </w:tcPr>
          <w:p w:rsidR="00A251BA" w:rsidRPr="008272F6" w:rsidRDefault="00A251BA" w:rsidP="008272F6">
            <w:pPr>
              <w:pStyle w:val="af0"/>
              <w:ind w:firstLine="284"/>
              <w:jc w:val="both"/>
              <w:rPr>
                <w:rFonts w:ascii="Times New Roman" w:hAnsi="Times New Roman" w:cs="Times New Roman"/>
                <w:sz w:val="24"/>
                <w:szCs w:val="24"/>
              </w:rPr>
            </w:pPr>
          </w:p>
        </w:tc>
      </w:tr>
      <w:tr w:rsidR="00A251BA" w:rsidRPr="008272F6" w:rsidTr="00A251BA">
        <w:tc>
          <w:tcPr>
            <w:tcW w:w="540" w:type="dxa"/>
            <w:tcBorders>
              <w:top w:val="single" w:sz="4" w:space="0" w:color="auto"/>
              <w:left w:val="single" w:sz="4" w:space="0" w:color="auto"/>
              <w:bottom w:val="single" w:sz="4" w:space="0" w:color="auto"/>
              <w:right w:val="single" w:sz="4" w:space="0" w:color="auto"/>
            </w:tcBorders>
          </w:tcPr>
          <w:p w:rsidR="00A251BA" w:rsidRPr="008272F6" w:rsidRDefault="00A251BA" w:rsidP="008272F6">
            <w:pPr>
              <w:pStyle w:val="af0"/>
              <w:jc w:val="both"/>
              <w:rPr>
                <w:rFonts w:ascii="Times New Roman" w:hAnsi="Times New Roman" w:cs="Times New Roman"/>
                <w:sz w:val="24"/>
                <w:szCs w:val="24"/>
              </w:rPr>
            </w:pPr>
            <w:r w:rsidRPr="008272F6">
              <w:rPr>
                <w:rFonts w:ascii="Times New Roman" w:hAnsi="Times New Roman" w:cs="Times New Roman"/>
                <w:sz w:val="24"/>
                <w:szCs w:val="24"/>
              </w:rPr>
              <w:t>10.</w:t>
            </w:r>
          </w:p>
        </w:tc>
        <w:tc>
          <w:tcPr>
            <w:tcW w:w="5947" w:type="dxa"/>
            <w:gridSpan w:val="2"/>
            <w:tcBorders>
              <w:top w:val="single" w:sz="4" w:space="0" w:color="auto"/>
              <w:left w:val="single" w:sz="4" w:space="0" w:color="auto"/>
              <w:bottom w:val="single" w:sz="4" w:space="0" w:color="auto"/>
              <w:right w:val="single" w:sz="4" w:space="0" w:color="auto"/>
            </w:tcBorders>
          </w:tcPr>
          <w:p w:rsidR="00A251BA" w:rsidRPr="008272F6" w:rsidRDefault="00A251BA" w:rsidP="008272F6">
            <w:pPr>
              <w:pStyle w:val="af0"/>
              <w:ind w:firstLine="284"/>
              <w:jc w:val="both"/>
              <w:rPr>
                <w:rFonts w:ascii="Times New Roman" w:hAnsi="Times New Roman" w:cs="Times New Roman"/>
                <w:sz w:val="24"/>
                <w:szCs w:val="24"/>
              </w:rPr>
            </w:pPr>
            <w:r w:rsidRPr="008272F6">
              <w:rPr>
                <w:rFonts w:ascii="Times New Roman" w:hAnsi="Times New Roman" w:cs="Times New Roman"/>
                <w:sz w:val="24"/>
                <w:szCs w:val="24"/>
              </w:rPr>
              <w:t>Проектная документация на многоквартирный дом, в соответствии с которой осуществлено строительство (реконструкция) многоквартирного дома</w:t>
            </w:r>
          </w:p>
        </w:tc>
        <w:tc>
          <w:tcPr>
            <w:tcW w:w="993" w:type="dxa"/>
            <w:tcBorders>
              <w:top w:val="single" w:sz="4" w:space="0" w:color="auto"/>
              <w:left w:val="single" w:sz="4" w:space="0" w:color="auto"/>
              <w:bottom w:val="single" w:sz="4" w:space="0" w:color="auto"/>
              <w:right w:val="single" w:sz="4" w:space="0" w:color="auto"/>
            </w:tcBorders>
          </w:tcPr>
          <w:p w:rsidR="00A251BA" w:rsidRPr="008272F6" w:rsidRDefault="00A251BA" w:rsidP="008272F6">
            <w:pPr>
              <w:pStyle w:val="af0"/>
              <w:ind w:firstLine="284"/>
              <w:jc w:val="both"/>
              <w:rPr>
                <w:rFonts w:ascii="Times New Roman" w:hAnsi="Times New Roman" w:cs="Times New Roman"/>
                <w:sz w:val="24"/>
                <w:szCs w:val="24"/>
              </w:rPr>
            </w:pPr>
          </w:p>
        </w:tc>
        <w:tc>
          <w:tcPr>
            <w:tcW w:w="2799" w:type="dxa"/>
            <w:tcBorders>
              <w:top w:val="single" w:sz="4" w:space="0" w:color="auto"/>
              <w:left w:val="single" w:sz="4" w:space="0" w:color="auto"/>
              <w:bottom w:val="single" w:sz="4" w:space="0" w:color="auto"/>
              <w:right w:val="single" w:sz="4" w:space="0" w:color="auto"/>
            </w:tcBorders>
          </w:tcPr>
          <w:p w:rsidR="00A251BA" w:rsidRPr="008272F6" w:rsidRDefault="00A251BA" w:rsidP="008272F6">
            <w:pPr>
              <w:pStyle w:val="af0"/>
              <w:ind w:firstLine="284"/>
              <w:jc w:val="both"/>
              <w:rPr>
                <w:rFonts w:ascii="Times New Roman" w:hAnsi="Times New Roman" w:cs="Times New Roman"/>
                <w:sz w:val="24"/>
                <w:szCs w:val="24"/>
              </w:rPr>
            </w:pPr>
          </w:p>
        </w:tc>
      </w:tr>
      <w:tr w:rsidR="00A251BA" w:rsidRPr="008272F6" w:rsidTr="00A251BA">
        <w:tc>
          <w:tcPr>
            <w:tcW w:w="540" w:type="dxa"/>
            <w:tcBorders>
              <w:top w:val="single" w:sz="4" w:space="0" w:color="auto"/>
              <w:left w:val="single" w:sz="4" w:space="0" w:color="auto"/>
              <w:bottom w:val="single" w:sz="4" w:space="0" w:color="auto"/>
              <w:right w:val="single" w:sz="4" w:space="0" w:color="auto"/>
            </w:tcBorders>
          </w:tcPr>
          <w:p w:rsidR="00A251BA" w:rsidRPr="008272F6" w:rsidRDefault="00A251BA" w:rsidP="008272F6">
            <w:pPr>
              <w:pStyle w:val="af0"/>
              <w:jc w:val="both"/>
              <w:rPr>
                <w:rFonts w:ascii="Times New Roman" w:hAnsi="Times New Roman" w:cs="Times New Roman"/>
                <w:sz w:val="24"/>
                <w:szCs w:val="24"/>
              </w:rPr>
            </w:pPr>
            <w:r w:rsidRPr="008272F6">
              <w:rPr>
                <w:rFonts w:ascii="Times New Roman" w:hAnsi="Times New Roman" w:cs="Times New Roman"/>
                <w:sz w:val="24"/>
                <w:szCs w:val="24"/>
              </w:rPr>
              <w:t>11.</w:t>
            </w:r>
          </w:p>
        </w:tc>
        <w:tc>
          <w:tcPr>
            <w:tcW w:w="5947" w:type="dxa"/>
            <w:gridSpan w:val="2"/>
            <w:tcBorders>
              <w:top w:val="single" w:sz="4" w:space="0" w:color="auto"/>
              <w:left w:val="single" w:sz="4" w:space="0" w:color="auto"/>
              <w:bottom w:val="single" w:sz="4" w:space="0" w:color="auto"/>
              <w:right w:val="single" w:sz="4" w:space="0" w:color="auto"/>
            </w:tcBorders>
          </w:tcPr>
          <w:p w:rsidR="00A251BA" w:rsidRPr="008272F6" w:rsidRDefault="00A251BA" w:rsidP="008272F6">
            <w:pPr>
              <w:pStyle w:val="af0"/>
              <w:ind w:firstLine="284"/>
              <w:jc w:val="both"/>
              <w:rPr>
                <w:rFonts w:ascii="Times New Roman" w:hAnsi="Times New Roman" w:cs="Times New Roman"/>
                <w:sz w:val="24"/>
                <w:szCs w:val="24"/>
              </w:rPr>
            </w:pPr>
            <w:r w:rsidRPr="008272F6">
              <w:rPr>
                <w:rFonts w:ascii="Times New Roman" w:hAnsi="Times New Roman" w:cs="Times New Roman"/>
                <w:sz w:val="24"/>
                <w:szCs w:val="24"/>
              </w:rPr>
              <w:t>Акт приемки в эксплуатацию многоквартирного дома</w:t>
            </w:r>
          </w:p>
        </w:tc>
        <w:tc>
          <w:tcPr>
            <w:tcW w:w="993" w:type="dxa"/>
            <w:tcBorders>
              <w:top w:val="single" w:sz="4" w:space="0" w:color="auto"/>
              <w:left w:val="single" w:sz="4" w:space="0" w:color="auto"/>
              <w:bottom w:val="single" w:sz="4" w:space="0" w:color="auto"/>
              <w:right w:val="single" w:sz="4" w:space="0" w:color="auto"/>
            </w:tcBorders>
          </w:tcPr>
          <w:p w:rsidR="00A251BA" w:rsidRPr="008272F6" w:rsidRDefault="00A251BA" w:rsidP="008272F6">
            <w:pPr>
              <w:pStyle w:val="af0"/>
              <w:ind w:firstLine="284"/>
              <w:jc w:val="both"/>
              <w:rPr>
                <w:rFonts w:ascii="Times New Roman" w:hAnsi="Times New Roman" w:cs="Times New Roman"/>
                <w:sz w:val="24"/>
                <w:szCs w:val="24"/>
              </w:rPr>
            </w:pPr>
          </w:p>
        </w:tc>
        <w:tc>
          <w:tcPr>
            <w:tcW w:w="2799" w:type="dxa"/>
            <w:tcBorders>
              <w:top w:val="single" w:sz="4" w:space="0" w:color="auto"/>
              <w:left w:val="single" w:sz="4" w:space="0" w:color="auto"/>
              <w:bottom w:val="single" w:sz="4" w:space="0" w:color="auto"/>
              <w:right w:val="single" w:sz="4" w:space="0" w:color="auto"/>
            </w:tcBorders>
          </w:tcPr>
          <w:p w:rsidR="00A251BA" w:rsidRPr="008272F6" w:rsidRDefault="00A251BA" w:rsidP="008272F6">
            <w:pPr>
              <w:pStyle w:val="af0"/>
              <w:ind w:firstLine="284"/>
              <w:jc w:val="both"/>
              <w:rPr>
                <w:rFonts w:ascii="Times New Roman" w:hAnsi="Times New Roman" w:cs="Times New Roman"/>
                <w:sz w:val="24"/>
                <w:szCs w:val="24"/>
              </w:rPr>
            </w:pPr>
          </w:p>
        </w:tc>
      </w:tr>
      <w:tr w:rsidR="00A251BA" w:rsidRPr="008272F6" w:rsidTr="00A251BA">
        <w:tc>
          <w:tcPr>
            <w:tcW w:w="540" w:type="dxa"/>
            <w:tcBorders>
              <w:top w:val="single" w:sz="4" w:space="0" w:color="auto"/>
              <w:left w:val="single" w:sz="4" w:space="0" w:color="auto"/>
              <w:bottom w:val="single" w:sz="4" w:space="0" w:color="auto"/>
              <w:right w:val="single" w:sz="4" w:space="0" w:color="auto"/>
            </w:tcBorders>
          </w:tcPr>
          <w:p w:rsidR="00A251BA" w:rsidRPr="008272F6" w:rsidRDefault="00A251BA" w:rsidP="008272F6">
            <w:pPr>
              <w:pStyle w:val="af0"/>
              <w:jc w:val="both"/>
              <w:rPr>
                <w:rFonts w:ascii="Times New Roman" w:hAnsi="Times New Roman" w:cs="Times New Roman"/>
                <w:sz w:val="24"/>
                <w:szCs w:val="24"/>
              </w:rPr>
            </w:pPr>
            <w:r w:rsidRPr="008272F6">
              <w:rPr>
                <w:rFonts w:ascii="Times New Roman" w:hAnsi="Times New Roman" w:cs="Times New Roman"/>
                <w:sz w:val="24"/>
                <w:szCs w:val="24"/>
              </w:rPr>
              <w:t>12.</w:t>
            </w:r>
          </w:p>
        </w:tc>
        <w:tc>
          <w:tcPr>
            <w:tcW w:w="5947" w:type="dxa"/>
            <w:gridSpan w:val="2"/>
            <w:tcBorders>
              <w:top w:val="single" w:sz="4" w:space="0" w:color="auto"/>
              <w:left w:val="single" w:sz="4" w:space="0" w:color="auto"/>
              <w:bottom w:val="single" w:sz="4" w:space="0" w:color="auto"/>
              <w:right w:val="single" w:sz="4" w:space="0" w:color="auto"/>
            </w:tcBorders>
          </w:tcPr>
          <w:p w:rsidR="00A251BA" w:rsidRPr="008272F6" w:rsidRDefault="00A251BA" w:rsidP="008272F6">
            <w:pPr>
              <w:pStyle w:val="af0"/>
              <w:ind w:firstLine="284"/>
              <w:jc w:val="both"/>
              <w:rPr>
                <w:rFonts w:ascii="Times New Roman" w:hAnsi="Times New Roman" w:cs="Times New Roman"/>
                <w:sz w:val="24"/>
                <w:szCs w:val="24"/>
              </w:rPr>
            </w:pPr>
            <w:r w:rsidRPr="008272F6">
              <w:rPr>
                <w:rFonts w:ascii="Times New Roman" w:hAnsi="Times New Roman" w:cs="Times New Roman"/>
                <w:sz w:val="24"/>
                <w:szCs w:val="24"/>
              </w:rPr>
              <w:t>Акты освидетельствования скрытых работ</w:t>
            </w:r>
          </w:p>
        </w:tc>
        <w:tc>
          <w:tcPr>
            <w:tcW w:w="993" w:type="dxa"/>
            <w:tcBorders>
              <w:top w:val="single" w:sz="4" w:space="0" w:color="auto"/>
              <w:left w:val="single" w:sz="4" w:space="0" w:color="auto"/>
              <w:bottom w:val="single" w:sz="4" w:space="0" w:color="auto"/>
              <w:right w:val="single" w:sz="4" w:space="0" w:color="auto"/>
            </w:tcBorders>
          </w:tcPr>
          <w:p w:rsidR="00A251BA" w:rsidRPr="008272F6" w:rsidRDefault="00A251BA" w:rsidP="008272F6">
            <w:pPr>
              <w:pStyle w:val="af0"/>
              <w:ind w:firstLine="284"/>
              <w:jc w:val="both"/>
              <w:rPr>
                <w:rFonts w:ascii="Times New Roman" w:hAnsi="Times New Roman" w:cs="Times New Roman"/>
                <w:sz w:val="24"/>
                <w:szCs w:val="24"/>
              </w:rPr>
            </w:pPr>
          </w:p>
        </w:tc>
        <w:tc>
          <w:tcPr>
            <w:tcW w:w="2799" w:type="dxa"/>
            <w:tcBorders>
              <w:top w:val="single" w:sz="4" w:space="0" w:color="auto"/>
              <w:left w:val="single" w:sz="4" w:space="0" w:color="auto"/>
              <w:bottom w:val="single" w:sz="4" w:space="0" w:color="auto"/>
              <w:right w:val="single" w:sz="4" w:space="0" w:color="auto"/>
            </w:tcBorders>
          </w:tcPr>
          <w:p w:rsidR="00A251BA" w:rsidRPr="008272F6" w:rsidRDefault="00A251BA" w:rsidP="008272F6">
            <w:pPr>
              <w:pStyle w:val="af0"/>
              <w:ind w:firstLine="284"/>
              <w:jc w:val="both"/>
              <w:rPr>
                <w:rFonts w:ascii="Times New Roman" w:hAnsi="Times New Roman" w:cs="Times New Roman"/>
                <w:sz w:val="24"/>
                <w:szCs w:val="24"/>
              </w:rPr>
            </w:pPr>
          </w:p>
        </w:tc>
      </w:tr>
      <w:tr w:rsidR="00A251BA" w:rsidRPr="008272F6" w:rsidTr="00A251BA">
        <w:tc>
          <w:tcPr>
            <w:tcW w:w="540" w:type="dxa"/>
            <w:tcBorders>
              <w:top w:val="single" w:sz="4" w:space="0" w:color="auto"/>
              <w:left w:val="single" w:sz="4" w:space="0" w:color="auto"/>
              <w:bottom w:val="single" w:sz="4" w:space="0" w:color="auto"/>
              <w:right w:val="single" w:sz="4" w:space="0" w:color="auto"/>
            </w:tcBorders>
          </w:tcPr>
          <w:p w:rsidR="00A251BA" w:rsidRPr="008272F6" w:rsidRDefault="00A251BA" w:rsidP="008272F6">
            <w:pPr>
              <w:pStyle w:val="af0"/>
              <w:jc w:val="both"/>
              <w:rPr>
                <w:rFonts w:ascii="Times New Roman" w:hAnsi="Times New Roman" w:cs="Times New Roman"/>
                <w:sz w:val="24"/>
                <w:szCs w:val="24"/>
              </w:rPr>
            </w:pPr>
            <w:r w:rsidRPr="008272F6">
              <w:rPr>
                <w:rFonts w:ascii="Times New Roman" w:hAnsi="Times New Roman" w:cs="Times New Roman"/>
                <w:sz w:val="24"/>
                <w:szCs w:val="24"/>
              </w:rPr>
              <w:t>13.</w:t>
            </w:r>
          </w:p>
        </w:tc>
        <w:tc>
          <w:tcPr>
            <w:tcW w:w="5947" w:type="dxa"/>
            <w:gridSpan w:val="2"/>
            <w:tcBorders>
              <w:top w:val="single" w:sz="4" w:space="0" w:color="auto"/>
              <w:left w:val="single" w:sz="4" w:space="0" w:color="auto"/>
              <w:bottom w:val="single" w:sz="4" w:space="0" w:color="auto"/>
              <w:right w:val="single" w:sz="4" w:space="0" w:color="auto"/>
            </w:tcBorders>
          </w:tcPr>
          <w:p w:rsidR="00A251BA" w:rsidRPr="008272F6" w:rsidRDefault="00A251BA" w:rsidP="008272F6">
            <w:pPr>
              <w:pStyle w:val="af0"/>
              <w:ind w:firstLine="284"/>
              <w:jc w:val="both"/>
              <w:rPr>
                <w:rFonts w:ascii="Times New Roman" w:hAnsi="Times New Roman" w:cs="Times New Roman"/>
                <w:sz w:val="24"/>
                <w:szCs w:val="24"/>
              </w:rPr>
            </w:pPr>
            <w:r w:rsidRPr="008272F6">
              <w:rPr>
                <w:rFonts w:ascii="Times New Roman" w:hAnsi="Times New Roman" w:cs="Times New Roman"/>
                <w:sz w:val="24"/>
                <w:szCs w:val="24"/>
              </w:rPr>
              <w:t>Протокол измерения шума и вибрации</w:t>
            </w:r>
          </w:p>
        </w:tc>
        <w:tc>
          <w:tcPr>
            <w:tcW w:w="993" w:type="dxa"/>
            <w:tcBorders>
              <w:top w:val="single" w:sz="4" w:space="0" w:color="auto"/>
              <w:left w:val="single" w:sz="4" w:space="0" w:color="auto"/>
              <w:bottom w:val="single" w:sz="4" w:space="0" w:color="auto"/>
              <w:right w:val="single" w:sz="4" w:space="0" w:color="auto"/>
            </w:tcBorders>
          </w:tcPr>
          <w:p w:rsidR="00A251BA" w:rsidRPr="008272F6" w:rsidRDefault="00A251BA" w:rsidP="008272F6">
            <w:pPr>
              <w:pStyle w:val="af0"/>
              <w:ind w:firstLine="284"/>
              <w:jc w:val="both"/>
              <w:rPr>
                <w:rFonts w:ascii="Times New Roman" w:hAnsi="Times New Roman" w:cs="Times New Roman"/>
                <w:sz w:val="24"/>
                <w:szCs w:val="24"/>
              </w:rPr>
            </w:pPr>
          </w:p>
        </w:tc>
        <w:tc>
          <w:tcPr>
            <w:tcW w:w="2799" w:type="dxa"/>
            <w:tcBorders>
              <w:top w:val="single" w:sz="4" w:space="0" w:color="auto"/>
              <w:left w:val="single" w:sz="4" w:space="0" w:color="auto"/>
              <w:bottom w:val="single" w:sz="4" w:space="0" w:color="auto"/>
              <w:right w:val="single" w:sz="4" w:space="0" w:color="auto"/>
            </w:tcBorders>
          </w:tcPr>
          <w:p w:rsidR="00A251BA" w:rsidRPr="008272F6" w:rsidRDefault="00A251BA" w:rsidP="008272F6">
            <w:pPr>
              <w:pStyle w:val="af0"/>
              <w:ind w:firstLine="284"/>
              <w:jc w:val="both"/>
              <w:rPr>
                <w:rFonts w:ascii="Times New Roman" w:hAnsi="Times New Roman" w:cs="Times New Roman"/>
                <w:sz w:val="24"/>
                <w:szCs w:val="24"/>
              </w:rPr>
            </w:pPr>
          </w:p>
        </w:tc>
      </w:tr>
      <w:tr w:rsidR="00A251BA" w:rsidRPr="008272F6" w:rsidTr="00A251BA">
        <w:tc>
          <w:tcPr>
            <w:tcW w:w="540" w:type="dxa"/>
            <w:tcBorders>
              <w:top w:val="single" w:sz="4" w:space="0" w:color="auto"/>
              <w:left w:val="single" w:sz="4" w:space="0" w:color="auto"/>
              <w:bottom w:val="single" w:sz="4" w:space="0" w:color="auto"/>
              <w:right w:val="single" w:sz="4" w:space="0" w:color="auto"/>
            </w:tcBorders>
          </w:tcPr>
          <w:p w:rsidR="00A251BA" w:rsidRPr="008272F6" w:rsidRDefault="00A251BA" w:rsidP="008272F6">
            <w:pPr>
              <w:pStyle w:val="af0"/>
              <w:jc w:val="both"/>
              <w:rPr>
                <w:rFonts w:ascii="Times New Roman" w:hAnsi="Times New Roman" w:cs="Times New Roman"/>
                <w:sz w:val="24"/>
                <w:szCs w:val="24"/>
              </w:rPr>
            </w:pPr>
            <w:r w:rsidRPr="008272F6">
              <w:rPr>
                <w:rFonts w:ascii="Times New Roman" w:hAnsi="Times New Roman" w:cs="Times New Roman"/>
                <w:sz w:val="24"/>
                <w:szCs w:val="24"/>
              </w:rPr>
              <w:t>14.</w:t>
            </w:r>
          </w:p>
        </w:tc>
        <w:tc>
          <w:tcPr>
            <w:tcW w:w="5947" w:type="dxa"/>
            <w:gridSpan w:val="2"/>
            <w:tcBorders>
              <w:top w:val="single" w:sz="4" w:space="0" w:color="auto"/>
              <w:left w:val="single" w:sz="4" w:space="0" w:color="auto"/>
              <w:bottom w:val="single" w:sz="4" w:space="0" w:color="auto"/>
              <w:right w:val="single" w:sz="4" w:space="0" w:color="auto"/>
            </w:tcBorders>
          </w:tcPr>
          <w:p w:rsidR="00A251BA" w:rsidRPr="008272F6" w:rsidRDefault="00A251BA" w:rsidP="008272F6">
            <w:pPr>
              <w:pStyle w:val="af0"/>
              <w:ind w:firstLine="284"/>
              <w:jc w:val="both"/>
              <w:rPr>
                <w:rFonts w:ascii="Times New Roman" w:hAnsi="Times New Roman" w:cs="Times New Roman"/>
                <w:sz w:val="24"/>
                <w:szCs w:val="24"/>
              </w:rPr>
            </w:pPr>
            <w:r w:rsidRPr="008272F6">
              <w:rPr>
                <w:rFonts w:ascii="Times New Roman" w:hAnsi="Times New Roman" w:cs="Times New Roman"/>
                <w:sz w:val="24"/>
                <w:szCs w:val="24"/>
              </w:rPr>
              <w:t xml:space="preserve">Разрешение на присоединение мощности к сети </w:t>
            </w:r>
            <w:proofErr w:type="spellStart"/>
            <w:r w:rsidRPr="008272F6">
              <w:rPr>
                <w:rFonts w:ascii="Times New Roman" w:hAnsi="Times New Roman" w:cs="Times New Roman"/>
                <w:sz w:val="24"/>
                <w:szCs w:val="24"/>
              </w:rPr>
              <w:t>энергоснабжающей</w:t>
            </w:r>
            <w:proofErr w:type="spellEnd"/>
            <w:r w:rsidRPr="008272F6">
              <w:rPr>
                <w:rFonts w:ascii="Times New Roman" w:hAnsi="Times New Roman" w:cs="Times New Roman"/>
                <w:sz w:val="24"/>
                <w:szCs w:val="24"/>
              </w:rPr>
              <w:t xml:space="preserve"> организации</w:t>
            </w:r>
          </w:p>
        </w:tc>
        <w:tc>
          <w:tcPr>
            <w:tcW w:w="993" w:type="dxa"/>
            <w:tcBorders>
              <w:top w:val="single" w:sz="4" w:space="0" w:color="auto"/>
              <w:left w:val="single" w:sz="4" w:space="0" w:color="auto"/>
              <w:bottom w:val="single" w:sz="4" w:space="0" w:color="auto"/>
              <w:right w:val="single" w:sz="4" w:space="0" w:color="auto"/>
            </w:tcBorders>
          </w:tcPr>
          <w:p w:rsidR="00A251BA" w:rsidRPr="008272F6" w:rsidRDefault="00A251BA" w:rsidP="008272F6">
            <w:pPr>
              <w:pStyle w:val="af0"/>
              <w:ind w:firstLine="284"/>
              <w:jc w:val="both"/>
              <w:rPr>
                <w:rFonts w:ascii="Times New Roman" w:hAnsi="Times New Roman" w:cs="Times New Roman"/>
                <w:sz w:val="24"/>
                <w:szCs w:val="24"/>
              </w:rPr>
            </w:pPr>
          </w:p>
        </w:tc>
        <w:tc>
          <w:tcPr>
            <w:tcW w:w="2799" w:type="dxa"/>
            <w:tcBorders>
              <w:top w:val="single" w:sz="4" w:space="0" w:color="auto"/>
              <w:left w:val="single" w:sz="4" w:space="0" w:color="auto"/>
              <w:bottom w:val="single" w:sz="4" w:space="0" w:color="auto"/>
              <w:right w:val="single" w:sz="4" w:space="0" w:color="auto"/>
            </w:tcBorders>
          </w:tcPr>
          <w:p w:rsidR="00A251BA" w:rsidRPr="008272F6" w:rsidRDefault="00A251BA" w:rsidP="008272F6">
            <w:pPr>
              <w:pStyle w:val="af0"/>
              <w:ind w:firstLine="284"/>
              <w:jc w:val="both"/>
              <w:rPr>
                <w:rFonts w:ascii="Times New Roman" w:hAnsi="Times New Roman" w:cs="Times New Roman"/>
                <w:sz w:val="24"/>
                <w:szCs w:val="24"/>
              </w:rPr>
            </w:pPr>
          </w:p>
        </w:tc>
      </w:tr>
      <w:tr w:rsidR="00A251BA" w:rsidRPr="008272F6" w:rsidTr="00A251BA">
        <w:tc>
          <w:tcPr>
            <w:tcW w:w="540" w:type="dxa"/>
            <w:tcBorders>
              <w:top w:val="single" w:sz="4" w:space="0" w:color="auto"/>
              <w:left w:val="single" w:sz="4" w:space="0" w:color="auto"/>
              <w:bottom w:val="single" w:sz="4" w:space="0" w:color="auto"/>
              <w:right w:val="single" w:sz="4" w:space="0" w:color="auto"/>
            </w:tcBorders>
          </w:tcPr>
          <w:p w:rsidR="00A251BA" w:rsidRPr="008272F6" w:rsidRDefault="00A251BA" w:rsidP="008272F6">
            <w:pPr>
              <w:pStyle w:val="af0"/>
              <w:jc w:val="both"/>
              <w:rPr>
                <w:rFonts w:ascii="Times New Roman" w:hAnsi="Times New Roman" w:cs="Times New Roman"/>
                <w:sz w:val="24"/>
                <w:szCs w:val="24"/>
              </w:rPr>
            </w:pPr>
            <w:r w:rsidRPr="008272F6">
              <w:rPr>
                <w:rFonts w:ascii="Times New Roman" w:hAnsi="Times New Roman" w:cs="Times New Roman"/>
                <w:sz w:val="24"/>
                <w:szCs w:val="24"/>
              </w:rPr>
              <w:t>15.</w:t>
            </w:r>
          </w:p>
        </w:tc>
        <w:tc>
          <w:tcPr>
            <w:tcW w:w="5947" w:type="dxa"/>
            <w:gridSpan w:val="2"/>
            <w:tcBorders>
              <w:top w:val="single" w:sz="4" w:space="0" w:color="auto"/>
              <w:left w:val="single" w:sz="4" w:space="0" w:color="auto"/>
              <w:bottom w:val="single" w:sz="4" w:space="0" w:color="auto"/>
              <w:right w:val="single" w:sz="4" w:space="0" w:color="auto"/>
            </w:tcBorders>
          </w:tcPr>
          <w:p w:rsidR="00A251BA" w:rsidRPr="008272F6" w:rsidRDefault="00A251BA" w:rsidP="008272F6">
            <w:pPr>
              <w:pStyle w:val="af0"/>
              <w:ind w:firstLine="284"/>
              <w:jc w:val="both"/>
              <w:rPr>
                <w:rFonts w:ascii="Times New Roman" w:hAnsi="Times New Roman" w:cs="Times New Roman"/>
                <w:sz w:val="24"/>
                <w:szCs w:val="24"/>
              </w:rPr>
            </w:pPr>
            <w:r w:rsidRPr="008272F6">
              <w:rPr>
                <w:rFonts w:ascii="Times New Roman" w:hAnsi="Times New Roman" w:cs="Times New Roman"/>
                <w:sz w:val="24"/>
                <w:szCs w:val="24"/>
              </w:rPr>
              <w:t xml:space="preserve">Акты разграничения эксплуатационной </w:t>
            </w:r>
            <w:r w:rsidRPr="008272F6">
              <w:rPr>
                <w:rFonts w:ascii="Times New Roman" w:hAnsi="Times New Roman" w:cs="Times New Roman"/>
                <w:sz w:val="24"/>
                <w:szCs w:val="24"/>
              </w:rPr>
              <w:lastRenderedPageBreak/>
              <w:t xml:space="preserve">ответственности инженерных сетей электроснабжения,  холодного и горячего водоснабжения, водоотведения, теплоснабжения, газоснабжения с </w:t>
            </w:r>
            <w:proofErr w:type="spellStart"/>
            <w:r w:rsidRPr="008272F6">
              <w:rPr>
                <w:rFonts w:ascii="Times New Roman" w:hAnsi="Times New Roman" w:cs="Times New Roman"/>
                <w:sz w:val="24"/>
                <w:szCs w:val="24"/>
              </w:rPr>
              <w:t>ресурсоснабжающими</w:t>
            </w:r>
            <w:proofErr w:type="spellEnd"/>
            <w:r w:rsidRPr="008272F6">
              <w:rPr>
                <w:rFonts w:ascii="Times New Roman" w:hAnsi="Times New Roman" w:cs="Times New Roman"/>
                <w:sz w:val="24"/>
                <w:szCs w:val="24"/>
              </w:rPr>
              <w:t xml:space="preserve"> организациями</w:t>
            </w:r>
          </w:p>
        </w:tc>
        <w:tc>
          <w:tcPr>
            <w:tcW w:w="993" w:type="dxa"/>
            <w:tcBorders>
              <w:top w:val="single" w:sz="4" w:space="0" w:color="auto"/>
              <w:left w:val="single" w:sz="4" w:space="0" w:color="auto"/>
              <w:bottom w:val="single" w:sz="4" w:space="0" w:color="auto"/>
              <w:right w:val="single" w:sz="4" w:space="0" w:color="auto"/>
            </w:tcBorders>
          </w:tcPr>
          <w:p w:rsidR="00A251BA" w:rsidRPr="008272F6" w:rsidRDefault="00A251BA" w:rsidP="008272F6">
            <w:pPr>
              <w:pStyle w:val="af0"/>
              <w:ind w:firstLine="284"/>
              <w:jc w:val="both"/>
              <w:rPr>
                <w:rFonts w:ascii="Times New Roman" w:hAnsi="Times New Roman" w:cs="Times New Roman"/>
                <w:sz w:val="24"/>
                <w:szCs w:val="24"/>
              </w:rPr>
            </w:pPr>
          </w:p>
        </w:tc>
        <w:tc>
          <w:tcPr>
            <w:tcW w:w="2799" w:type="dxa"/>
            <w:tcBorders>
              <w:top w:val="single" w:sz="4" w:space="0" w:color="auto"/>
              <w:left w:val="single" w:sz="4" w:space="0" w:color="auto"/>
              <w:bottom w:val="single" w:sz="4" w:space="0" w:color="auto"/>
              <w:right w:val="single" w:sz="4" w:space="0" w:color="auto"/>
            </w:tcBorders>
          </w:tcPr>
          <w:p w:rsidR="00A251BA" w:rsidRPr="008272F6" w:rsidRDefault="00A251BA" w:rsidP="008272F6">
            <w:pPr>
              <w:pStyle w:val="af0"/>
              <w:ind w:firstLine="284"/>
              <w:jc w:val="both"/>
              <w:rPr>
                <w:rFonts w:ascii="Times New Roman" w:hAnsi="Times New Roman" w:cs="Times New Roman"/>
                <w:sz w:val="24"/>
                <w:szCs w:val="24"/>
              </w:rPr>
            </w:pPr>
          </w:p>
        </w:tc>
      </w:tr>
      <w:tr w:rsidR="00A251BA" w:rsidRPr="008272F6" w:rsidTr="00A251BA">
        <w:tc>
          <w:tcPr>
            <w:tcW w:w="540" w:type="dxa"/>
            <w:tcBorders>
              <w:top w:val="single" w:sz="4" w:space="0" w:color="auto"/>
              <w:left w:val="single" w:sz="4" w:space="0" w:color="auto"/>
              <w:bottom w:val="single" w:sz="4" w:space="0" w:color="auto"/>
              <w:right w:val="single" w:sz="4" w:space="0" w:color="auto"/>
            </w:tcBorders>
          </w:tcPr>
          <w:p w:rsidR="00A251BA" w:rsidRPr="008272F6" w:rsidRDefault="00A251BA" w:rsidP="008272F6">
            <w:pPr>
              <w:pStyle w:val="af0"/>
              <w:jc w:val="both"/>
              <w:rPr>
                <w:rFonts w:ascii="Times New Roman" w:hAnsi="Times New Roman" w:cs="Times New Roman"/>
                <w:sz w:val="24"/>
                <w:szCs w:val="24"/>
              </w:rPr>
            </w:pPr>
            <w:r w:rsidRPr="008272F6">
              <w:rPr>
                <w:rFonts w:ascii="Times New Roman" w:hAnsi="Times New Roman" w:cs="Times New Roman"/>
                <w:sz w:val="24"/>
                <w:szCs w:val="24"/>
              </w:rPr>
              <w:lastRenderedPageBreak/>
              <w:t>16.</w:t>
            </w:r>
          </w:p>
        </w:tc>
        <w:tc>
          <w:tcPr>
            <w:tcW w:w="5947" w:type="dxa"/>
            <w:gridSpan w:val="2"/>
            <w:tcBorders>
              <w:top w:val="single" w:sz="4" w:space="0" w:color="auto"/>
              <w:left w:val="single" w:sz="4" w:space="0" w:color="auto"/>
              <w:bottom w:val="single" w:sz="4" w:space="0" w:color="auto"/>
              <w:right w:val="single" w:sz="4" w:space="0" w:color="auto"/>
            </w:tcBorders>
          </w:tcPr>
          <w:p w:rsidR="00A251BA" w:rsidRPr="008272F6" w:rsidRDefault="00A251BA" w:rsidP="008272F6">
            <w:pPr>
              <w:pStyle w:val="af0"/>
              <w:ind w:firstLine="284"/>
              <w:jc w:val="both"/>
              <w:rPr>
                <w:rFonts w:ascii="Times New Roman" w:hAnsi="Times New Roman" w:cs="Times New Roman"/>
                <w:sz w:val="24"/>
                <w:szCs w:val="24"/>
              </w:rPr>
            </w:pPr>
            <w:r w:rsidRPr="008272F6">
              <w:rPr>
                <w:rFonts w:ascii="Times New Roman" w:hAnsi="Times New Roman" w:cs="Times New Roman"/>
                <w:sz w:val="24"/>
                <w:szCs w:val="24"/>
              </w:rPr>
              <w:t>Акты передачи управляющей организации комплектов проектной документации и исполнительной документации после приемки многоквартирного дома в эксплуатацию</w:t>
            </w:r>
          </w:p>
        </w:tc>
        <w:tc>
          <w:tcPr>
            <w:tcW w:w="993" w:type="dxa"/>
            <w:tcBorders>
              <w:top w:val="single" w:sz="4" w:space="0" w:color="auto"/>
              <w:left w:val="single" w:sz="4" w:space="0" w:color="auto"/>
              <w:bottom w:val="single" w:sz="4" w:space="0" w:color="auto"/>
              <w:right w:val="single" w:sz="4" w:space="0" w:color="auto"/>
            </w:tcBorders>
          </w:tcPr>
          <w:p w:rsidR="00A251BA" w:rsidRPr="008272F6" w:rsidRDefault="00A251BA" w:rsidP="008272F6">
            <w:pPr>
              <w:pStyle w:val="af0"/>
              <w:ind w:firstLine="284"/>
              <w:jc w:val="both"/>
              <w:rPr>
                <w:rFonts w:ascii="Times New Roman" w:hAnsi="Times New Roman" w:cs="Times New Roman"/>
                <w:sz w:val="24"/>
                <w:szCs w:val="24"/>
              </w:rPr>
            </w:pPr>
          </w:p>
        </w:tc>
        <w:tc>
          <w:tcPr>
            <w:tcW w:w="2799" w:type="dxa"/>
            <w:tcBorders>
              <w:top w:val="single" w:sz="4" w:space="0" w:color="auto"/>
              <w:left w:val="single" w:sz="4" w:space="0" w:color="auto"/>
              <w:bottom w:val="single" w:sz="4" w:space="0" w:color="auto"/>
              <w:right w:val="single" w:sz="4" w:space="0" w:color="auto"/>
            </w:tcBorders>
          </w:tcPr>
          <w:p w:rsidR="00A251BA" w:rsidRPr="008272F6" w:rsidRDefault="00A251BA" w:rsidP="008272F6">
            <w:pPr>
              <w:pStyle w:val="af0"/>
              <w:ind w:firstLine="284"/>
              <w:jc w:val="both"/>
              <w:rPr>
                <w:rFonts w:ascii="Times New Roman" w:hAnsi="Times New Roman" w:cs="Times New Roman"/>
                <w:sz w:val="24"/>
                <w:szCs w:val="24"/>
              </w:rPr>
            </w:pPr>
          </w:p>
        </w:tc>
      </w:tr>
      <w:tr w:rsidR="00A251BA" w:rsidRPr="008272F6" w:rsidTr="00A251BA">
        <w:tc>
          <w:tcPr>
            <w:tcW w:w="540" w:type="dxa"/>
            <w:tcBorders>
              <w:top w:val="single" w:sz="4" w:space="0" w:color="auto"/>
              <w:left w:val="single" w:sz="4" w:space="0" w:color="auto"/>
              <w:bottom w:val="single" w:sz="4" w:space="0" w:color="auto"/>
              <w:right w:val="single" w:sz="4" w:space="0" w:color="auto"/>
            </w:tcBorders>
          </w:tcPr>
          <w:p w:rsidR="00A251BA" w:rsidRPr="008272F6" w:rsidRDefault="00A251BA" w:rsidP="008272F6">
            <w:pPr>
              <w:pStyle w:val="af0"/>
              <w:jc w:val="both"/>
              <w:rPr>
                <w:rFonts w:ascii="Times New Roman" w:hAnsi="Times New Roman" w:cs="Times New Roman"/>
                <w:sz w:val="24"/>
                <w:szCs w:val="24"/>
              </w:rPr>
            </w:pPr>
            <w:r w:rsidRPr="008272F6">
              <w:rPr>
                <w:rFonts w:ascii="Times New Roman" w:hAnsi="Times New Roman" w:cs="Times New Roman"/>
                <w:sz w:val="24"/>
                <w:szCs w:val="24"/>
              </w:rPr>
              <w:t>17.</w:t>
            </w:r>
          </w:p>
        </w:tc>
        <w:tc>
          <w:tcPr>
            <w:tcW w:w="5947" w:type="dxa"/>
            <w:gridSpan w:val="2"/>
            <w:tcBorders>
              <w:top w:val="single" w:sz="4" w:space="0" w:color="auto"/>
              <w:left w:val="single" w:sz="4" w:space="0" w:color="auto"/>
              <w:bottom w:val="single" w:sz="4" w:space="0" w:color="auto"/>
              <w:right w:val="single" w:sz="4" w:space="0" w:color="auto"/>
            </w:tcBorders>
          </w:tcPr>
          <w:p w:rsidR="00A251BA" w:rsidRPr="008272F6" w:rsidRDefault="00A251BA" w:rsidP="008272F6">
            <w:pPr>
              <w:pStyle w:val="af0"/>
              <w:ind w:firstLine="284"/>
              <w:jc w:val="both"/>
              <w:rPr>
                <w:rFonts w:ascii="Times New Roman" w:hAnsi="Times New Roman" w:cs="Times New Roman"/>
                <w:sz w:val="24"/>
                <w:szCs w:val="24"/>
              </w:rPr>
            </w:pPr>
            <w:r w:rsidRPr="008272F6">
              <w:rPr>
                <w:rFonts w:ascii="Times New Roman" w:hAnsi="Times New Roman" w:cs="Times New Roman"/>
                <w:sz w:val="24"/>
                <w:szCs w:val="24"/>
              </w:rPr>
              <w:t>Списки собственников и нанимателей помещений в многоквартирном доме, а также лиц, использующих общее имущество в многоквартирном доме на основании договоров (по решению общего собрания собственников помещений в многоквартирном доме), составленные с учетом требований законодательства Российской Федерации о защите персональных данных;</w:t>
            </w:r>
          </w:p>
        </w:tc>
        <w:tc>
          <w:tcPr>
            <w:tcW w:w="993" w:type="dxa"/>
            <w:tcBorders>
              <w:top w:val="single" w:sz="4" w:space="0" w:color="auto"/>
              <w:left w:val="single" w:sz="4" w:space="0" w:color="auto"/>
              <w:bottom w:val="single" w:sz="4" w:space="0" w:color="auto"/>
              <w:right w:val="single" w:sz="4" w:space="0" w:color="auto"/>
            </w:tcBorders>
          </w:tcPr>
          <w:p w:rsidR="00A251BA" w:rsidRPr="008272F6" w:rsidRDefault="00A251BA" w:rsidP="008272F6">
            <w:pPr>
              <w:pStyle w:val="af0"/>
              <w:ind w:firstLine="284"/>
              <w:jc w:val="both"/>
              <w:rPr>
                <w:rFonts w:ascii="Times New Roman" w:hAnsi="Times New Roman" w:cs="Times New Roman"/>
                <w:sz w:val="24"/>
                <w:szCs w:val="24"/>
              </w:rPr>
            </w:pPr>
          </w:p>
        </w:tc>
        <w:tc>
          <w:tcPr>
            <w:tcW w:w="2799" w:type="dxa"/>
            <w:tcBorders>
              <w:top w:val="single" w:sz="4" w:space="0" w:color="auto"/>
              <w:left w:val="single" w:sz="4" w:space="0" w:color="auto"/>
              <w:bottom w:val="single" w:sz="4" w:space="0" w:color="auto"/>
              <w:right w:val="single" w:sz="4" w:space="0" w:color="auto"/>
            </w:tcBorders>
          </w:tcPr>
          <w:p w:rsidR="00A251BA" w:rsidRPr="008272F6" w:rsidRDefault="00A251BA" w:rsidP="008272F6">
            <w:pPr>
              <w:pStyle w:val="af0"/>
              <w:ind w:firstLine="284"/>
              <w:jc w:val="both"/>
              <w:rPr>
                <w:rFonts w:ascii="Times New Roman" w:hAnsi="Times New Roman" w:cs="Times New Roman"/>
                <w:sz w:val="24"/>
                <w:szCs w:val="24"/>
              </w:rPr>
            </w:pPr>
          </w:p>
        </w:tc>
      </w:tr>
      <w:tr w:rsidR="00A251BA" w:rsidRPr="008272F6" w:rsidTr="00A251BA">
        <w:tc>
          <w:tcPr>
            <w:tcW w:w="540" w:type="dxa"/>
            <w:tcBorders>
              <w:top w:val="single" w:sz="4" w:space="0" w:color="auto"/>
              <w:left w:val="single" w:sz="4" w:space="0" w:color="auto"/>
              <w:bottom w:val="single" w:sz="4" w:space="0" w:color="auto"/>
              <w:right w:val="single" w:sz="4" w:space="0" w:color="auto"/>
            </w:tcBorders>
          </w:tcPr>
          <w:p w:rsidR="00A251BA" w:rsidRPr="008272F6" w:rsidRDefault="00A251BA" w:rsidP="008272F6">
            <w:pPr>
              <w:pStyle w:val="af0"/>
              <w:jc w:val="both"/>
              <w:rPr>
                <w:rFonts w:ascii="Times New Roman" w:hAnsi="Times New Roman" w:cs="Times New Roman"/>
                <w:sz w:val="24"/>
                <w:szCs w:val="24"/>
              </w:rPr>
            </w:pPr>
            <w:r w:rsidRPr="008272F6">
              <w:rPr>
                <w:rFonts w:ascii="Times New Roman" w:hAnsi="Times New Roman" w:cs="Times New Roman"/>
                <w:sz w:val="24"/>
                <w:szCs w:val="24"/>
              </w:rPr>
              <w:t>18.</w:t>
            </w:r>
          </w:p>
        </w:tc>
        <w:tc>
          <w:tcPr>
            <w:tcW w:w="5947" w:type="dxa"/>
            <w:gridSpan w:val="2"/>
            <w:tcBorders>
              <w:top w:val="single" w:sz="4" w:space="0" w:color="auto"/>
              <w:left w:val="single" w:sz="4" w:space="0" w:color="auto"/>
              <w:bottom w:val="single" w:sz="4" w:space="0" w:color="auto"/>
              <w:right w:val="single" w:sz="4" w:space="0" w:color="auto"/>
            </w:tcBorders>
          </w:tcPr>
          <w:p w:rsidR="00A251BA" w:rsidRPr="008272F6" w:rsidRDefault="00A251BA" w:rsidP="008272F6">
            <w:pPr>
              <w:pStyle w:val="af0"/>
              <w:ind w:firstLine="284"/>
              <w:jc w:val="both"/>
              <w:rPr>
                <w:rFonts w:ascii="Times New Roman" w:hAnsi="Times New Roman" w:cs="Times New Roman"/>
                <w:sz w:val="24"/>
                <w:szCs w:val="24"/>
              </w:rPr>
            </w:pPr>
            <w:r w:rsidRPr="008272F6">
              <w:rPr>
                <w:rFonts w:ascii="Times New Roman" w:hAnsi="Times New Roman" w:cs="Times New Roman"/>
                <w:sz w:val="24"/>
                <w:szCs w:val="24"/>
              </w:rPr>
              <w:t>Договоры об использовании общего имущества собственников помещений в многоквартирном доме;</w:t>
            </w:r>
          </w:p>
        </w:tc>
        <w:tc>
          <w:tcPr>
            <w:tcW w:w="993" w:type="dxa"/>
            <w:tcBorders>
              <w:top w:val="single" w:sz="4" w:space="0" w:color="auto"/>
              <w:left w:val="single" w:sz="4" w:space="0" w:color="auto"/>
              <w:bottom w:val="single" w:sz="4" w:space="0" w:color="auto"/>
              <w:right w:val="single" w:sz="4" w:space="0" w:color="auto"/>
            </w:tcBorders>
          </w:tcPr>
          <w:p w:rsidR="00A251BA" w:rsidRPr="008272F6" w:rsidRDefault="00A251BA" w:rsidP="008272F6">
            <w:pPr>
              <w:pStyle w:val="af0"/>
              <w:ind w:firstLine="284"/>
              <w:jc w:val="both"/>
              <w:rPr>
                <w:rFonts w:ascii="Times New Roman" w:hAnsi="Times New Roman" w:cs="Times New Roman"/>
                <w:sz w:val="24"/>
                <w:szCs w:val="24"/>
              </w:rPr>
            </w:pPr>
          </w:p>
        </w:tc>
        <w:tc>
          <w:tcPr>
            <w:tcW w:w="2799" w:type="dxa"/>
            <w:tcBorders>
              <w:top w:val="single" w:sz="4" w:space="0" w:color="auto"/>
              <w:left w:val="single" w:sz="4" w:space="0" w:color="auto"/>
              <w:bottom w:val="single" w:sz="4" w:space="0" w:color="auto"/>
              <w:right w:val="single" w:sz="4" w:space="0" w:color="auto"/>
            </w:tcBorders>
          </w:tcPr>
          <w:p w:rsidR="00A251BA" w:rsidRPr="008272F6" w:rsidRDefault="00A251BA" w:rsidP="008272F6">
            <w:pPr>
              <w:pStyle w:val="af0"/>
              <w:ind w:firstLine="284"/>
              <w:jc w:val="both"/>
              <w:rPr>
                <w:rFonts w:ascii="Times New Roman" w:hAnsi="Times New Roman" w:cs="Times New Roman"/>
                <w:sz w:val="24"/>
                <w:szCs w:val="24"/>
              </w:rPr>
            </w:pPr>
          </w:p>
        </w:tc>
      </w:tr>
      <w:tr w:rsidR="00A251BA" w:rsidRPr="008272F6" w:rsidTr="00A251BA">
        <w:tc>
          <w:tcPr>
            <w:tcW w:w="540" w:type="dxa"/>
            <w:tcBorders>
              <w:top w:val="single" w:sz="4" w:space="0" w:color="auto"/>
              <w:left w:val="single" w:sz="4" w:space="0" w:color="auto"/>
              <w:bottom w:val="single" w:sz="4" w:space="0" w:color="auto"/>
              <w:right w:val="single" w:sz="4" w:space="0" w:color="auto"/>
            </w:tcBorders>
          </w:tcPr>
          <w:p w:rsidR="00A251BA" w:rsidRPr="008272F6" w:rsidRDefault="00A251BA" w:rsidP="008272F6">
            <w:pPr>
              <w:pStyle w:val="af0"/>
              <w:jc w:val="both"/>
              <w:rPr>
                <w:rFonts w:ascii="Times New Roman" w:hAnsi="Times New Roman" w:cs="Times New Roman"/>
                <w:sz w:val="24"/>
                <w:szCs w:val="24"/>
              </w:rPr>
            </w:pPr>
            <w:r w:rsidRPr="008272F6">
              <w:rPr>
                <w:rFonts w:ascii="Times New Roman" w:hAnsi="Times New Roman" w:cs="Times New Roman"/>
                <w:sz w:val="24"/>
                <w:szCs w:val="24"/>
              </w:rPr>
              <w:t>19.</w:t>
            </w:r>
          </w:p>
        </w:tc>
        <w:tc>
          <w:tcPr>
            <w:tcW w:w="5947" w:type="dxa"/>
            <w:gridSpan w:val="2"/>
            <w:tcBorders>
              <w:top w:val="single" w:sz="4" w:space="0" w:color="auto"/>
              <w:left w:val="single" w:sz="4" w:space="0" w:color="auto"/>
              <w:bottom w:val="single" w:sz="4" w:space="0" w:color="auto"/>
              <w:right w:val="single" w:sz="4" w:space="0" w:color="auto"/>
            </w:tcBorders>
          </w:tcPr>
          <w:p w:rsidR="00A251BA" w:rsidRPr="008272F6" w:rsidRDefault="00A251BA" w:rsidP="008272F6">
            <w:pPr>
              <w:pStyle w:val="af0"/>
              <w:ind w:firstLine="284"/>
              <w:jc w:val="both"/>
              <w:rPr>
                <w:rFonts w:ascii="Times New Roman" w:hAnsi="Times New Roman" w:cs="Times New Roman"/>
                <w:sz w:val="24"/>
                <w:szCs w:val="24"/>
              </w:rPr>
            </w:pPr>
            <w:r w:rsidRPr="008272F6">
              <w:rPr>
                <w:rFonts w:ascii="Times New Roman" w:hAnsi="Times New Roman" w:cs="Times New Roman"/>
                <w:sz w:val="24"/>
                <w:szCs w:val="24"/>
              </w:rPr>
              <w:t>Оригиналы решений и протоколов общих собраний собственников помещений в многоквартирном доме;</w:t>
            </w:r>
          </w:p>
        </w:tc>
        <w:tc>
          <w:tcPr>
            <w:tcW w:w="993" w:type="dxa"/>
            <w:tcBorders>
              <w:top w:val="single" w:sz="4" w:space="0" w:color="auto"/>
              <w:left w:val="single" w:sz="4" w:space="0" w:color="auto"/>
              <w:bottom w:val="single" w:sz="4" w:space="0" w:color="auto"/>
              <w:right w:val="single" w:sz="4" w:space="0" w:color="auto"/>
            </w:tcBorders>
          </w:tcPr>
          <w:p w:rsidR="00A251BA" w:rsidRPr="008272F6" w:rsidRDefault="00A251BA" w:rsidP="008272F6">
            <w:pPr>
              <w:pStyle w:val="af0"/>
              <w:ind w:firstLine="284"/>
              <w:jc w:val="both"/>
              <w:rPr>
                <w:rFonts w:ascii="Times New Roman" w:hAnsi="Times New Roman" w:cs="Times New Roman"/>
                <w:sz w:val="24"/>
                <w:szCs w:val="24"/>
              </w:rPr>
            </w:pPr>
          </w:p>
        </w:tc>
        <w:tc>
          <w:tcPr>
            <w:tcW w:w="2799" w:type="dxa"/>
            <w:tcBorders>
              <w:top w:val="single" w:sz="4" w:space="0" w:color="auto"/>
              <w:left w:val="single" w:sz="4" w:space="0" w:color="auto"/>
              <w:bottom w:val="single" w:sz="4" w:space="0" w:color="auto"/>
              <w:right w:val="single" w:sz="4" w:space="0" w:color="auto"/>
            </w:tcBorders>
          </w:tcPr>
          <w:p w:rsidR="00A251BA" w:rsidRPr="008272F6" w:rsidRDefault="00A251BA" w:rsidP="008272F6">
            <w:pPr>
              <w:pStyle w:val="af0"/>
              <w:ind w:firstLine="284"/>
              <w:jc w:val="both"/>
              <w:rPr>
                <w:rFonts w:ascii="Times New Roman" w:hAnsi="Times New Roman" w:cs="Times New Roman"/>
                <w:sz w:val="24"/>
                <w:szCs w:val="24"/>
              </w:rPr>
            </w:pPr>
          </w:p>
        </w:tc>
      </w:tr>
      <w:tr w:rsidR="00A251BA" w:rsidRPr="008272F6" w:rsidTr="00A251BA">
        <w:tc>
          <w:tcPr>
            <w:tcW w:w="540" w:type="dxa"/>
            <w:tcBorders>
              <w:top w:val="single" w:sz="4" w:space="0" w:color="auto"/>
              <w:left w:val="single" w:sz="4" w:space="0" w:color="auto"/>
              <w:bottom w:val="single" w:sz="4" w:space="0" w:color="auto"/>
              <w:right w:val="single" w:sz="4" w:space="0" w:color="auto"/>
            </w:tcBorders>
          </w:tcPr>
          <w:p w:rsidR="00A251BA" w:rsidRPr="008272F6" w:rsidRDefault="00A251BA" w:rsidP="008272F6">
            <w:pPr>
              <w:pStyle w:val="af0"/>
              <w:jc w:val="both"/>
              <w:rPr>
                <w:rFonts w:ascii="Times New Roman" w:hAnsi="Times New Roman" w:cs="Times New Roman"/>
                <w:sz w:val="24"/>
                <w:szCs w:val="24"/>
              </w:rPr>
            </w:pPr>
            <w:r w:rsidRPr="008272F6">
              <w:rPr>
                <w:rFonts w:ascii="Times New Roman" w:hAnsi="Times New Roman" w:cs="Times New Roman"/>
                <w:sz w:val="24"/>
                <w:szCs w:val="24"/>
              </w:rPr>
              <w:t>20.</w:t>
            </w:r>
          </w:p>
        </w:tc>
        <w:tc>
          <w:tcPr>
            <w:tcW w:w="5947" w:type="dxa"/>
            <w:gridSpan w:val="2"/>
            <w:tcBorders>
              <w:top w:val="single" w:sz="4" w:space="0" w:color="auto"/>
              <w:left w:val="single" w:sz="4" w:space="0" w:color="auto"/>
              <w:bottom w:val="single" w:sz="4" w:space="0" w:color="auto"/>
              <w:right w:val="single" w:sz="4" w:space="0" w:color="auto"/>
            </w:tcBorders>
          </w:tcPr>
          <w:p w:rsidR="00A251BA" w:rsidRPr="008272F6" w:rsidRDefault="00A251BA" w:rsidP="008272F6">
            <w:pPr>
              <w:pStyle w:val="af0"/>
              <w:ind w:firstLine="284"/>
              <w:jc w:val="both"/>
              <w:rPr>
                <w:rFonts w:ascii="Times New Roman" w:hAnsi="Times New Roman" w:cs="Times New Roman"/>
                <w:sz w:val="24"/>
                <w:szCs w:val="24"/>
              </w:rPr>
            </w:pPr>
            <w:r w:rsidRPr="008272F6">
              <w:rPr>
                <w:rFonts w:ascii="Times New Roman" w:hAnsi="Times New Roman" w:cs="Times New Roman"/>
                <w:sz w:val="24"/>
                <w:szCs w:val="24"/>
              </w:rPr>
              <w:t>Документы регистрационного учета граждан в составе и по форме, установленных Правительством Российской Федерации</w:t>
            </w:r>
          </w:p>
        </w:tc>
        <w:tc>
          <w:tcPr>
            <w:tcW w:w="993" w:type="dxa"/>
            <w:tcBorders>
              <w:top w:val="single" w:sz="4" w:space="0" w:color="auto"/>
              <w:left w:val="single" w:sz="4" w:space="0" w:color="auto"/>
              <w:bottom w:val="single" w:sz="4" w:space="0" w:color="auto"/>
              <w:right w:val="single" w:sz="4" w:space="0" w:color="auto"/>
            </w:tcBorders>
          </w:tcPr>
          <w:p w:rsidR="00A251BA" w:rsidRPr="008272F6" w:rsidRDefault="00A251BA" w:rsidP="008272F6">
            <w:pPr>
              <w:pStyle w:val="af0"/>
              <w:ind w:firstLine="284"/>
              <w:jc w:val="both"/>
              <w:rPr>
                <w:rFonts w:ascii="Times New Roman" w:hAnsi="Times New Roman" w:cs="Times New Roman"/>
                <w:sz w:val="24"/>
                <w:szCs w:val="24"/>
              </w:rPr>
            </w:pPr>
          </w:p>
        </w:tc>
        <w:tc>
          <w:tcPr>
            <w:tcW w:w="2799" w:type="dxa"/>
            <w:tcBorders>
              <w:top w:val="single" w:sz="4" w:space="0" w:color="auto"/>
              <w:left w:val="single" w:sz="4" w:space="0" w:color="auto"/>
              <w:bottom w:val="single" w:sz="4" w:space="0" w:color="auto"/>
              <w:right w:val="single" w:sz="4" w:space="0" w:color="auto"/>
            </w:tcBorders>
          </w:tcPr>
          <w:p w:rsidR="00A251BA" w:rsidRPr="008272F6" w:rsidRDefault="00A251BA" w:rsidP="008272F6">
            <w:pPr>
              <w:pStyle w:val="af0"/>
              <w:ind w:firstLine="284"/>
              <w:jc w:val="both"/>
              <w:rPr>
                <w:rFonts w:ascii="Times New Roman" w:hAnsi="Times New Roman" w:cs="Times New Roman"/>
                <w:sz w:val="24"/>
                <w:szCs w:val="24"/>
              </w:rPr>
            </w:pPr>
          </w:p>
        </w:tc>
      </w:tr>
      <w:tr w:rsidR="00A251BA" w:rsidRPr="008272F6" w:rsidTr="00A251BA">
        <w:tc>
          <w:tcPr>
            <w:tcW w:w="540" w:type="dxa"/>
            <w:tcBorders>
              <w:top w:val="single" w:sz="4" w:space="0" w:color="auto"/>
              <w:left w:val="single" w:sz="4" w:space="0" w:color="auto"/>
              <w:bottom w:val="single" w:sz="4" w:space="0" w:color="auto"/>
              <w:right w:val="single" w:sz="4" w:space="0" w:color="auto"/>
            </w:tcBorders>
          </w:tcPr>
          <w:p w:rsidR="00A251BA" w:rsidRPr="008272F6" w:rsidRDefault="00A251BA" w:rsidP="008272F6">
            <w:pPr>
              <w:pStyle w:val="af0"/>
              <w:jc w:val="both"/>
              <w:rPr>
                <w:rFonts w:ascii="Times New Roman" w:hAnsi="Times New Roman" w:cs="Times New Roman"/>
                <w:sz w:val="24"/>
                <w:szCs w:val="24"/>
              </w:rPr>
            </w:pPr>
            <w:r w:rsidRPr="008272F6">
              <w:rPr>
                <w:rFonts w:ascii="Times New Roman" w:hAnsi="Times New Roman" w:cs="Times New Roman"/>
                <w:sz w:val="24"/>
                <w:szCs w:val="24"/>
              </w:rPr>
              <w:t>21.</w:t>
            </w:r>
          </w:p>
        </w:tc>
        <w:tc>
          <w:tcPr>
            <w:tcW w:w="5947" w:type="dxa"/>
            <w:gridSpan w:val="2"/>
            <w:tcBorders>
              <w:top w:val="single" w:sz="4" w:space="0" w:color="auto"/>
              <w:left w:val="single" w:sz="4" w:space="0" w:color="auto"/>
              <w:bottom w:val="single" w:sz="4" w:space="0" w:color="auto"/>
              <w:right w:val="single" w:sz="4" w:space="0" w:color="auto"/>
            </w:tcBorders>
          </w:tcPr>
          <w:p w:rsidR="00A251BA" w:rsidRPr="008272F6" w:rsidRDefault="00A251BA" w:rsidP="008272F6">
            <w:pPr>
              <w:pStyle w:val="af0"/>
              <w:ind w:firstLine="284"/>
              <w:jc w:val="both"/>
              <w:rPr>
                <w:rFonts w:ascii="Times New Roman" w:hAnsi="Times New Roman" w:cs="Times New Roman"/>
                <w:sz w:val="24"/>
                <w:szCs w:val="24"/>
              </w:rPr>
            </w:pPr>
            <w:r w:rsidRPr="008272F6">
              <w:rPr>
                <w:rFonts w:ascii="Times New Roman" w:hAnsi="Times New Roman" w:cs="Times New Roman"/>
                <w:sz w:val="24"/>
                <w:szCs w:val="24"/>
              </w:rPr>
              <w:t>Журнал учета показаний коллективных (общедомовых) приборов учета</w:t>
            </w:r>
          </w:p>
        </w:tc>
        <w:tc>
          <w:tcPr>
            <w:tcW w:w="993" w:type="dxa"/>
            <w:tcBorders>
              <w:top w:val="single" w:sz="4" w:space="0" w:color="auto"/>
              <w:left w:val="single" w:sz="4" w:space="0" w:color="auto"/>
              <w:bottom w:val="single" w:sz="4" w:space="0" w:color="auto"/>
              <w:right w:val="single" w:sz="4" w:space="0" w:color="auto"/>
            </w:tcBorders>
          </w:tcPr>
          <w:p w:rsidR="00A251BA" w:rsidRPr="008272F6" w:rsidRDefault="00A251BA" w:rsidP="008272F6">
            <w:pPr>
              <w:pStyle w:val="af0"/>
              <w:ind w:firstLine="284"/>
              <w:jc w:val="both"/>
              <w:rPr>
                <w:rFonts w:ascii="Times New Roman" w:hAnsi="Times New Roman" w:cs="Times New Roman"/>
                <w:sz w:val="24"/>
                <w:szCs w:val="24"/>
              </w:rPr>
            </w:pPr>
          </w:p>
        </w:tc>
        <w:tc>
          <w:tcPr>
            <w:tcW w:w="2799" w:type="dxa"/>
            <w:tcBorders>
              <w:top w:val="single" w:sz="4" w:space="0" w:color="auto"/>
              <w:left w:val="single" w:sz="4" w:space="0" w:color="auto"/>
              <w:bottom w:val="single" w:sz="4" w:space="0" w:color="auto"/>
              <w:right w:val="single" w:sz="4" w:space="0" w:color="auto"/>
            </w:tcBorders>
          </w:tcPr>
          <w:p w:rsidR="00A251BA" w:rsidRPr="008272F6" w:rsidRDefault="00A251BA" w:rsidP="008272F6">
            <w:pPr>
              <w:pStyle w:val="af0"/>
              <w:ind w:firstLine="284"/>
              <w:jc w:val="both"/>
              <w:rPr>
                <w:rFonts w:ascii="Times New Roman" w:hAnsi="Times New Roman" w:cs="Times New Roman"/>
                <w:sz w:val="24"/>
                <w:szCs w:val="24"/>
              </w:rPr>
            </w:pPr>
          </w:p>
        </w:tc>
      </w:tr>
      <w:tr w:rsidR="00A251BA" w:rsidRPr="008272F6" w:rsidTr="00A251BA">
        <w:tc>
          <w:tcPr>
            <w:tcW w:w="540" w:type="dxa"/>
            <w:tcBorders>
              <w:top w:val="single" w:sz="4" w:space="0" w:color="auto"/>
              <w:left w:val="single" w:sz="4" w:space="0" w:color="auto"/>
              <w:bottom w:val="single" w:sz="4" w:space="0" w:color="auto"/>
              <w:right w:val="single" w:sz="4" w:space="0" w:color="auto"/>
            </w:tcBorders>
          </w:tcPr>
          <w:p w:rsidR="00A251BA" w:rsidRPr="008272F6" w:rsidRDefault="00A251BA" w:rsidP="008272F6">
            <w:pPr>
              <w:pStyle w:val="af0"/>
              <w:jc w:val="both"/>
              <w:rPr>
                <w:rFonts w:ascii="Times New Roman" w:hAnsi="Times New Roman" w:cs="Times New Roman"/>
                <w:sz w:val="24"/>
                <w:szCs w:val="24"/>
              </w:rPr>
            </w:pPr>
            <w:r w:rsidRPr="008272F6">
              <w:rPr>
                <w:rFonts w:ascii="Times New Roman" w:hAnsi="Times New Roman" w:cs="Times New Roman"/>
                <w:sz w:val="24"/>
                <w:szCs w:val="24"/>
              </w:rPr>
              <w:t>22.</w:t>
            </w:r>
          </w:p>
        </w:tc>
        <w:tc>
          <w:tcPr>
            <w:tcW w:w="5947" w:type="dxa"/>
            <w:gridSpan w:val="2"/>
            <w:tcBorders>
              <w:top w:val="single" w:sz="4" w:space="0" w:color="auto"/>
              <w:left w:val="single" w:sz="4" w:space="0" w:color="auto"/>
              <w:bottom w:val="single" w:sz="4" w:space="0" w:color="auto"/>
              <w:right w:val="single" w:sz="4" w:space="0" w:color="auto"/>
            </w:tcBorders>
          </w:tcPr>
          <w:p w:rsidR="00A251BA" w:rsidRPr="008272F6" w:rsidRDefault="00A251BA" w:rsidP="008272F6">
            <w:pPr>
              <w:pStyle w:val="af0"/>
              <w:ind w:firstLine="284"/>
              <w:jc w:val="both"/>
              <w:rPr>
                <w:rFonts w:ascii="Times New Roman" w:hAnsi="Times New Roman" w:cs="Times New Roman"/>
                <w:sz w:val="24"/>
                <w:szCs w:val="24"/>
              </w:rPr>
            </w:pPr>
            <w:r w:rsidRPr="008272F6">
              <w:rPr>
                <w:rFonts w:ascii="Times New Roman" w:hAnsi="Times New Roman" w:cs="Times New Roman"/>
                <w:sz w:val="24"/>
                <w:szCs w:val="24"/>
              </w:rPr>
              <w:t>Заявления собственников, иных лиц, пользующихся помещениями, о временном отсутствии граждан в жилом помещении, а также о временно проживающих гражданах</w:t>
            </w:r>
          </w:p>
        </w:tc>
        <w:tc>
          <w:tcPr>
            <w:tcW w:w="993" w:type="dxa"/>
            <w:tcBorders>
              <w:top w:val="single" w:sz="4" w:space="0" w:color="auto"/>
              <w:left w:val="single" w:sz="4" w:space="0" w:color="auto"/>
              <w:bottom w:val="single" w:sz="4" w:space="0" w:color="auto"/>
              <w:right w:val="single" w:sz="4" w:space="0" w:color="auto"/>
            </w:tcBorders>
          </w:tcPr>
          <w:p w:rsidR="00A251BA" w:rsidRPr="008272F6" w:rsidRDefault="00A251BA" w:rsidP="008272F6">
            <w:pPr>
              <w:pStyle w:val="af0"/>
              <w:ind w:firstLine="284"/>
              <w:jc w:val="both"/>
              <w:rPr>
                <w:rFonts w:ascii="Times New Roman" w:hAnsi="Times New Roman" w:cs="Times New Roman"/>
                <w:sz w:val="24"/>
                <w:szCs w:val="24"/>
              </w:rPr>
            </w:pPr>
          </w:p>
        </w:tc>
        <w:tc>
          <w:tcPr>
            <w:tcW w:w="2799" w:type="dxa"/>
            <w:tcBorders>
              <w:top w:val="single" w:sz="4" w:space="0" w:color="auto"/>
              <w:left w:val="single" w:sz="4" w:space="0" w:color="auto"/>
              <w:bottom w:val="single" w:sz="4" w:space="0" w:color="auto"/>
              <w:right w:val="single" w:sz="4" w:space="0" w:color="auto"/>
            </w:tcBorders>
          </w:tcPr>
          <w:p w:rsidR="00A251BA" w:rsidRPr="008272F6" w:rsidRDefault="00A251BA" w:rsidP="008272F6">
            <w:pPr>
              <w:pStyle w:val="af0"/>
              <w:ind w:firstLine="284"/>
              <w:jc w:val="both"/>
              <w:rPr>
                <w:rFonts w:ascii="Times New Roman" w:hAnsi="Times New Roman" w:cs="Times New Roman"/>
                <w:sz w:val="24"/>
                <w:szCs w:val="24"/>
              </w:rPr>
            </w:pPr>
          </w:p>
        </w:tc>
      </w:tr>
    </w:tbl>
    <w:p w:rsidR="00A251BA" w:rsidRPr="008272F6" w:rsidRDefault="00A251BA" w:rsidP="008272F6">
      <w:pPr>
        <w:pStyle w:val="af0"/>
        <w:ind w:firstLine="284"/>
        <w:jc w:val="both"/>
        <w:rPr>
          <w:rFonts w:ascii="Times New Roman" w:hAnsi="Times New Roman" w:cs="Times New Roman"/>
          <w:sz w:val="24"/>
          <w:szCs w:val="24"/>
        </w:rPr>
      </w:pPr>
    </w:p>
    <w:p w:rsidR="00A251BA" w:rsidRPr="008272F6" w:rsidRDefault="00A251BA" w:rsidP="008272F6">
      <w:pPr>
        <w:pStyle w:val="af0"/>
        <w:ind w:firstLine="284"/>
        <w:jc w:val="both"/>
        <w:rPr>
          <w:rFonts w:ascii="Times New Roman" w:hAnsi="Times New Roman" w:cs="Times New Roman"/>
          <w:sz w:val="24"/>
          <w:szCs w:val="24"/>
        </w:rPr>
      </w:pPr>
      <w:r w:rsidRPr="008272F6">
        <w:rPr>
          <w:rFonts w:ascii="Times New Roman" w:hAnsi="Times New Roman" w:cs="Times New Roman"/>
          <w:sz w:val="24"/>
          <w:szCs w:val="24"/>
        </w:rPr>
        <w:t>Примечание: Необходимо указание на форму документа: оригинал; нотариально заверенная копия; копия, заверенная органом, выдавшим документ; ксерокопия или др.</w:t>
      </w:r>
    </w:p>
    <w:p w:rsidR="00A251BA" w:rsidRPr="008272F6" w:rsidRDefault="00A251BA" w:rsidP="008272F6">
      <w:pPr>
        <w:pStyle w:val="af0"/>
        <w:ind w:firstLine="284"/>
        <w:jc w:val="both"/>
        <w:rPr>
          <w:rFonts w:ascii="Times New Roman" w:hAnsi="Times New Roman" w:cs="Times New Roman"/>
          <w:sz w:val="24"/>
          <w:szCs w:val="24"/>
        </w:rPr>
      </w:pPr>
    </w:p>
    <w:p w:rsidR="00A251BA" w:rsidRPr="008272F6" w:rsidRDefault="00A251BA" w:rsidP="008272F6">
      <w:pPr>
        <w:pStyle w:val="af0"/>
        <w:ind w:firstLine="284"/>
        <w:jc w:val="both"/>
        <w:rPr>
          <w:rFonts w:ascii="Times New Roman" w:hAnsi="Times New Roman" w:cs="Times New Roman"/>
          <w:sz w:val="24"/>
          <w:szCs w:val="24"/>
        </w:rPr>
      </w:pPr>
    </w:p>
    <w:p w:rsidR="00A251BA" w:rsidRPr="008272F6" w:rsidRDefault="00A251BA" w:rsidP="008272F6">
      <w:pPr>
        <w:pStyle w:val="af0"/>
        <w:ind w:firstLine="284"/>
        <w:jc w:val="both"/>
        <w:rPr>
          <w:rFonts w:ascii="Times New Roman" w:hAnsi="Times New Roman" w:cs="Times New Roman"/>
          <w:sz w:val="24"/>
          <w:szCs w:val="24"/>
        </w:rPr>
      </w:pPr>
    </w:p>
    <w:p w:rsidR="00A251BA" w:rsidRPr="008272F6" w:rsidRDefault="00A251BA" w:rsidP="008272F6">
      <w:pPr>
        <w:pStyle w:val="af0"/>
        <w:ind w:firstLine="284"/>
        <w:jc w:val="both"/>
        <w:rPr>
          <w:rFonts w:ascii="Times New Roman" w:hAnsi="Times New Roman" w:cs="Times New Roman"/>
          <w:sz w:val="24"/>
          <w:szCs w:val="24"/>
        </w:rPr>
      </w:pPr>
    </w:p>
    <w:sectPr w:rsidR="00A251BA" w:rsidRPr="008272F6" w:rsidSect="0071287D">
      <w:pgSz w:w="11906" w:h="16838"/>
      <w:pgMar w:top="568" w:right="566" w:bottom="993"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0A1D" w:rsidRDefault="000B0A1D" w:rsidP="00B35E2C">
      <w:pPr>
        <w:spacing w:after="0" w:line="240" w:lineRule="auto"/>
      </w:pPr>
      <w:r>
        <w:separator/>
      </w:r>
    </w:p>
  </w:endnote>
  <w:endnote w:type="continuationSeparator" w:id="0">
    <w:p w:rsidR="000B0A1D" w:rsidRDefault="000B0A1D" w:rsidP="00B35E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0A1D" w:rsidRDefault="000B0A1D" w:rsidP="00B35E2C">
      <w:pPr>
        <w:spacing w:after="0" w:line="240" w:lineRule="auto"/>
      </w:pPr>
      <w:r>
        <w:separator/>
      </w:r>
    </w:p>
  </w:footnote>
  <w:footnote w:type="continuationSeparator" w:id="0">
    <w:p w:rsidR="000B0A1D" w:rsidRDefault="000B0A1D" w:rsidP="00B35E2C">
      <w:pPr>
        <w:spacing w:after="0" w:line="240" w:lineRule="auto"/>
      </w:pPr>
      <w:r>
        <w:continuationSeparator/>
      </w:r>
    </w:p>
  </w:footnote>
  <w:footnote w:id="1">
    <w:p w:rsidR="00F16F1D" w:rsidRPr="00933C52" w:rsidRDefault="00F16F1D" w:rsidP="003F0F0F">
      <w:pPr>
        <w:autoSpaceDE w:val="0"/>
        <w:autoSpaceDN w:val="0"/>
        <w:adjustRightInd w:val="0"/>
        <w:spacing w:after="0" w:line="240" w:lineRule="auto"/>
        <w:ind w:left="284" w:hanging="284"/>
        <w:jc w:val="both"/>
        <w:rPr>
          <w:rFonts w:ascii="Times New Roman" w:hAnsi="Times New Roman" w:cs="Times New Roman"/>
          <w:i/>
          <w:iCs/>
          <w:sz w:val="20"/>
          <w:szCs w:val="20"/>
        </w:rPr>
      </w:pPr>
      <w:r>
        <w:rPr>
          <w:rStyle w:val="a6"/>
        </w:rPr>
        <w:footnoteRef/>
      </w:r>
      <w:r>
        <w:t xml:space="preserve"> </w:t>
      </w:r>
      <w:r w:rsidRPr="00933C52">
        <w:rPr>
          <w:rFonts w:ascii="Times New Roman" w:hAnsi="Times New Roman" w:cs="Times New Roman"/>
          <w:sz w:val="20"/>
          <w:szCs w:val="20"/>
        </w:rPr>
        <w:t xml:space="preserve">При </w:t>
      </w:r>
      <w:r w:rsidR="00125266">
        <w:rPr>
          <w:rFonts w:ascii="Times New Roman" w:hAnsi="Times New Roman" w:cs="Times New Roman"/>
          <w:sz w:val="20"/>
          <w:szCs w:val="20"/>
        </w:rPr>
        <w:t>использовании</w:t>
      </w:r>
      <w:r w:rsidRPr="00933C52">
        <w:rPr>
          <w:rFonts w:ascii="Times New Roman" w:hAnsi="Times New Roman" w:cs="Times New Roman"/>
          <w:sz w:val="20"/>
          <w:szCs w:val="20"/>
        </w:rPr>
        <w:t xml:space="preserve"> способа обработки персональных данных без испол</w:t>
      </w:r>
      <w:r w:rsidR="00125266">
        <w:rPr>
          <w:rFonts w:ascii="Times New Roman" w:hAnsi="Times New Roman" w:cs="Times New Roman"/>
          <w:sz w:val="20"/>
          <w:szCs w:val="20"/>
        </w:rPr>
        <w:t xml:space="preserve">ьзования средств автоматизации </w:t>
      </w:r>
      <w:r w:rsidRPr="00933C52">
        <w:rPr>
          <w:rFonts w:ascii="Times New Roman" w:hAnsi="Times New Roman" w:cs="Times New Roman"/>
          <w:sz w:val="20"/>
          <w:szCs w:val="20"/>
        </w:rPr>
        <w:t>учитыва</w:t>
      </w:r>
      <w:r w:rsidR="00125266">
        <w:rPr>
          <w:rFonts w:ascii="Times New Roman" w:hAnsi="Times New Roman" w:cs="Times New Roman"/>
          <w:sz w:val="20"/>
          <w:szCs w:val="20"/>
        </w:rPr>
        <w:t>ются</w:t>
      </w:r>
      <w:r w:rsidRPr="00933C52">
        <w:rPr>
          <w:rFonts w:ascii="Times New Roman" w:hAnsi="Times New Roman" w:cs="Times New Roman"/>
          <w:sz w:val="20"/>
          <w:szCs w:val="20"/>
        </w:rPr>
        <w:t xml:space="preserve"> требования </w:t>
      </w:r>
      <w:r w:rsidRPr="00933C52">
        <w:rPr>
          <w:rFonts w:ascii="Times New Roman" w:hAnsi="Times New Roman" w:cs="Times New Roman"/>
          <w:iCs/>
          <w:sz w:val="20"/>
          <w:szCs w:val="20"/>
        </w:rPr>
        <w:t>Постановления Правительства РФ от 15.09.2008 N 687"Об утверждении Положения об особенностях обработки персональных данных, осуществляемой без использования средств автоматизации"</w:t>
      </w:r>
    </w:p>
    <w:p w:rsidR="00F16F1D" w:rsidRDefault="00F16F1D" w:rsidP="003F0F0F">
      <w:pPr>
        <w:pStyle w:val="a4"/>
        <w:ind w:left="284" w:hanging="284"/>
      </w:pPr>
    </w:p>
  </w:footnote>
  <w:footnote w:id="2">
    <w:p w:rsidR="00F16F1D" w:rsidRPr="00080C90" w:rsidRDefault="00F16F1D" w:rsidP="00A251BA">
      <w:pPr>
        <w:pStyle w:val="a4"/>
        <w:rPr>
          <w:rFonts w:ascii="Times New Roman" w:hAnsi="Times New Roman" w:cs="Times New Roman"/>
        </w:rPr>
      </w:pPr>
      <w:r>
        <w:rPr>
          <w:rStyle w:val="a6"/>
        </w:rPr>
        <w:footnoteRef/>
      </w:r>
      <w:r>
        <w:t xml:space="preserve"> </w:t>
      </w:r>
      <w:r w:rsidRPr="00080C90">
        <w:rPr>
          <w:rFonts w:ascii="Times New Roman" w:hAnsi="Times New Roman" w:cs="Times New Roman"/>
        </w:rPr>
        <w:t>Указываются реквизиты протокола собрания, на котором принято решение о выборе уполномоченного лица</w:t>
      </w:r>
    </w:p>
  </w:footnote>
  <w:footnote w:id="3">
    <w:p w:rsidR="00F16F1D" w:rsidRDefault="00F16F1D" w:rsidP="00A251BA">
      <w:pPr>
        <w:pStyle w:val="a4"/>
        <w:ind w:left="142" w:hanging="142"/>
      </w:pPr>
      <w:r w:rsidRPr="009A3565">
        <w:rPr>
          <w:rStyle w:val="a6"/>
        </w:rPr>
        <w:sym w:font="Symbol" w:char="F02A"/>
      </w:r>
      <w:r>
        <w:t xml:space="preserve">  </w:t>
      </w:r>
      <w:r w:rsidRPr="009A3565">
        <w:rPr>
          <w:rFonts w:ascii="Times New Roman" w:hAnsi="Times New Roman" w:cs="Times New Roman"/>
        </w:rPr>
        <w:t>Редакция данного Приложения приведена для примера условий предоставления коммунальных услуг в МКД, указанных в п.10 Пояснительной записки к Договору и относительно к 1 варианту предоставления коммунальных услуг УО (см.п.4.3.2 и 4.3.3 Договора к 1 варианту)</w:t>
      </w:r>
    </w:p>
  </w:footnote>
  <w:footnote w:id="4">
    <w:p w:rsidR="00F16F1D" w:rsidRDefault="00F16F1D" w:rsidP="00A251BA">
      <w:pPr>
        <w:pStyle w:val="a4"/>
      </w:pPr>
      <w:r w:rsidRPr="009A3565">
        <w:rPr>
          <w:rStyle w:val="a6"/>
        </w:rPr>
        <w:sym w:font="Symbol" w:char="F02A"/>
      </w:r>
      <w:r w:rsidRPr="009A3565">
        <w:rPr>
          <w:rStyle w:val="a6"/>
        </w:rPr>
        <w:sym w:font="Symbol" w:char="F02A"/>
      </w:r>
      <w:r>
        <w:t xml:space="preserve"> </w:t>
      </w:r>
      <w:r w:rsidRPr="009A3565">
        <w:rPr>
          <w:rFonts w:ascii="Times New Roman" w:hAnsi="Times New Roman" w:cs="Times New Roman"/>
        </w:rPr>
        <w:t xml:space="preserve">указывается </w:t>
      </w:r>
      <w:r>
        <w:rPr>
          <w:rFonts w:ascii="Times New Roman" w:hAnsi="Times New Roman" w:cs="Times New Roman"/>
        </w:rPr>
        <w:t>в случаях применения такого порядка расчетов за услуги отопления</w:t>
      </w:r>
    </w:p>
  </w:footnote>
  <w:footnote w:id="5">
    <w:p w:rsidR="00F16F1D" w:rsidRDefault="00F16F1D" w:rsidP="00A251BA">
      <w:pPr>
        <w:pStyle w:val="a4"/>
      </w:pPr>
      <w:r w:rsidRPr="008C1061">
        <w:rPr>
          <w:rStyle w:val="a6"/>
        </w:rPr>
        <w:sym w:font="Symbol" w:char="F02A"/>
      </w:r>
      <w:r>
        <w:t xml:space="preserve"> </w:t>
      </w:r>
      <w:r w:rsidRPr="009A3565">
        <w:rPr>
          <w:rFonts w:ascii="Times New Roman" w:hAnsi="Times New Roman" w:cs="Times New Roman"/>
        </w:rPr>
        <w:t>указывается система ГВС в многоквартирном доме: нецентрализованная, закрытая или открытая</w:t>
      </w:r>
    </w:p>
  </w:footnote>
  <w:footnote w:id="6">
    <w:p w:rsidR="00F16F1D" w:rsidRDefault="00F16F1D" w:rsidP="00A251BA">
      <w:pPr>
        <w:pStyle w:val="a4"/>
        <w:ind w:left="142" w:hanging="142"/>
      </w:pPr>
      <w:r w:rsidRPr="008C1061">
        <w:rPr>
          <w:rStyle w:val="a6"/>
        </w:rPr>
        <w:sym w:font="Symbol" w:char="F02A"/>
      </w:r>
      <w:r w:rsidRPr="008C1061">
        <w:rPr>
          <w:rStyle w:val="a6"/>
        </w:rPr>
        <w:sym w:font="Symbol" w:char="F02A"/>
      </w:r>
      <w:r>
        <w:t xml:space="preserve"> </w:t>
      </w:r>
      <w:r w:rsidRPr="00266116">
        <w:rPr>
          <w:rFonts w:ascii="Times New Roman" w:hAnsi="Times New Roman" w:cs="Times New Roman"/>
        </w:rPr>
        <w:t>указываются случаи, исключающие ответственность УО за нарушение качества коммунальных услуг в соответствии с Правилами № 354 (при признании вины потребителей, при наличии обстоятельств непреодолимой силы)</w:t>
      </w:r>
    </w:p>
  </w:footnote>
  <w:footnote w:id="7">
    <w:p w:rsidR="00F16F1D" w:rsidRPr="001F4FCC" w:rsidRDefault="00F16F1D" w:rsidP="00A251BA">
      <w:pPr>
        <w:pStyle w:val="a4"/>
        <w:rPr>
          <w:rFonts w:ascii="Times New Roman" w:hAnsi="Times New Roman" w:cs="Times New Roman"/>
        </w:rPr>
      </w:pPr>
      <w:r w:rsidRPr="00672643">
        <w:rPr>
          <w:rStyle w:val="a6"/>
          <w:rFonts w:ascii="Times New Roman" w:hAnsi="Times New Roman" w:cs="Times New Roman"/>
          <w:sz w:val="22"/>
          <w:szCs w:val="22"/>
        </w:rPr>
        <w:footnoteRef/>
      </w:r>
      <w:r w:rsidRPr="00672643">
        <w:rPr>
          <w:rFonts w:ascii="Times New Roman" w:hAnsi="Times New Roman" w:cs="Times New Roman"/>
          <w:sz w:val="22"/>
          <w:szCs w:val="22"/>
        </w:rPr>
        <w:t xml:space="preserve"> </w:t>
      </w:r>
      <w:r w:rsidRPr="001F4FCC">
        <w:rPr>
          <w:rFonts w:ascii="Times New Roman" w:hAnsi="Times New Roman" w:cs="Times New Roman"/>
        </w:rPr>
        <w:t>Указанное требование содержится в п.4 ч. 8 ст. 161.1 ЖК РФ.</w:t>
      </w:r>
    </w:p>
  </w:footnote>
  <w:footnote w:id="8">
    <w:p w:rsidR="00F16F1D" w:rsidRPr="001F4FCC" w:rsidRDefault="00F16F1D" w:rsidP="00A251BA">
      <w:pPr>
        <w:pStyle w:val="a4"/>
        <w:ind w:left="142" w:hanging="142"/>
        <w:rPr>
          <w:rFonts w:ascii="Times New Roman" w:hAnsi="Times New Roman" w:cs="Times New Roman"/>
        </w:rPr>
      </w:pPr>
      <w:r w:rsidRPr="001F4FCC">
        <w:rPr>
          <w:rStyle w:val="a6"/>
          <w:rFonts w:ascii="Times New Roman" w:hAnsi="Times New Roman" w:cs="Times New Roman"/>
        </w:rPr>
        <w:footnoteRef/>
      </w:r>
      <w:r w:rsidRPr="001F4FCC">
        <w:rPr>
          <w:rFonts w:ascii="Times New Roman" w:hAnsi="Times New Roman" w:cs="Times New Roman"/>
        </w:rPr>
        <w:t xml:space="preserve"> Кроме случаев, когда условиями Договора предусмотрено уменьшение стоимости работ, услуг на сумму экономии, полученной Управляющей организацией при выполнении работ, услуг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F70BC1"/>
    <w:multiLevelType w:val="multilevel"/>
    <w:tmpl w:val="5BEABA66"/>
    <w:lvl w:ilvl="0">
      <w:start w:val="1"/>
      <w:numFmt w:val="decimal"/>
      <w:pStyle w:val="AAA"/>
      <w:lvlText w:val="%1."/>
      <w:lvlJc w:val="left"/>
      <w:pPr>
        <w:tabs>
          <w:tab w:val="num" w:pos="432"/>
        </w:tabs>
        <w:ind w:left="432" w:hanging="432"/>
      </w:pPr>
      <w:rPr>
        <w:rFonts w:cs="Times New Roman" w:hint="default"/>
      </w:rPr>
    </w:lvl>
    <w:lvl w:ilvl="1">
      <w:start w:val="1"/>
      <w:numFmt w:val="decimal"/>
      <w:pStyle w:val="smallitalic"/>
      <w:lvlText w:val="%1.%2"/>
      <w:lvlJc w:val="left"/>
      <w:pPr>
        <w:tabs>
          <w:tab w:val="num" w:pos="1836"/>
        </w:tabs>
        <w:ind w:left="1836" w:hanging="576"/>
      </w:pPr>
      <w:rPr>
        <w:rFonts w:cs="Times New Roman" w:hint="default"/>
      </w:rPr>
    </w:lvl>
    <w:lvl w:ilvl="2">
      <w:start w:val="1"/>
      <w:numFmt w:val="decimal"/>
      <w:pStyle w:val="small"/>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8B6"/>
    <w:rsid w:val="000468FF"/>
    <w:rsid w:val="000B0A1D"/>
    <w:rsid w:val="000B4C66"/>
    <w:rsid w:val="000D706D"/>
    <w:rsid w:val="00125266"/>
    <w:rsid w:val="0018764B"/>
    <w:rsid w:val="002028CD"/>
    <w:rsid w:val="00210A7E"/>
    <w:rsid w:val="00217237"/>
    <w:rsid w:val="0023496E"/>
    <w:rsid w:val="00255683"/>
    <w:rsid w:val="00267E52"/>
    <w:rsid w:val="00267E69"/>
    <w:rsid w:val="002718B6"/>
    <w:rsid w:val="002A16EC"/>
    <w:rsid w:val="002F063A"/>
    <w:rsid w:val="002F2982"/>
    <w:rsid w:val="00300BFE"/>
    <w:rsid w:val="003014A1"/>
    <w:rsid w:val="003451C4"/>
    <w:rsid w:val="003531C5"/>
    <w:rsid w:val="00374DA7"/>
    <w:rsid w:val="00390929"/>
    <w:rsid w:val="003A5CEF"/>
    <w:rsid w:val="003B1EAD"/>
    <w:rsid w:val="003C7823"/>
    <w:rsid w:val="003E211E"/>
    <w:rsid w:val="003F0F0F"/>
    <w:rsid w:val="00402AE0"/>
    <w:rsid w:val="00425709"/>
    <w:rsid w:val="00440128"/>
    <w:rsid w:val="00461FE8"/>
    <w:rsid w:val="004646FA"/>
    <w:rsid w:val="004809E2"/>
    <w:rsid w:val="004842FF"/>
    <w:rsid w:val="0048504C"/>
    <w:rsid w:val="00485CA8"/>
    <w:rsid w:val="004A6B4B"/>
    <w:rsid w:val="004C0D78"/>
    <w:rsid w:val="004F1C84"/>
    <w:rsid w:val="005060D9"/>
    <w:rsid w:val="005347FF"/>
    <w:rsid w:val="005C727A"/>
    <w:rsid w:val="005D57B3"/>
    <w:rsid w:val="005D6A06"/>
    <w:rsid w:val="005D6A73"/>
    <w:rsid w:val="005E6556"/>
    <w:rsid w:val="005F0268"/>
    <w:rsid w:val="006579E1"/>
    <w:rsid w:val="00657FF2"/>
    <w:rsid w:val="00664D20"/>
    <w:rsid w:val="00692095"/>
    <w:rsid w:val="006D2E57"/>
    <w:rsid w:val="006F4026"/>
    <w:rsid w:val="0071287D"/>
    <w:rsid w:val="00735107"/>
    <w:rsid w:val="007573D1"/>
    <w:rsid w:val="0077360B"/>
    <w:rsid w:val="00774D51"/>
    <w:rsid w:val="007F63AB"/>
    <w:rsid w:val="00815DD4"/>
    <w:rsid w:val="008272F6"/>
    <w:rsid w:val="008867F4"/>
    <w:rsid w:val="00903B33"/>
    <w:rsid w:val="00907D33"/>
    <w:rsid w:val="00911A50"/>
    <w:rsid w:val="00924B14"/>
    <w:rsid w:val="009254CB"/>
    <w:rsid w:val="009373E9"/>
    <w:rsid w:val="0097389A"/>
    <w:rsid w:val="00990D59"/>
    <w:rsid w:val="009971DB"/>
    <w:rsid w:val="009F76A5"/>
    <w:rsid w:val="00A251BA"/>
    <w:rsid w:val="00A41246"/>
    <w:rsid w:val="00AB3789"/>
    <w:rsid w:val="00AC14AF"/>
    <w:rsid w:val="00AD1DA0"/>
    <w:rsid w:val="00AE544C"/>
    <w:rsid w:val="00B03C59"/>
    <w:rsid w:val="00B14B41"/>
    <w:rsid w:val="00B211D4"/>
    <w:rsid w:val="00B35E2C"/>
    <w:rsid w:val="00B74245"/>
    <w:rsid w:val="00BC2177"/>
    <w:rsid w:val="00BC65E7"/>
    <w:rsid w:val="00BE145C"/>
    <w:rsid w:val="00C272A5"/>
    <w:rsid w:val="00C5494C"/>
    <w:rsid w:val="00C80663"/>
    <w:rsid w:val="00C8321B"/>
    <w:rsid w:val="00C84B59"/>
    <w:rsid w:val="00C87929"/>
    <w:rsid w:val="00CA2188"/>
    <w:rsid w:val="00CB14BA"/>
    <w:rsid w:val="00CC7977"/>
    <w:rsid w:val="00CE5080"/>
    <w:rsid w:val="00CF4FDC"/>
    <w:rsid w:val="00D050BC"/>
    <w:rsid w:val="00D34B09"/>
    <w:rsid w:val="00D408BF"/>
    <w:rsid w:val="00D9155A"/>
    <w:rsid w:val="00DF58FF"/>
    <w:rsid w:val="00E14C3C"/>
    <w:rsid w:val="00E163C1"/>
    <w:rsid w:val="00E35EDC"/>
    <w:rsid w:val="00E37634"/>
    <w:rsid w:val="00E50772"/>
    <w:rsid w:val="00E80BAE"/>
    <w:rsid w:val="00E91341"/>
    <w:rsid w:val="00E96A5E"/>
    <w:rsid w:val="00EB6AB5"/>
    <w:rsid w:val="00ED25DB"/>
    <w:rsid w:val="00EE4B79"/>
    <w:rsid w:val="00EE7779"/>
    <w:rsid w:val="00F009BE"/>
    <w:rsid w:val="00F0637F"/>
    <w:rsid w:val="00F07382"/>
    <w:rsid w:val="00F16F1D"/>
    <w:rsid w:val="00F47949"/>
    <w:rsid w:val="00F70C2A"/>
    <w:rsid w:val="00F836FF"/>
    <w:rsid w:val="00F925F9"/>
    <w:rsid w:val="00F947A4"/>
    <w:rsid w:val="00F962B3"/>
    <w:rsid w:val="00FA2082"/>
    <w:rsid w:val="00FA64DE"/>
    <w:rsid w:val="00FC7CCD"/>
    <w:rsid w:val="00FF08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F026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footnote text"/>
    <w:aliases w:val="Текст сноски Знак1,Текст сноски Знак Знак,Текст сноски Знак2 Знак Знак,Текст сноски Знак Знак Знак Знак1 Знак,Текст сноски Знак1 Знак Знак Знак1 Знак Знак Знак,Текст сноски Знак Знак Знак Знак Знак1 Знак Знак Знак"/>
    <w:basedOn w:val="a"/>
    <w:link w:val="a5"/>
    <w:uiPriority w:val="99"/>
    <w:unhideWhenUsed/>
    <w:rsid w:val="00B35E2C"/>
    <w:pPr>
      <w:spacing w:after="0" w:line="240" w:lineRule="auto"/>
    </w:pPr>
    <w:rPr>
      <w:sz w:val="20"/>
      <w:szCs w:val="20"/>
    </w:rPr>
  </w:style>
  <w:style w:type="character" w:customStyle="1" w:styleId="a5">
    <w:name w:val="Текст сноски Знак"/>
    <w:aliases w:val="Текст сноски Знак1 Знак,Текст сноски Знак Знак Знак,Текст сноски Знак2 Знак Знак Знак,Текст сноски Знак Знак Знак Знак1 Знак Знак,Текст сноски Знак1 Знак Знак Знак1 Знак Знак Знак Знак"/>
    <w:basedOn w:val="a0"/>
    <w:link w:val="a4"/>
    <w:uiPriority w:val="99"/>
    <w:rsid w:val="00B35E2C"/>
    <w:rPr>
      <w:sz w:val="20"/>
      <w:szCs w:val="20"/>
    </w:rPr>
  </w:style>
  <w:style w:type="character" w:styleId="a6">
    <w:name w:val="footnote reference"/>
    <w:basedOn w:val="a0"/>
    <w:uiPriority w:val="99"/>
    <w:unhideWhenUsed/>
    <w:rsid w:val="00B35E2C"/>
    <w:rPr>
      <w:vertAlign w:val="superscript"/>
    </w:rPr>
  </w:style>
  <w:style w:type="paragraph" w:styleId="a7">
    <w:name w:val="header"/>
    <w:basedOn w:val="a"/>
    <w:link w:val="a8"/>
    <w:uiPriority w:val="99"/>
    <w:unhideWhenUsed/>
    <w:rsid w:val="00F925F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925F9"/>
  </w:style>
  <w:style w:type="paragraph" w:styleId="a9">
    <w:name w:val="footer"/>
    <w:basedOn w:val="a"/>
    <w:link w:val="aa"/>
    <w:uiPriority w:val="99"/>
    <w:unhideWhenUsed/>
    <w:rsid w:val="00F925F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925F9"/>
  </w:style>
  <w:style w:type="character" w:styleId="ab">
    <w:name w:val="Hyperlink"/>
    <w:basedOn w:val="a0"/>
    <w:uiPriority w:val="99"/>
    <w:unhideWhenUsed/>
    <w:rsid w:val="009F76A5"/>
    <w:rPr>
      <w:color w:val="0000FF" w:themeColor="hyperlink"/>
      <w:u w:val="single"/>
    </w:rPr>
  </w:style>
  <w:style w:type="character" w:customStyle="1" w:styleId="x-phmenubutton">
    <w:name w:val="x-ph__menu__button"/>
    <w:basedOn w:val="a0"/>
    <w:rsid w:val="00300BFE"/>
  </w:style>
  <w:style w:type="paragraph" w:customStyle="1" w:styleId="ac">
    <w:name w:val="Таблицы (моноширинный)"/>
    <w:basedOn w:val="a"/>
    <w:next w:val="a"/>
    <w:rsid w:val="003F0F0F"/>
    <w:pPr>
      <w:widowControl w:val="0"/>
      <w:autoSpaceDE w:val="0"/>
      <w:autoSpaceDN w:val="0"/>
      <w:adjustRightInd w:val="0"/>
      <w:spacing w:after="0" w:line="240" w:lineRule="auto"/>
      <w:jc w:val="both"/>
    </w:pPr>
    <w:rPr>
      <w:rFonts w:ascii="Courier New" w:eastAsia="Times New Roman" w:hAnsi="Courier New" w:cs="Courier New"/>
      <w:sz w:val="20"/>
      <w:szCs w:val="20"/>
      <w:lang w:val="en-US" w:bidi="en-US"/>
    </w:rPr>
  </w:style>
  <w:style w:type="paragraph" w:customStyle="1" w:styleId="ConsNonformat">
    <w:name w:val="ConsNonformat"/>
    <w:rsid w:val="003F0F0F"/>
    <w:pPr>
      <w:autoSpaceDE w:val="0"/>
      <w:autoSpaceDN w:val="0"/>
      <w:adjustRightInd w:val="0"/>
      <w:spacing w:after="0" w:line="240" w:lineRule="auto"/>
    </w:pPr>
    <w:rPr>
      <w:rFonts w:ascii="Courier New" w:eastAsia="Times New Roman" w:hAnsi="Courier New" w:cs="Courier New"/>
      <w:sz w:val="20"/>
      <w:szCs w:val="20"/>
    </w:rPr>
  </w:style>
  <w:style w:type="paragraph" w:styleId="ad">
    <w:name w:val="List Paragraph"/>
    <w:basedOn w:val="a"/>
    <w:uiPriority w:val="34"/>
    <w:qFormat/>
    <w:rsid w:val="003F0F0F"/>
    <w:pPr>
      <w:ind w:left="720"/>
      <w:contextualSpacing/>
    </w:pPr>
  </w:style>
  <w:style w:type="paragraph" w:styleId="ae">
    <w:name w:val="Balloon Text"/>
    <w:basedOn w:val="a"/>
    <w:link w:val="af"/>
    <w:uiPriority w:val="99"/>
    <w:semiHidden/>
    <w:unhideWhenUsed/>
    <w:rsid w:val="00A251B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A251BA"/>
    <w:rPr>
      <w:rFonts w:ascii="Tahoma" w:hAnsi="Tahoma" w:cs="Tahoma"/>
      <w:sz w:val="16"/>
      <w:szCs w:val="16"/>
    </w:rPr>
  </w:style>
  <w:style w:type="paragraph" w:customStyle="1" w:styleId="AAA">
    <w:name w:val="! AAA !"/>
    <w:rsid w:val="00A251BA"/>
    <w:pPr>
      <w:numPr>
        <w:numId w:val="1"/>
      </w:numPr>
      <w:tabs>
        <w:tab w:val="clear" w:pos="432"/>
      </w:tabs>
      <w:spacing w:after="120" w:line="240" w:lineRule="auto"/>
      <w:ind w:left="0" w:firstLine="0"/>
      <w:jc w:val="both"/>
    </w:pPr>
    <w:rPr>
      <w:rFonts w:ascii="Times New Roman" w:eastAsia="Times New Roman" w:hAnsi="Times New Roman" w:cs="Times New Roman"/>
      <w:color w:val="0000FF"/>
      <w:sz w:val="24"/>
      <w:szCs w:val="24"/>
    </w:rPr>
  </w:style>
  <w:style w:type="paragraph" w:customStyle="1" w:styleId="smallitalic">
    <w:name w:val="! small italic !"/>
    <w:basedOn w:val="small"/>
    <w:next w:val="AAA"/>
    <w:rsid w:val="00A251BA"/>
    <w:pPr>
      <w:numPr>
        <w:ilvl w:val="1"/>
      </w:numPr>
      <w:tabs>
        <w:tab w:val="clear" w:pos="1836"/>
        <w:tab w:val="num" w:pos="1440"/>
      </w:tabs>
      <w:ind w:left="1440" w:hanging="360"/>
    </w:pPr>
    <w:rPr>
      <w:i/>
    </w:rPr>
  </w:style>
  <w:style w:type="paragraph" w:customStyle="1" w:styleId="small">
    <w:name w:val="! small !"/>
    <w:basedOn w:val="AAA"/>
    <w:rsid w:val="00A251BA"/>
    <w:pPr>
      <w:numPr>
        <w:ilvl w:val="2"/>
      </w:numPr>
      <w:tabs>
        <w:tab w:val="num" w:pos="2160"/>
      </w:tabs>
      <w:ind w:left="2160" w:hanging="180"/>
    </w:pPr>
    <w:rPr>
      <w:sz w:val="16"/>
    </w:rPr>
  </w:style>
  <w:style w:type="paragraph" w:customStyle="1" w:styleId="ConsPlusNormal">
    <w:name w:val="ConsPlusNormal"/>
    <w:rsid w:val="00A251BA"/>
    <w:pPr>
      <w:autoSpaceDE w:val="0"/>
      <w:autoSpaceDN w:val="0"/>
      <w:adjustRightInd w:val="0"/>
      <w:spacing w:after="0" w:line="240" w:lineRule="auto"/>
      <w:ind w:firstLine="720"/>
    </w:pPr>
    <w:rPr>
      <w:rFonts w:ascii="Arial" w:eastAsia="Times New Roman" w:hAnsi="Arial" w:cs="Arial"/>
      <w:sz w:val="20"/>
      <w:szCs w:val="20"/>
    </w:rPr>
  </w:style>
  <w:style w:type="paragraph" w:styleId="af0">
    <w:name w:val="No Spacing"/>
    <w:uiPriority w:val="1"/>
    <w:qFormat/>
    <w:rsid w:val="00A251BA"/>
    <w:pPr>
      <w:spacing w:after="0" w:line="240" w:lineRule="auto"/>
    </w:pPr>
  </w:style>
  <w:style w:type="character" w:styleId="af1">
    <w:name w:val="FollowedHyperlink"/>
    <w:basedOn w:val="a0"/>
    <w:uiPriority w:val="99"/>
    <w:semiHidden/>
    <w:unhideWhenUsed/>
    <w:rsid w:val="00CF4FD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F026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footnote text"/>
    <w:aliases w:val="Текст сноски Знак1,Текст сноски Знак Знак,Текст сноски Знак2 Знак Знак,Текст сноски Знак Знак Знак Знак1 Знак,Текст сноски Знак1 Знак Знак Знак1 Знак Знак Знак,Текст сноски Знак Знак Знак Знак Знак1 Знак Знак Знак"/>
    <w:basedOn w:val="a"/>
    <w:link w:val="a5"/>
    <w:uiPriority w:val="99"/>
    <w:unhideWhenUsed/>
    <w:rsid w:val="00B35E2C"/>
    <w:pPr>
      <w:spacing w:after="0" w:line="240" w:lineRule="auto"/>
    </w:pPr>
    <w:rPr>
      <w:sz w:val="20"/>
      <w:szCs w:val="20"/>
    </w:rPr>
  </w:style>
  <w:style w:type="character" w:customStyle="1" w:styleId="a5">
    <w:name w:val="Текст сноски Знак"/>
    <w:aliases w:val="Текст сноски Знак1 Знак,Текст сноски Знак Знак Знак,Текст сноски Знак2 Знак Знак Знак,Текст сноски Знак Знак Знак Знак1 Знак Знак,Текст сноски Знак1 Знак Знак Знак1 Знак Знак Знак Знак"/>
    <w:basedOn w:val="a0"/>
    <w:link w:val="a4"/>
    <w:uiPriority w:val="99"/>
    <w:rsid w:val="00B35E2C"/>
    <w:rPr>
      <w:sz w:val="20"/>
      <w:szCs w:val="20"/>
    </w:rPr>
  </w:style>
  <w:style w:type="character" w:styleId="a6">
    <w:name w:val="footnote reference"/>
    <w:basedOn w:val="a0"/>
    <w:uiPriority w:val="99"/>
    <w:unhideWhenUsed/>
    <w:rsid w:val="00B35E2C"/>
    <w:rPr>
      <w:vertAlign w:val="superscript"/>
    </w:rPr>
  </w:style>
  <w:style w:type="paragraph" w:styleId="a7">
    <w:name w:val="header"/>
    <w:basedOn w:val="a"/>
    <w:link w:val="a8"/>
    <w:uiPriority w:val="99"/>
    <w:unhideWhenUsed/>
    <w:rsid w:val="00F925F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925F9"/>
  </w:style>
  <w:style w:type="paragraph" w:styleId="a9">
    <w:name w:val="footer"/>
    <w:basedOn w:val="a"/>
    <w:link w:val="aa"/>
    <w:uiPriority w:val="99"/>
    <w:unhideWhenUsed/>
    <w:rsid w:val="00F925F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925F9"/>
  </w:style>
  <w:style w:type="character" w:styleId="ab">
    <w:name w:val="Hyperlink"/>
    <w:basedOn w:val="a0"/>
    <w:uiPriority w:val="99"/>
    <w:unhideWhenUsed/>
    <w:rsid w:val="009F76A5"/>
    <w:rPr>
      <w:color w:val="0000FF" w:themeColor="hyperlink"/>
      <w:u w:val="single"/>
    </w:rPr>
  </w:style>
  <w:style w:type="character" w:customStyle="1" w:styleId="x-phmenubutton">
    <w:name w:val="x-ph__menu__button"/>
    <w:basedOn w:val="a0"/>
    <w:rsid w:val="00300BFE"/>
  </w:style>
  <w:style w:type="paragraph" w:customStyle="1" w:styleId="ac">
    <w:name w:val="Таблицы (моноширинный)"/>
    <w:basedOn w:val="a"/>
    <w:next w:val="a"/>
    <w:rsid w:val="003F0F0F"/>
    <w:pPr>
      <w:widowControl w:val="0"/>
      <w:autoSpaceDE w:val="0"/>
      <w:autoSpaceDN w:val="0"/>
      <w:adjustRightInd w:val="0"/>
      <w:spacing w:after="0" w:line="240" w:lineRule="auto"/>
      <w:jc w:val="both"/>
    </w:pPr>
    <w:rPr>
      <w:rFonts w:ascii="Courier New" w:eastAsia="Times New Roman" w:hAnsi="Courier New" w:cs="Courier New"/>
      <w:sz w:val="20"/>
      <w:szCs w:val="20"/>
      <w:lang w:val="en-US" w:bidi="en-US"/>
    </w:rPr>
  </w:style>
  <w:style w:type="paragraph" w:customStyle="1" w:styleId="ConsNonformat">
    <w:name w:val="ConsNonformat"/>
    <w:rsid w:val="003F0F0F"/>
    <w:pPr>
      <w:autoSpaceDE w:val="0"/>
      <w:autoSpaceDN w:val="0"/>
      <w:adjustRightInd w:val="0"/>
      <w:spacing w:after="0" w:line="240" w:lineRule="auto"/>
    </w:pPr>
    <w:rPr>
      <w:rFonts w:ascii="Courier New" w:eastAsia="Times New Roman" w:hAnsi="Courier New" w:cs="Courier New"/>
      <w:sz w:val="20"/>
      <w:szCs w:val="20"/>
    </w:rPr>
  </w:style>
  <w:style w:type="paragraph" w:styleId="ad">
    <w:name w:val="List Paragraph"/>
    <w:basedOn w:val="a"/>
    <w:uiPriority w:val="34"/>
    <w:qFormat/>
    <w:rsid w:val="003F0F0F"/>
    <w:pPr>
      <w:ind w:left="720"/>
      <w:contextualSpacing/>
    </w:pPr>
  </w:style>
  <w:style w:type="paragraph" w:styleId="ae">
    <w:name w:val="Balloon Text"/>
    <w:basedOn w:val="a"/>
    <w:link w:val="af"/>
    <w:uiPriority w:val="99"/>
    <w:semiHidden/>
    <w:unhideWhenUsed/>
    <w:rsid w:val="00A251B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A251BA"/>
    <w:rPr>
      <w:rFonts w:ascii="Tahoma" w:hAnsi="Tahoma" w:cs="Tahoma"/>
      <w:sz w:val="16"/>
      <w:szCs w:val="16"/>
    </w:rPr>
  </w:style>
  <w:style w:type="paragraph" w:customStyle="1" w:styleId="AAA">
    <w:name w:val="! AAA !"/>
    <w:rsid w:val="00A251BA"/>
    <w:pPr>
      <w:numPr>
        <w:numId w:val="1"/>
      </w:numPr>
      <w:tabs>
        <w:tab w:val="clear" w:pos="432"/>
      </w:tabs>
      <w:spacing w:after="120" w:line="240" w:lineRule="auto"/>
      <w:ind w:left="0" w:firstLine="0"/>
      <w:jc w:val="both"/>
    </w:pPr>
    <w:rPr>
      <w:rFonts w:ascii="Times New Roman" w:eastAsia="Times New Roman" w:hAnsi="Times New Roman" w:cs="Times New Roman"/>
      <w:color w:val="0000FF"/>
      <w:sz w:val="24"/>
      <w:szCs w:val="24"/>
    </w:rPr>
  </w:style>
  <w:style w:type="paragraph" w:customStyle="1" w:styleId="smallitalic">
    <w:name w:val="! small italic !"/>
    <w:basedOn w:val="small"/>
    <w:next w:val="AAA"/>
    <w:rsid w:val="00A251BA"/>
    <w:pPr>
      <w:numPr>
        <w:ilvl w:val="1"/>
      </w:numPr>
      <w:tabs>
        <w:tab w:val="clear" w:pos="1836"/>
        <w:tab w:val="num" w:pos="1440"/>
      </w:tabs>
      <w:ind w:left="1440" w:hanging="360"/>
    </w:pPr>
    <w:rPr>
      <w:i/>
    </w:rPr>
  </w:style>
  <w:style w:type="paragraph" w:customStyle="1" w:styleId="small">
    <w:name w:val="! small !"/>
    <w:basedOn w:val="AAA"/>
    <w:rsid w:val="00A251BA"/>
    <w:pPr>
      <w:numPr>
        <w:ilvl w:val="2"/>
      </w:numPr>
      <w:tabs>
        <w:tab w:val="num" w:pos="2160"/>
      </w:tabs>
      <w:ind w:left="2160" w:hanging="180"/>
    </w:pPr>
    <w:rPr>
      <w:sz w:val="16"/>
    </w:rPr>
  </w:style>
  <w:style w:type="paragraph" w:customStyle="1" w:styleId="ConsPlusNormal">
    <w:name w:val="ConsPlusNormal"/>
    <w:rsid w:val="00A251BA"/>
    <w:pPr>
      <w:autoSpaceDE w:val="0"/>
      <w:autoSpaceDN w:val="0"/>
      <w:adjustRightInd w:val="0"/>
      <w:spacing w:after="0" w:line="240" w:lineRule="auto"/>
      <w:ind w:firstLine="720"/>
    </w:pPr>
    <w:rPr>
      <w:rFonts w:ascii="Arial" w:eastAsia="Times New Roman" w:hAnsi="Arial" w:cs="Arial"/>
      <w:sz w:val="20"/>
      <w:szCs w:val="20"/>
    </w:rPr>
  </w:style>
  <w:style w:type="paragraph" w:styleId="af0">
    <w:name w:val="No Spacing"/>
    <w:uiPriority w:val="1"/>
    <w:qFormat/>
    <w:rsid w:val="00A251BA"/>
    <w:pPr>
      <w:spacing w:after="0" w:line="240" w:lineRule="auto"/>
    </w:pPr>
  </w:style>
  <w:style w:type="character" w:styleId="af1">
    <w:name w:val="FollowedHyperlink"/>
    <w:basedOn w:val="a0"/>
    <w:uiPriority w:val="99"/>
    <w:semiHidden/>
    <w:unhideWhenUsed/>
    <w:rsid w:val="00CF4FD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709752">
      <w:bodyDiv w:val="1"/>
      <w:marLeft w:val="0"/>
      <w:marRight w:val="0"/>
      <w:marTop w:val="0"/>
      <w:marBottom w:val="0"/>
      <w:divBdr>
        <w:top w:val="none" w:sz="0" w:space="0" w:color="auto"/>
        <w:left w:val="none" w:sz="0" w:space="0" w:color="auto"/>
        <w:bottom w:val="none" w:sz="0" w:space="0" w:color="auto"/>
        <w:right w:val="none" w:sz="0" w:space="0" w:color="auto"/>
      </w:divBdr>
    </w:div>
    <w:div w:id="2045521622">
      <w:bodyDiv w:val="1"/>
      <w:marLeft w:val="0"/>
      <w:marRight w:val="0"/>
      <w:marTop w:val="0"/>
      <w:marBottom w:val="0"/>
      <w:divBdr>
        <w:top w:val="none" w:sz="0" w:space="0" w:color="auto"/>
        <w:left w:val="none" w:sz="0" w:space="0" w:color="auto"/>
        <w:bottom w:val="none" w:sz="0" w:space="0" w:color="auto"/>
        <w:right w:val="none" w:sz="0" w:space="0" w:color="auto"/>
      </w:divBdr>
      <w:divsChild>
        <w:div w:id="1166818605">
          <w:marLeft w:val="0"/>
          <w:marRight w:val="0"/>
          <w:marTop w:val="0"/>
          <w:marBottom w:val="0"/>
          <w:divBdr>
            <w:top w:val="none" w:sz="0" w:space="0" w:color="auto"/>
            <w:left w:val="none" w:sz="0" w:space="0" w:color="auto"/>
            <w:bottom w:val="none" w:sz="0" w:space="0" w:color="auto"/>
            <w:right w:val="none" w:sz="0" w:space="0" w:color="auto"/>
          </w:divBdr>
          <w:divsChild>
            <w:div w:id="80951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LAW;n=114405;fld=134;dst=100011" TargetMode="External"/><Relationship Id="rId5" Type="http://schemas.openxmlformats.org/officeDocument/2006/relationships/settings" Target="settings.xml"/><Relationship Id="rId10" Type="http://schemas.openxmlformats.org/officeDocument/2006/relationships/hyperlink" Target="http://www.dom.gosuslugi.ru" TargetMode="External"/><Relationship Id="rId4" Type="http://schemas.microsoft.com/office/2007/relationships/stylesWithEffects" Target="stylesWithEffects.xml"/><Relationship Id="rId9" Type="http://schemas.openxmlformats.org/officeDocument/2006/relationships/hyperlink" Target="http://www.dom.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05FFE4-DD58-4BC9-8D81-CA7AA5384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29</Pages>
  <Words>13345</Words>
  <Characters>76072</Characters>
  <Application>Microsoft Office Word</Application>
  <DocSecurity>0</DocSecurity>
  <Lines>633</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Жилкомаудит</Company>
  <LinksUpToDate>false</LinksUpToDate>
  <CharactersWithSpaces>89239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Анисимова</dc:creator>
  <cp:lastModifiedBy>Виталий</cp:lastModifiedBy>
  <cp:revision>3</cp:revision>
  <cp:lastPrinted>2020-01-13T06:47:00Z</cp:lastPrinted>
  <dcterms:created xsi:type="dcterms:W3CDTF">2020-01-17T11:25:00Z</dcterms:created>
  <dcterms:modified xsi:type="dcterms:W3CDTF">2020-01-17T11:47:00Z</dcterms:modified>
</cp:coreProperties>
</file>